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6C074" w14:textId="77777777" w:rsidR="00FE1B5B" w:rsidRDefault="00FE1B5B"/>
    <w:p w14:paraId="5BB1E905" w14:textId="77777777" w:rsidR="0077204B" w:rsidRDefault="0077204B"/>
    <w:p w14:paraId="53455E93" w14:textId="77777777" w:rsidR="0077204B" w:rsidRDefault="0077204B"/>
    <w:p w14:paraId="274A0D9D" w14:textId="77777777" w:rsidR="0077204B" w:rsidRDefault="0077204B"/>
    <w:p w14:paraId="5EF8FC33" w14:textId="77777777" w:rsidR="0077204B" w:rsidRDefault="0077204B"/>
    <w:p w14:paraId="10F02B43" w14:textId="77777777" w:rsidR="0077204B" w:rsidRDefault="0077204B"/>
    <w:p w14:paraId="68B8710B" w14:textId="77777777" w:rsidR="0077204B" w:rsidRDefault="0077204B"/>
    <w:p w14:paraId="06D5ACAF" w14:textId="77777777" w:rsidR="00684483" w:rsidRDefault="00684483"/>
    <w:p w14:paraId="4E4E6873" w14:textId="77777777" w:rsidR="00684483" w:rsidRDefault="00684483"/>
    <w:p w14:paraId="3109EA6E" w14:textId="77777777" w:rsidR="00684483" w:rsidRDefault="00684483"/>
    <w:p w14:paraId="647351F4" w14:textId="77777777" w:rsidR="00684483" w:rsidRDefault="00684483"/>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905"/>
        <w:gridCol w:w="3919"/>
        <w:gridCol w:w="1905"/>
      </w:tblGrid>
      <w:tr w:rsidR="00184D37" w14:paraId="3BCC6717" w14:textId="77777777" w:rsidTr="00184D37">
        <w:tc>
          <w:tcPr>
            <w:tcW w:w="2143" w:type="dxa"/>
          </w:tcPr>
          <w:p w14:paraId="371BEF3C" w14:textId="77777777" w:rsidR="00184D37" w:rsidRDefault="00184D37" w:rsidP="00184D37">
            <w:pPr>
              <w:jc w:val="center"/>
            </w:pPr>
            <w:r>
              <w:rPr>
                <w:noProof/>
              </w:rPr>
              <w:drawing>
                <wp:inline distT="0" distB="0" distL="0" distR="0" wp14:anchorId="540E686E" wp14:editId="47C928D0">
                  <wp:extent cx="863600" cy="1079500"/>
                  <wp:effectExtent l="0" t="0" r="0" b="6350"/>
                  <wp:docPr id="28" name="Resim 28" descr="http://www.karacadag.org.tr/Content/800/ON6V35Z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racadag.org.tr/Content/800/ON6V35ZW.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457" r="16955"/>
                          <a:stretch/>
                        </pic:blipFill>
                        <pic:spPr bwMode="auto">
                          <a:xfrm>
                            <a:off x="0" y="0"/>
                            <a:ext cx="864000"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63" w:type="dxa"/>
          </w:tcPr>
          <w:p w14:paraId="45B5925C" w14:textId="77777777" w:rsidR="00184D37" w:rsidRDefault="00184D37" w:rsidP="00184D37">
            <w:pPr>
              <w:jc w:val="center"/>
            </w:pPr>
            <w:r>
              <w:rPr>
                <w:noProof/>
              </w:rPr>
              <w:drawing>
                <wp:inline distT="0" distB="0" distL="0" distR="0" wp14:anchorId="0B2FA023" wp14:editId="3D1F19C2">
                  <wp:extent cx="1080000" cy="1080000"/>
                  <wp:effectExtent l="0" t="0" r="6350" b="6350"/>
                  <wp:docPr id="29" name="Resim 29" descr="http://www.portal.sanayigazetesi.com.tr/resimler/sanliurfa_os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rtal.sanayigazetesi.com.tr/resimler/sanliurfa_osb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3969" w:type="dxa"/>
          </w:tcPr>
          <w:p w14:paraId="61BCAAC9" w14:textId="77777777" w:rsidR="00184D37" w:rsidRDefault="00184D37">
            <w:r>
              <w:rPr>
                <w:noProof/>
              </w:rPr>
              <w:drawing>
                <wp:inline distT="0" distB="0" distL="0" distR="0" wp14:anchorId="6D2C0669" wp14:editId="4CFEC94E">
                  <wp:extent cx="2376000" cy="1080000"/>
                  <wp:effectExtent l="0" t="0" r="5715" b="6350"/>
                  <wp:docPr id="30" name="Resim 30" descr="http://www.ihkib.org.tr/images/log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hkib.org.tr/images/logo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6000" cy="1080000"/>
                          </a:xfrm>
                          <a:prstGeom prst="rect">
                            <a:avLst/>
                          </a:prstGeom>
                          <a:noFill/>
                          <a:ln>
                            <a:noFill/>
                          </a:ln>
                        </pic:spPr>
                      </pic:pic>
                    </a:graphicData>
                  </a:graphic>
                </wp:inline>
              </w:drawing>
            </w:r>
          </w:p>
        </w:tc>
        <w:tc>
          <w:tcPr>
            <w:tcW w:w="987" w:type="dxa"/>
          </w:tcPr>
          <w:p w14:paraId="1DF0D948" w14:textId="77777777" w:rsidR="00184D37" w:rsidRDefault="00184D37">
            <w:r>
              <w:rPr>
                <w:noProof/>
              </w:rPr>
              <w:drawing>
                <wp:inline distT="0" distB="0" distL="0" distR="0" wp14:anchorId="657D832F" wp14:editId="1B1E97B7">
                  <wp:extent cx="1080000" cy="1080000"/>
                  <wp:effectExtent l="0" t="0" r="6350" b="6350"/>
                  <wp:docPr id="31" name="Resim 31" descr="http://www.kalkinma.gov.tr/Lists/Logolar/Attachments/1/Kalk%C4%B1nma_Bakanl%C4%B1%C4%9F%C4%B1_logo(_arkas%C4%B1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kalkinma.gov.tr/Lists/Logolar/Attachments/1/Kalk%C4%B1nma_Bakanl%C4%B1%C4%9F%C4%B1_logo(_arkas%C4%B1_beyaz).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2B9B9F38" w14:textId="77777777" w:rsidR="00684483" w:rsidRDefault="00684483"/>
    <w:p w14:paraId="0C37F439" w14:textId="77777777" w:rsidR="00684483" w:rsidRDefault="00684483"/>
    <w:p w14:paraId="59A0F01E" w14:textId="77777777" w:rsidR="00684483" w:rsidRDefault="00684483"/>
    <w:p w14:paraId="0E289EB2" w14:textId="77777777" w:rsidR="00684483" w:rsidRDefault="00684483"/>
    <w:p w14:paraId="475CC670" w14:textId="77777777" w:rsidR="0077204B" w:rsidRDefault="0077204B"/>
    <w:p w14:paraId="4D35A43B" w14:textId="77777777" w:rsidR="0077204B" w:rsidRDefault="0077204B"/>
    <w:p w14:paraId="1DEA5AB4" w14:textId="77777777" w:rsidR="0077204B" w:rsidRDefault="0077204B" w:rsidP="0077204B">
      <w:pPr>
        <w:pStyle w:val="Default"/>
      </w:pPr>
    </w:p>
    <w:p w14:paraId="42A67B1D" w14:textId="77777777" w:rsidR="0077204B" w:rsidRDefault="0077204B" w:rsidP="00C27606">
      <w:pPr>
        <w:pStyle w:val="Default"/>
        <w:jc w:val="center"/>
        <w:rPr>
          <w:b/>
          <w:bCs/>
          <w:sz w:val="28"/>
          <w:szCs w:val="28"/>
        </w:rPr>
      </w:pPr>
      <w:r>
        <w:rPr>
          <w:b/>
          <w:bCs/>
          <w:sz w:val="28"/>
          <w:szCs w:val="28"/>
        </w:rPr>
        <w:t>TRC2/15/GPD/0001 NOLU</w:t>
      </w:r>
    </w:p>
    <w:p w14:paraId="07CDEB91" w14:textId="77777777" w:rsidR="0077204B" w:rsidRDefault="0077204B" w:rsidP="00C27606">
      <w:pPr>
        <w:pStyle w:val="Default"/>
        <w:jc w:val="center"/>
        <w:rPr>
          <w:b/>
          <w:bCs/>
          <w:sz w:val="28"/>
          <w:szCs w:val="28"/>
        </w:rPr>
      </w:pPr>
      <w:r w:rsidRPr="0077204B">
        <w:rPr>
          <w:b/>
          <w:bCs/>
          <w:sz w:val="28"/>
          <w:szCs w:val="28"/>
        </w:rPr>
        <w:t>H</w:t>
      </w:r>
      <w:r>
        <w:rPr>
          <w:b/>
          <w:bCs/>
          <w:sz w:val="28"/>
          <w:szCs w:val="28"/>
        </w:rPr>
        <w:t>AZIRGİYİM ORGANİZE SANAYİ BÖLGESİ</w:t>
      </w:r>
    </w:p>
    <w:p w14:paraId="01D2DFF6" w14:textId="77777777" w:rsidR="0077204B" w:rsidRDefault="0077204B" w:rsidP="00C27606">
      <w:pPr>
        <w:pStyle w:val="Default"/>
        <w:jc w:val="center"/>
        <w:rPr>
          <w:sz w:val="28"/>
          <w:szCs w:val="28"/>
        </w:rPr>
      </w:pPr>
      <w:r>
        <w:rPr>
          <w:b/>
          <w:bCs/>
          <w:sz w:val="28"/>
          <w:szCs w:val="28"/>
        </w:rPr>
        <w:t>KÜME KOORDİNASYON MERKEZİ PROJESİ</w:t>
      </w:r>
    </w:p>
    <w:p w14:paraId="11E6A262" w14:textId="77777777" w:rsidR="00684483" w:rsidRDefault="0077204B" w:rsidP="00C27606">
      <w:pPr>
        <w:jc w:val="center"/>
        <w:rPr>
          <w:rFonts w:eastAsiaTheme="minorHAnsi"/>
          <w:b/>
          <w:bCs/>
          <w:color w:val="000000"/>
          <w:sz w:val="28"/>
          <w:szCs w:val="28"/>
          <w:lang w:eastAsia="en-US"/>
        </w:rPr>
      </w:pPr>
      <w:r>
        <w:rPr>
          <w:rFonts w:eastAsiaTheme="minorHAnsi"/>
          <w:b/>
          <w:bCs/>
          <w:color w:val="000000"/>
          <w:sz w:val="28"/>
          <w:szCs w:val="28"/>
          <w:lang w:eastAsia="en-US"/>
        </w:rPr>
        <w:t xml:space="preserve">SÜREÇ VE TASARIM DANIŞMANLIĞI </w:t>
      </w:r>
    </w:p>
    <w:p w14:paraId="57F03E0D" w14:textId="77777777" w:rsidR="00684483" w:rsidRDefault="0077204B" w:rsidP="00C27606">
      <w:pPr>
        <w:jc w:val="center"/>
        <w:rPr>
          <w:rFonts w:eastAsiaTheme="minorHAnsi"/>
          <w:b/>
          <w:bCs/>
          <w:color w:val="000000"/>
          <w:sz w:val="28"/>
          <w:szCs w:val="28"/>
          <w:lang w:eastAsia="en-US"/>
        </w:rPr>
      </w:pPr>
      <w:r>
        <w:rPr>
          <w:rFonts w:eastAsiaTheme="minorHAnsi"/>
          <w:b/>
          <w:bCs/>
          <w:color w:val="000000"/>
          <w:sz w:val="28"/>
          <w:szCs w:val="28"/>
          <w:lang w:eastAsia="en-US"/>
        </w:rPr>
        <w:t xml:space="preserve">İLE </w:t>
      </w:r>
    </w:p>
    <w:p w14:paraId="36896F43" w14:textId="77777777" w:rsidR="00684483" w:rsidRDefault="0077204B" w:rsidP="00C27606">
      <w:pPr>
        <w:jc w:val="center"/>
        <w:rPr>
          <w:rFonts w:eastAsiaTheme="minorHAnsi"/>
          <w:b/>
          <w:bCs/>
          <w:color w:val="000000"/>
          <w:sz w:val="28"/>
          <w:szCs w:val="28"/>
          <w:lang w:eastAsia="en-US"/>
        </w:rPr>
      </w:pPr>
      <w:r>
        <w:rPr>
          <w:rFonts w:eastAsiaTheme="minorHAnsi"/>
          <w:b/>
          <w:bCs/>
          <w:color w:val="000000"/>
          <w:sz w:val="28"/>
          <w:szCs w:val="28"/>
          <w:lang w:eastAsia="en-US"/>
        </w:rPr>
        <w:t xml:space="preserve">İŞ PLANI VE HİZMET EL KİTAPLARI GELİŞTİRME </w:t>
      </w:r>
    </w:p>
    <w:p w14:paraId="517E1E74" w14:textId="77777777" w:rsidR="00684483" w:rsidRDefault="0077204B" w:rsidP="00C27606">
      <w:pPr>
        <w:jc w:val="center"/>
        <w:rPr>
          <w:rFonts w:eastAsiaTheme="minorHAnsi"/>
          <w:b/>
          <w:bCs/>
          <w:color w:val="000000"/>
          <w:sz w:val="28"/>
          <w:szCs w:val="28"/>
          <w:lang w:eastAsia="en-US"/>
        </w:rPr>
      </w:pPr>
      <w:r>
        <w:rPr>
          <w:rFonts w:eastAsiaTheme="minorHAnsi"/>
          <w:b/>
          <w:bCs/>
          <w:color w:val="000000"/>
          <w:sz w:val="28"/>
          <w:szCs w:val="28"/>
          <w:lang w:eastAsia="en-US"/>
        </w:rPr>
        <w:t>HİZMET A</w:t>
      </w:r>
      <w:r w:rsidR="00C27606">
        <w:rPr>
          <w:rFonts w:eastAsiaTheme="minorHAnsi"/>
          <w:b/>
          <w:bCs/>
          <w:color w:val="000000"/>
          <w:sz w:val="28"/>
          <w:szCs w:val="28"/>
          <w:lang w:eastAsia="en-US"/>
        </w:rPr>
        <w:t xml:space="preserve">LIMI </w:t>
      </w:r>
    </w:p>
    <w:p w14:paraId="6E631C0F" w14:textId="77777777" w:rsidR="0077204B" w:rsidRDefault="00C27606" w:rsidP="00C27606">
      <w:pPr>
        <w:jc w:val="center"/>
        <w:rPr>
          <w:rFonts w:eastAsiaTheme="minorHAnsi"/>
          <w:b/>
          <w:bCs/>
          <w:color w:val="000000"/>
          <w:sz w:val="28"/>
          <w:szCs w:val="28"/>
          <w:lang w:eastAsia="en-US"/>
        </w:rPr>
      </w:pPr>
      <w:r>
        <w:rPr>
          <w:rFonts w:eastAsiaTheme="minorHAnsi"/>
          <w:b/>
          <w:bCs/>
          <w:color w:val="000000"/>
          <w:sz w:val="28"/>
          <w:szCs w:val="28"/>
          <w:lang w:eastAsia="en-US"/>
        </w:rPr>
        <w:t>İHALE DOSYASI</w:t>
      </w:r>
    </w:p>
    <w:p w14:paraId="6B385612" w14:textId="77777777" w:rsidR="00684483" w:rsidRDefault="00684483" w:rsidP="00C27606">
      <w:pPr>
        <w:jc w:val="center"/>
      </w:pPr>
    </w:p>
    <w:p w14:paraId="6B4ADCA9" w14:textId="77777777" w:rsidR="00684483" w:rsidRDefault="00684483" w:rsidP="00684483">
      <w:pPr>
        <w:jc w:val="center"/>
      </w:pPr>
    </w:p>
    <w:p w14:paraId="32001D6E" w14:textId="77777777" w:rsidR="00684483" w:rsidRDefault="00684483" w:rsidP="00684483">
      <w:pPr>
        <w:jc w:val="center"/>
      </w:pPr>
    </w:p>
    <w:p w14:paraId="4975DD4D" w14:textId="77777777" w:rsidR="00684483" w:rsidRDefault="00684483" w:rsidP="00684483">
      <w:pPr>
        <w:jc w:val="center"/>
      </w:pPr>
    </w:p>
    <w:p w14:paraId="49B7B2BB" w14:textId="77777777" w:rsidR="00684483" w:rsidRDefault="00684483" w:rsidP="00684483">
      <w:pPr>
        <w:jc w:val="center"/>
      </w:pPr>
    </w:p>
    <w:p w14:paraId="27508F05" w14:textId="77777777" w:rsidR="00684483" w:rsidRDefault="00684483" w:rsidP="00684483">
      <w:pPr>
        <w:jc w:val="center"/>
      </w:pPr>
    </w:p>
    <w:p w14:paraId="588B798C" w14:textId="77777777" w:rsidR="00684483" w:rsidRDefault="00684483" w:rsidP="00684483">
      <w:pPr>
        <w:jc w:val="center"/>
      </w:pPr>
    </w:p>
    <w:p w14:paraId="79C2DBAE" w14:textId="77777777" w:rsidR="00684483" w:rsidRDefault="00684483" w:rsidP="00684483">
      <w:pPr>
        <w:jc w:val="center"/>
      </w:pPr>
    </w:p>
    <w:p w14:paraId="43728AA9" w14:textId="77777777" w:rsidR="00684483" w:rsidRDefault="00684483" w:rsidP="00684483">
      <w:pPr>
        <w:jc w:val="center"/>
      </w:pPr>
    </w:p>
    <w:p w14:paraId="1C3E5754" w14:textId="77777777" w:rsidR="00684483" w:rsidRDefault="00684483" w:rsidP="00684483">
      <w:pPr>
        <w:jc w:val="center"/>
      </w:pPr>
    </w:p>
    <w:p w14:paraId="1EA8F481" w14:textId="77777777" w:rsidR="00684483" w:rsidRDefault="00684483" w:rsidP="00684483">
      <w:pPr>
        <w:jc w:val="center"/>
      </w:pPr>
    </w:p>
    <w:p w14:paraId="52B8BB2D" w14:textId="77777777" w:rsidR="00684483" w:rsidRDefault="00684483" w:rsidP="00684483">
      <w:pPr>
        <w:jc w:val="center"/>
      </w:pPr>
    </w:p>
    <w:p w14:paraId="13F17DAC" w14:textId="77777777" w:rsidR="00684483" w:rsidRDefault="00684483" w:rsidP="00684483">
      <w:pPr>
        <w:jc w:val="center"/>
      </w:pPr>
    </w:p>
    <w:p w14:paraId="326EFE89" w14:textId="77777777" w:rsidR="00684483" w:rsidRDefault="00684483" w:rsidP="00684483">
      <w:pPr>
        <w:jc w:val="center"/>
      </w:pPr>
    </w:p>
    <w:p w14:paraId="67279972" w14:textId="77777777" w:rsidR="00684483" w:rsidRDefault="00684483" w:rsidP="00684483">
      <w:pPr>
        <w:jc w:val="center"/>
      </w:pPr>
    </w:p>
    <w:p w14:paraId="753695C9" w14:textId="77777777" w:rsidR="00684483" w:rsidRDefault="00684483" w:rsidP="00684483">
      <w:pPr>
        <w:jc w:val="center"/>
      </w:pPr>
    </w:p>
    <w:p w14:paraId="4A1D2506" w14:textId="77777777" w:rsidR="00684483" w:rsidRDefault="00684483" w:rsidP="00684483">
      <w:pPr>
        <w:jc w:val="center"/>
      </w:pPr>
    </w:p>
    <w:p w14:paraId="5B222B53" w14:textId="77777777" w:rsidR="00684483" w:rsidRDefault="00684483" w:rsidP="00684483">
      <w:pPr>
        <w:jc w:val="both"/>
        <w:sectPr w:rsidR="00684483">
          <w:footerReference w:type="default" r:id="rId13"/>
          <w:pgSz w:w="11906" w:h="16838"/>
          <w:pgMar w:top="1417" w:right="1417" w:bottom="1417" w:left="1417" w:header="708" w:footer="708" w:gutter="0"/>
          <w:cols w:space="708"/>
          <w:docGrid w:linePitch="360"/>
        </w:sectPr>
      </w:pPr>
    </w:p>
    <w:p w14:paraId="48E4E851" w14:textId="77777777" w:rsidR="00684483" w:rsidRDefault="00684483" w:rsidP="00684483">
      <w:pPr>
        <w:jc w:val="both"/>
      </w:pPr>
      <w:r>
        <w:lastRenderedPageBreak/>
        <w:t>İHALE DOSYASI İÇİNDEKİLER</w:t>
      </w:r>
    </w:p>
    <w:sdt>
      <w:sdtPr>
        <w:rPr>
          <w:rFonts w:ascii="Times New Roman" w:eastAsia="Times New Roman" w:hAnsi="Times New Roman" w:cs="Times New Roman"/>
          <w:color w:val="auto"/>
          <w:sz w:val="24"/>
          <w:szCs w:val="24"/>
        </w:rPr>
        <w:id w:val="-1011215747"/>
        <w:docPartObj>
          <w:docPartGallery w:val="Table of Contents"/>
          <w:docPartUnique/>
        </w:docPartObj>
      </w:sdtPr>
      <w:sdtEndPr>
        <w:rPr>
          <w:b/>
          <w:bCs/>
        </w:rPr>
      </w:sdtEndPr>
      <w:sdtContent>
        <w:p w14:paraId="10B14B1D" w14:textId="77777777" w:rsidR="00270BF8" w:rsidRPr="00270BF8" w:rsidRDefault="00270BF8">
          <w:pPr>
            <w:pStyle w:val="TBal"/>
            <w:rPr>
              <w:color w:val="FFFFFF" w:themeColor="background1"/>
            </w:rPr>
          </w:pPr>
          <w:r w:rsidRPr="00270BF8">
            <w:rPr>
              <w:color w:val="FFFFFF" w:themeColor="background1"/>
            </w:rPr>
            <w:t>İçindekiler</w:t>
          </w:r>
        </w:p>
        <w:p w14:paraId="7C9B4949" w14:textId="77777777" w:rsidR="00646DBD" w:rsidRDefault="00E62C60">
          <w:pPr>
            <w:pStyle w:val="T6"/>
            <w:tabs>
              <w:tab w:val="right" w:leader="dot" w:pos="9062"/>
            </w:tabs>
            <w:rPr>
              <w:rFonts w:asciiTheme="minorHAnsi" w:eastAsiaTheme="minorEastAsia" w:hAnsiTheme="minorHAnsi" w:cstheme="minorBidi"/>
              <w:noProof/>
              <w:sz w:val="22"/>
              <w:szCs w:val="22"/>
            </w:rPr>
          </w:pPr>
          <w:r>
            <w:fldChar w:fldCharType="begin"/>
          </w:r>
          <w:r w:rsidR="00270BF8">
            <w:instrText xml:space="preserve"> TOC \o "1-6" \h \z \u </w:instrText>
          </w:r>
          <w:r>
            <w:fldChar w:fldCharType="separate"/>
          </w:r>
          <w:hyperlink w:anchor="_Toc450610910" w:history="1">
            <w:r w:rsidR="00646DBD" w:rsidRPr="009D39D1">
              <w:rPr>
                <w:rStyle w:val="Kpr"/>
                <w:noProof/>
              </w:rPr>
              <w:t>İLANLI USUL İÇİN STANDART GAZETE İLANI FORMU</w:t>
            </w:r>
            <w:r w:rsidR="00646DBD">
              <w:rPr>
                <w:noProof/>
                <w:webHidden/>
              </w:rPr>
              <w:tab/>
            </w:r>
            <w:r>
              <w:rPr>
                <w:noProof/>
                <w:webHidden/>
              </w:rPr>
              <w:fldChar w:fldCharType="begin"/>
            </w:r>
            <w:r w:rsidR="00646DBD">
              <w:rPr>
                <w:noProof/>
                <w:webHidden/>
              </w:rPr>
              <w:instrText xml:space="preserve"> PAGEREF _Toc450610910 \h </w:instrText>
            </w:r>
            <w:r>
              <w:rPr>
                <w:noProof/>
                <w:webHidden/>
              </w:rPr>
            </w:r>
            <w:r>
              <w:rPr>
                <w:noProof/>
                <w:webHidden/>
              </w:rPr>
              <w:fldChar w:fldCharType="separate"/>
            </w:r>
            <w:r w:rsidR="00393FBA">
              <w:rPr>
                <w:noProof/>
                <w:webHidden/>
              </w:rPr>
              <w:t>3</w:t>
            </w:r>
            <w:r>
              <w:rPr>
                <w:noProof/>
                <w:webHidden/>
              </w:rPr>
              <w:fldChar w:fldCharType="end"/>
            </w:r>
          </w:hyperlink>
        </w:p>
        <w:p w14:paraId="6C5766BC"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11" w:history="1">
            <w:r w:rsidR="00646DBD" w:rsidRPr="009D39D1">
              <w:rPr>
                <w:rStyle w:val="Kpr"/>
                <w:noProof/>
              </w:rPr>
              <w:t>TEKLİF DOSYASI</w:t>
            </w:r>
            <w:r w:rsidR="00646DBD">
              <w:rPr>
                <w:noProof/>
                <w:webHidden/>
              </w:rPr>
              <w:tab/>
            </w:r>
            <w:r w:rsidR="00E62C60">
              <w:rPr>
                <w:noProof/>
                <w:webHidden/>
              </w:rPr>
              <w:fldChar w:fldCharType="begin"/>
            </w:r>
            <w:r w:rsidR="00646DBD">
              <w:rPr>
                <w:noProof/>
                <w:webHidden/>
              </w:rPr>
              <w:instrText xml:space="preserve"> PAGEREF _Toc450610911 \h </w:instrText>
            </w:r>
            <w:r w:rsidR="00E62C60">
              <w:rPr>
                <w:noProof/>
                <w:webHidden/>
              </w:rPr>
            </w:r>
            <w:r w:rsidR="00E62C60">
              <w:rPr>
                <w:noProof/>
                <w:webHidden/>
              </w:rPr>
              <w:fldChar w:fldCharType="separate"/>
            </w:r>
            <w:r w:rsidR="00393FBA">
              <w:rPr>
                <w:noProof/>
                <w:webHidden/>
              </w:rPr>
              <w:t>4</w:t>
            </w:r>
            <w:r w:rsidR="00E62C60">
              <w:rPr>
                <w:noProof/>
                <w:webHidden/>
              </w:rPr>
              <w:fldChar w:fldCharType="end"/>
            </w:r>
          </w:hyperlink>
        </w:p>
        <w:p w14:paraId="700D25D1"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12" w:history="1">
            <w:r w:rsidR="00646DBD" w:rsidRPr="009D39D1">
              <w:rPr>
                <w:rStyle w:val="Kpr"/>
                <w:noProof/>
              </w:rPr>
              <w:t>Bölüm A: İsteklilere Talimatlar</w:t>
            </w:r>
            <w:r w:rsidR="00646DBD">
              <w:rPr>
                <w:noProof/>
                <w:webHidden/>
              </w:rPr>
              <w:tab/>
            </w:r>
            <w:r w:rsidR="00E62C60">
              <w:rPr>
                <w:noProof/>
                <w:webHidden/>
              </w:rPr>
              <w:fldChar w:fldCharType="begin"/>
            </w:r>
            <w:r w:rsidR="00646DBD">
              <w:rPr>
                <w:noProof/>
                <w:webHidden/>
              </w:rPr>
              <w:instrText xml:space="preserve"> PAGEREF _Toc450610912 \h </w:instrText>
            </w:r>
            <w:r w:rsidR="00E62C60">
              <w:rPr>
                <w:noProof/>
                <w:webHidden/>
              </w:rPr>
            </w:r>
            <w:r w:rsidR="00E62C60">
              <w:rPr>
                <w:noProof/>
                <w:webHidden/>
              </w:rPr>
              <w:fldChar w:fldCharType="separate"/>
            </w:r>
            <w:r w:rsidR="00393FBA">
              <w:rPr>
                <w:noProof/>
                <w:webHidden/>
              </w:rPr>
              <w:t>5</w:t>
            </w:r>
            <w:r w:rsidR="00E62C60">
              <w:rPr>
                <w:noProof/>
                <w:webHidden/>
              </w:rPr>
              <w:fldChar w:fldCharType="end"/>
            </w:r>
          </w:hyperlink>
        </w:p>
        <w:p w14:paraId="4370B5F1"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13" w:history="1">
            <w:r w:rsidR="00646DBD" w:rsidRPr="009D39D1">
              <w:rPr>
                <w:rStyle w:val="Kpr"/>
                <w:noProof/>
              </w:rPr>
              <w:t>Bölüm B: Taslak Sözleşme (Özel Koşullar) ve Ekleri</w:t>
            </w:r>
            <w:r w:rsidR="00646DBD">
              <w:rPr>
                <w:noProof/>
                <w:webHidden/>
              </w:rPr>
              <w:tab/>
            </w:r>
            <w:r w:rsidR="00E62C60">
              <w:rPr>
                <w:noProof/>
                <w:webHidden/>
              </w:rPr>
              <w:fldChar w:fldCharType="begin"/>
            </w:r>
            <w:r w:rsidR="00646DBD">
              <w:rPr>
                <w:noProof/>
                <w:webHidden/>
              </w:rPr>
              <w:instrText xml:space="preserve"> PAGEREF _Toc450610913 \h </w:instrText>
            </w:r>
            <w:r w:rsidR="00E62C60">
              <w:rPr>
                <w:noProof/>
                <w:webHidden/>
              </w:rPr>
            </w:r>
            <w:r w:rsidR="00E62C60">
              <w:rPr>
                <w:noProof/>
                <w:webHidden/>
              </w:rPr>
              <w:fldChar w:fldCharType="separate"/>
            </w:r>
            <w:r w:rsidR="00393FBA">
              <w:rPr>
                <w:noProof/>
                <w:webHidden/>
              </w:rPr>
              <w:t>16</w:t>
            </w:r>
            <w:r w:rsidR="00E62C60">
              <w:rPr>
                <w:noProof/>
                <w:webHidden/>
              </w:rPr>
              <w:fldChar w:fldCharType="end"/>
            </w:r>
          </w:hyperlink>
        </w:p>
        <w:p w14:paraId="5600B17F"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14" w:history="1">
            <w:r w:rsidR="00646DBD" w:rsidRPr="009D39D1">
              <w:rPr>
                <w:rStyle w:val="Kpr"/>
                <w:noProof/>
              </w:rPr>
              <w:t>Söz. Ek-1: Genel Koşullar</w:t>
            </w:r>
            <w:r w:rsidR="00646DBD">
              <w:rPr>
                <w:noProof/>
                <w:webHidden/>
              </w:rPr>
              <w:tab/>
            </w:r>
            <w:r w:rsidR="00E62C60">
              <w:rPr>
                <w:noProof/>
                <w:webHidden/>
              </w:rPr>
              <w:fldChar w:fldCharType="begin"/>
            </w:r>
            <w:r w:rsidR="00646DBD">
              <w:rPr>
                <w:noProof/>
                <w:webHidden/>
              </w:rPr>
              <w:instrText xml:space="preserve"> PAGEREF _Toc450610914 \h </w:instrText>
            </w:r>
            <w:r w:rsidR="00E62C60">
              <w:rPr>
                <w:noProof/>
                <w:webHidden/>
              </w:rPr>
            </w:r>
            <w:r w:rsidR="00E62C60">
              <w:rPr>
                <w:noProof/>
                <w:webHidden/>
              </w:rPr>
              <w:fldChar w:fldCharType="separate"/>
            </w:r>
            <w:r w:rsidR="00393FBA">
              <w:rPr>
                <w:noProof/>
                <w:webHidden/>
              </w:rPr>
              <w:t>19</w:t>
            </w:r>
            <w:r w:rsidR="00E62C60">
              <w:rPr>
                <w:noProof/>
                <w:webHidden/>
              </w:rPr>
              <w:fldChar w:fldCharType="end"/>
            </w:r>
          </w:hyperlink>
        </w:p>
        <w:p w14:paraId="73A631E5"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15" w:history="1">
            <w:r w:rsidR="00646DBD" w:rsidRPr="009D39D1">
              <w:rPr>
                <w:rStyle w:val="Kpr"/>
                <w:noProof/>
              </w:rPr>
              <w:t>Söz. Ek-2: Teknik Şartname (İş Tanımı)</w:t>
            </w:r>
            <w:r w:rsidR="00646DBD">
              <w:rPr>
                <w:noProof/>
                <w:webHidden/>
              </w:rPr>
              <w:tab/>
            </w:r>
            <w:r w:rsidR="00E62C60">
              <w:rPr>
                <w:noProof/>
                <w:webHidden/>
              </w:rPr>
              <w:fldChar w:fldCharType="begin"/>
            </w:r>
            <w:r w:rsidR="00646DBD">
              <w:rPr>
                <w:noProof/>
                <w:webHidden/>
              </w:rPr>
              <w:instrText xml:space="preserve"> PAGEREF _Toc450610915 \h </w:instrText>
            </w:r>
            <w:r w:rsidR="00E62C60">
              <w:rPr>
                <w:noProof/>
                <w:webHidden/>
              </w:rPr>
            </w:r>
            <w:r w:rsidR="00E62C60">
              <w:rPr>
                <w:noProof/>
                <w:webHidden/>
              </w:rPr>
              <w:fldChar w:fldCharType="separate"/>
            </w:r>
            <w:r w:rsidR="00393FBA">
              <w:rPr>
                <w:noProof/>
                <w:webHidden/>
              </w:rPr>
              <w:t>36</w:t>
            </w:r>
            <w:r w:rsidR="00E62C60">
              <w:rPr>
                <w:noProof/>
                <w:webHidden/>
              </w:rPr>
              <w:fldChar w:fldCharType="end"/>
            </w:r>
          </w:hyperlink>
        </w:p>
        <w:p w14:paraId="49D51973"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16" w:history="1">
            <w:r w:rsidR="00646DBD" w:rsidRPr="009D39D1">
              <w:rPr>
                <w:rStyle w:val="Kpr"/>
                <w:noProof/>
              </w:rPr>
              <w:t>Sözleşme Adı: Hazırgiyim Organize Sanayi Bölgesi Küme Koordinasyon Merkezi Projesi Süreç ve Tasarım Danışmanlığı</w:t>
            </w:r>
            <w:r w:rsidR="00646DBD">
              <w:rPr>
                <w:noProof/>
                <w:webHidden/>
              </w:rPr>
              <w:tab/>
            </w:r>
            <w:r w:rsidR="00E62C60">
              <w:rPr>
                <w:noProof/>
                <w:webHidden/>
              </w:rPr>
              <w:fldChar w:fldCharType="begin"/>
            </w:r>
            <w:r w:rsidR="00646DBD">
              <w:rPr>
                <w:noProof/>
                <w:webHidden/>
              </w:rPr>
              <w:instrText xml:space="preserve"> PAGEREF _Toc450610916 \h </w:instrText>
            </w:r>
            <w:r w:rsidR="00E62C60">
              <w:rPr>
                <w:noProof/>
                <w:webHidden/>
              </w:rPr>
            </w:r>
            <w:r w:rsidR="00E62C60">
              <w:rPr>
                <w:noProof/>
                <w:webHidden/>
              </w:rPr>
              <w:fldChar w:fldCharType="separate"/>
            </w:r>
            <w:r w:rsidR="00393FBA">
              <w:rPr>
                <w:noProof/>
                <w:webHidden/>
              </w:rPr>
              <w:t>38</w:t>
            </w:r>
            <w:r w:rsidR="00E62C60">
              <w:rPr>
                <w:noProof/>
                <w:webHidden/>
              </w:rPr>
              <w:fldChar w:fldCharType="end"/>
            </w:r>
          </w:hyperlink>
        </w:p>
        <w:p w14:paraId="0F3E22FA"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17" w:history="1">
            <w:r w:rsidR="00646DBD" w:rsidRPr="009D39D1">
              <w:rPr>
                <w:rStyle w:val="Kpr"/>
                <w:noProof/>
              </w:rPr>
              <w:t>Sözleşme Adı: Hazırgiyim Organize Sanayi Bölgesi Küme Koordinasyon Merkezi Projesi İş Planı ve Hizmet El Kitapları Geliştirme Hizmet Alımı</w:t>
            </w:r>
            <w:r w:rsidR="00646DBD">
              <w:rPr>
                <w:noProof/>
                <w:webHidden/>
              </w:rPr>
              <w:tab/>
            </w:r>
            <w:r w:rsidR="00E62C60">
              <w:rPr>
                <w:noProof/>
                <w:webHidden/>
              </w:rPr>
              <w:fldChar w:fldCharType="begin"/>
            </w:r>
            <w:r w:rsidR="00646DBD">
              <w:rPr>
                <w:noProof/>
                <w:webHidden/>
              </w:rPr>
              <w:instrText xml:space="preserve"> PAGEREF _Toc450610917 \h </w:instrText>
            </w:r>
            <w:r w:rsidR="00E62C60">
              <w:rPr>
                <w:noProof/>
                <w:webHidden/>
              </w:rPr>
            </w:r>
            <w:r w:rsidR="00E62C60">
              <w:rPr>
                <w:noProof/>
                <w:webHidden/>
              </w:rPr>
              <w:fldChar w:fldCharType="separate"/>
            </w:r>
            <w:r w:rsidR="00393FBA">
              <w:rPr>
                <w:noProof/>
                <w:webHidden/>
              </w:rPr>
              <w:t>56</w:t>
            </w:r>
            <w:r w:rsidR="00E62C60">
              <w:rPr>
                <w:noProof/>
                <w:webHidden/>
              </w:rPr>
              <w:fldChar w:fldCharType="end"/>
            </w:r>
          </w:hyperlink>
        </w:p>
        <w:p w14:paraId="5DD08E43"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18" w:history="1">
            <w:r w:rsidR="00646DBD" w:rsidRPr="009D39D1">
              <w:rPr>
                <w:rStyle w:val="Kpr"/>
                <w:noProof/>
              </w:rPr>
              <w:t>Söz. Ek-3: Teknik Teklif</w:t>
            </w:r>
            <w:r w:rsidR="00646DBD">
              <w:rPr>
                <w:noProof/>
                <w:webHidden/>
              </w:rPr>
              <w:tab/>
            </w:r>
            <w:r w:rsidR="00E62C60">
              <w:rPr>
                <w:noProof/>
                <w:webHidden/>
              </w:rPr>
              <w:fldChar w:fldCharType="begin"/>
            </w:r>
            <w:r w:rsidR="00646DBD">
              <w:rPr>
                <w:noProof/>
                <w:webHidden/>
              </w:rPr>
              <w:instrText xml:space="preserve"> PAGEREF _Toc450610918 \h </w:instrText>
            </w:r>
            <w:r w:rsidR="00E62C60">
              <w:rPr>
                <w:noProof/>
                <w:webHidden/>
              </w:rPr>
            </w:r>
            <w:r w:rsidR="00E62C60">
              <w:rPr>
                <w:noProof/>
                <w:webHidden/>
              </w:rPr>
              <w:fldChar w:fldCharType="separate"/>
            </w:r>
            <w:r w:rsidR="00393FBA">
              <w:rPr>
                <w:noProof/>
                <w:webHidden/>
              </w:rPr>
              <w:t>60</w:t>
            </w:r>
            <w:r w:rsidR="00E62C60">
              <w:rPr>
                <w:noProof/>
                <w:webHidden/>
              </w:rPr>
              <w:fldChar w:fldCharType="end"/>
            </w:r>
          </w:hyperlink>
        </w:p>
        <w:p w14:paraId="24EE7815"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19" w:history="1">
            <w:r w:rsidR="00646DBD" w:rsidRPr="009D39D1">
              <w:rPr>
                <w:rStyle w:val="Kpr"/>
                <w:noProof/>
              </w:rPr>
              <w:t>Söz. Ek-4: Mali Teklif</w:t>
            </w:r>
            <w:r w:rsidR="00646DBD">
              <w:rPr>
                <w:noProof/>
                <w:webHidden/>
              </w:rPr>
              <w:tab/>
            </w:r>
            <w:r w:rsidR="00E62C60">
              <w:rPr>
                <w:noProof/>
                <w:webHidden/>
              </w:rPr>
              <w:fldChar w:fldCharType="begin"/>
            </w:r>
            <w:r w:rsidR="00646DBD">
              <w:rPr>
                <w:noProof/>
                <w:webHidden/>
              </w:rPr>
              <w:instrText xml:space="preserve"> PAGEREF _Toc450610919 \h </w:instrText>
            </w:r>
            <w:r w:rsidR="00E62C60">
              <w:rPr>
                <w:noProof/>
                <w:webHidden/>
              </w:rPr>
            </w:r>
            <w:r w:rsidR="00E62C60">
              <w:rPr>
                <w:noProof/>
                <w:webHidden/>
              </w:rPr>
              <w:fldChar w:fldCharType="separate"/>
            </w:r>
            <w:r w:rsidR="00393FBA">
              <w:rPr>
                <w:noProof/>
                <w:webHidden/>
              </w:rPr>
              <w:t>62</w:t>
            </w:r>
            <w:r w:rsidR="00E62C60">
              <w:rPr>
                <w:noProof/>
                <w:webHidden/>
              </w:rPr>
              <w:fldChar w:fldCharType="end"/>
            </w:r>
          </w:hyperlink>
        </w:p>
        <w:p w14:paraId="6B818C00"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20" w:history="1">
            <w:r w:rsidR="00646DBD" w:rsidRPr="009D39D1">
              <w:rPr>
                <w:rStyle w:val="Kpr"/>
                <w:noProof/>
              </w:rPr>
              <w:t>Söz. Ek-5: Standart Formlar ve Diğer Gerekli Belgeler</w:t>
            </w:r>
            <w:r w:rsidR="00646DBD">
              <w:rPr>
                <w:noProof/>
                <w:webHidden/>
              </w:rPr>
              <w:tab/>
            </w:r>
            <w:r w:rsidR="00E62C60">
              <w:rPr>
                <w:noProof/>
                <w:webHidden/>
              </w:rPr>
              <w:fldChar w:fldCharType="begin"/>
            </w:r>
            <w:r w:rsidR="00646DBD">
              <w:rPr>
                <w:noProof/>
                <w:webHidden/>
              </w:rPr>
              <w:instrText xml:space="preserve"> PAGEREF _Toc450610920 \h </w:instrText>
            </w:r>
            <w:r w:rsidR="00E62C60">
              <w:rPr>
                <w:noProof/>
                <w:webHidden/>
              </w:rPr>
            </w:r>
            <w:r w:rsidR="00E62C60">
              <w:rPr>
                <w:noProof/>
                <w:webHidden/>
              </w:rPr>
              <w:fldChar w:fldCharType="separate"/>
            </w:r>
            <w:r w:rsidR="00393FBA">
              <w:rPr>
                <w:noProof/>
                <w:webHidden/>
              </w:rPr>
              <w:t>65</w:t>
            </w:r>
            <w:r w:rsidR="00E62C60">
              <w:rPr>
                <w:noProof/>
                <w:webHidden/>
              </w:rPr>
              <w:fldChar w:fldCharType="end"/>
            </w:r>
          </w:hyperlink>
        </w:p>
        <w:p w14:paraId="63E4DC0D"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21" w:history="1">
            <w:r w:rsidR="00646DBD" w:rsidRPr="009D39D1">
              <w:rPr>
                <w:rStyle w:val="Kpr"/>
                <w:noProof/>
              </w:rPr>
              <w:t>Bölüm C: Diğer Bilgiler</w:t>
            </w:r>
            <w:r w:rsidR="00646DBD">
              <w:rPr>
                <w:noProof/>
                <w:webHidden/>
              </w:rPr>
              <w:tab/>
            </w:r>
            <w:r w:rsidR="00E62C60">
              <w:rPr>
                <w:noProof/>
                <w:webHidden/>
              </w:rPr>
              <w:fldChar w:fldCharType="begin"/>
            </w:r>
            <w:r w:rsidR="00646DBD">
              <w:rPr>
                <w:noProof/>
                <w:webHidden/>
              </w:rPr>
              <w:instrText xml:space="preserve"> PAGEREF _Toc450610921 \h </w:instrText>
            </w:r>
            <w:r w:rsidR="00E62C60">
              <w:rPr>
                <w:noProof/>
                <w:webHidden/>
              </w:rPr>
            </w:r>
            <w:r w:rsidR="00E62C60">
              <w:rPr>
                <w:noProof/>
                <w:webHidden/>
              </w:rPr>
              <w:fldChar w:fldCharType="separate"/>
            </w:r>
            <w:r w:rsidR="00393FBA">
              <w:rPr>
                <w:noProof/>
                <w:webHidden/>
              </w:rPr>
              <w:t>72</w:t>
            </w:r>
            <w:r w:rsidR="00E62C60">
              <w:rPr>
                <w:noProof/>
                <w:webHidden/>
              </w:rPr>
              <w:fldChar w:fldCharType="end"/>
            </w:r>
          </w:hyperlink>
        </w:p>
        <w:p w14:paraId="5DDAC8E5"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22" w:history="1">
            <w:r w:rsidR="00646DBD" w:rsidRPr="009D39D1">
              <w:rPr>
                <w:rStyle w:val="Kpr"/>
                <w:noProof/>
              </w:rPr>
              <w:t>İdari Uygunluk Değerlendirme Tablosu</w:t>
            </w:r>
            <w:r w:rsidR="00646DBD">
              <w:rPr>
                <w:noProof/>
                <w:webHidden/>
              </w:rPr>
              <w:tab/>
            </w:r>
            <w:r w:rsidR="00E62C60">
              <w:rPr>
                <w:noProof/>
                <w:webHidden/>
              </w:rPr>
              <w:fldChar w:fldCharType="begin"/>
            </w:r>
            <w:r w:rsidR="00646DBD">
              <w:rPr>
                <w:noProof/>
                <w:webHidden/>
              </w:rPr>
              <w:instrText xml:space="preserve"> PAGEREF _Toc450610922 \h </w:instrText>
            </w:r>
            <w:r w:rsidR="00E62C60">
              <w:rPr>
                <w:noProof/>
                <w:webHidden/>
              </w:rPr>
            </w:r>
            <w:r w:rsidR="00E62C60">
              <w:rPr>
                <w:noProof/>
                <w:webHidden/>
              </w:rPr>
              <w:fldChar w:fldCharType="separate"/>
            </w:r>
            <w:r w:rsidR="00393FBA">
              <w:rPr>
                <w:noProof/>
                <w:webHidden/>
              </w:rPr>
              <w:t>73</w:t>
            </w:r>
            <w:r w:rsidR="00E62C60">
              <w:rPr>
                <w:noProof/>
                <w:webHidden/>
              </w:rPr>
              <w:fldChar w:fldCharType="end"/>
            </w:r>
          </w:hyperlink>
        </w:p>
        <w:p w14:paraId="2D59E1CB"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23" w:history="1">
            <w:r w:rsidR="00646DBD" w:rsidRPr="009D39D1">
              <w:rPr>
                <w:rStyle w:val="Kpr"/>
                <w:noProof/>
              </w:rPr>
              <w:t>Teknik Değerlendirme Tabloları</w:t>
            </w:r>
            <w:r w:rsidR="00646DBD">
              <w:rPr>
                <w:noProof/>
                <w:webHidden/>
              </w:rPr>
              <w:tab/>
            </w:r>
            <w:r w:rsidR="00E62C60">
              <w:rPr>
                <w:noProof/>
                <w:webHidden/>
              </w:rPr>
              <w:fldChar w:fldCharType="begin"/>
            </w:r>
            <w:r w:rsidR="00646DBD">
              <w:rPr>
                <w:noProof/>
                <w:webHidden/>
              </w:rPr>
              <w:instrText xml:space="preserve"> PAGEREF _Toc450610923 \h </w:instrText>
            </w:r>
            <w:r w:rsidR="00E62C60">
              <w:rPr>
                <w:noProof/>
                <w:webHidden/>
              </w:rPr>
            </w:r>
            <w:r w:rsidR="00E62C60">
              <w:rPr>
                <w:noProof/>
                <w:webHidden/>
              </w:rPr>
              <w:fldChar w:fldCharType="separate"/>
            </w:r>
            <w:r w:rsidR="00393FBA">
              <w:rPr>
                <w:noProof/>
                <w:webHidden/>
              </w:rPr>
              <w:t>74</w:t>
            </w:r>
            <w:r w:rsidR="00E62C60">
              <w:rPr>
                <w:noProof/>
                <w:webHidden/>
              </w:rPr>
              <w:fldChar w:fldCharType="end"/>
            </w:r>
          </w:hyperlink>
        </w:p>
        <w:p w14:paraId="6C37F219"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24" w:history="1">
            <w:r w:rsidR="00646DBD" w:rsidRPr="009D39D1">
              <w:rPr>
                <w:rStyle w:val="Kpr"/>
                <w:noProof/>
              </w:rPr>
              <w:t>Bölüm D: Teklif Sunum Formu</w:t>
            </w:r>
            <w:r w:rsidR="00646DBD">
              <w:rPr>
                <w:noProof/>
                <w:webHidden/>
              </w:rPr>
              <w:tab/>
            </w:r>
            <w:r w:rsidR="00E62C60">
              <w:rPr>
                <w:noProof/>
                <w:webHidden/>
              </w:rPr>
              <w:fldChar w:fldCharType="begin"/>
            </w:r>
            <w:r w:rsidR="00646DBD">
              <w:rPr>
                <w:noProof/>
                <w:webHidden/>
              </w:rPr>
              <w:instrText xml:space="preserve"> PAGEREF _Toc450610924 \h </w:instrText>
            </w:r>
            <w:r w:rsidR="00E62C60">
              <w:rPr>
                <w:noProof/>
                <w:webHidden/>
              </w:rPr>
            </w:r>
            <w:r w:rsidR="00E62C60">
              <w:rPr>
                <w:noProof/>
                <w:webHidden/>
              </w:rPr>
              <w:fldChar w:fldCharType="separate"/>
            </w:r>
            <w:r w:rsidR="00393FBA">
              <w:rPr>
                <w:noProof/>
                <w:webHidden/>
              </w:rPr>
              <w:t>76</w:t>
            </w:r>
            <w:r w:rsidR="00E62C60">
              <w:rPr>
                <w:noProof/>
                <w:webHidden/>
              </w:rPr>
              <w:fldChar w:fldCharType="end"/>
            </w:r>
          </w:hyperlink>
        </w:p>
        <w:p w14:paraId="394FA29E"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25" w:history="1">
            <w:r w:rsidR="00646DBD" w:rsidRPr="009D39D1">
              <w:rPr>
                <w:rStyle w:val="Kpr"/>
                <w:noProof/>
              </w:rPr>
              <w:t>Beyanname Formatı</w:t>
            </w:r>
            <w:r w:rsidR="00646DBD">
              <w:rPr>
                <w:noProof/>
                <w:webHidden/>
              </w:rPr>
              <w:tab/>
            </w:r>
            <w:r w:rsidR="00E62C60">
              <w:rPr>
                <w:noProof/>
                <w:webHidden/>
              </w:rPr>
              <w:fldChar w:fldCharType="begin"/>
            </w:r>
            <w:r w:rsidR="00646DBD">
              <w:rPr>
                <w:noProof/>
                <w:webHidden/>
              </w:rPr>
              <w:instrText xml:space="preserve"> PAGEREF _Toc450610925 \h </w:instrText>
            </w:r>
            <w:r w:rsidR="00E62C60">
              <w:rPr>
                <w:noProof/>
                <w:webHidden/>
              </w:rPr>
            </w:r>
            <w:r w:rsidR="00E62C60">
              <w:rPr>
                <w:noProof/>
                <w:webHidden/>
              </w:rPr>
              <w:fldChar w:fldCharType="separate"/>
            </w:r>
            <w:r w:rsidR="00393FBA">
              <w:rPr>
                <w:noProof/>
                <w:webHidden/>
              </w:rPr>
              <w:t>80</w:t>
            </w:r>
            <w:r w:rsidR="00E62C60">
              <w:rPr>
                <w:noProof/>
                <w:webHidden/>
              </w:rPr>
              <w:fldChar w:fldCharType="end"/>
            </w:r>
          </w:hyperlink>
        </w:p>
        <w:p w14:paraId="3F1E52DA"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26" w:history="1">
            <w:r w:rsidR="00646DBD" w:rsidRPr="009D39D1">
              <w:rPr>
                <w:rStyle w:val="Kpr"/>
                <w:noProof/>
              </w:rPr>
              <w:t>Hizmet Alımı İhalelerinde Kilit Uzmanlar İçin Münhasırlık ve Müsaitlik Taahhüdü</w:t>
            </w:r>
            <w:r w:rsidR="00646DBD">
              <w:rPr>
                <w:noProof/>
                <w:webHidden/>
              </w:rPr>
              <w:tab/>
            </w:r>
            <w:r w:rsidR="00E62C60">
              <w:rPr>
                <w:noProof/>
                <w:webHidden/>
              </w:rPr>
              <w:fldChar w:fldCharType="begin"/>
            </w:r>
            <w:r w:rsidR="00646DBD">
              <w:rPr>
                <w:noProof/>
                <w:webHidden/>
              </w:rPr>
              <w:instrText xml:space="preserve"> PAGEREF _Toc450610926 \h </w:instrText>
            </w:r>
            <w:r w:rsidR="00E62C60">
              <w:rPr>
                <w:noProof/>
                <w:webHidden/>
              </w:rPr>
            </w:r>
            <w:r w:rsidR="00E62C60">
              <w:rPr>
                <w:noProof/>
                <w:webHidden/>
              </w:rPr>
              <w:fldChar w:fldCharType="separate"/>
            </w:r>
            <w:r w:rsidR="00393FBA">
              <w:rPr>
                <w:noProof/>
                <w:webHidden/>
              </w:rPr>
              <w:t>81</w:t>
            </w:r>
            <w:r w:rsidR="00E62C60">
              <w:rPr>
                <w:noProof/>
                <w:webHidden/>
              </w:rPr>
              <w:fldChar w:fldCharType="end"/>
            </w:r>
          </w:hyperlink>
        </w:p>
        <w:p w14:paraId="095D4BAB"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27" w:history="1">
            <w:r w:rsidR="00646DBD" w:rsidRPr="009D39D1">
              <w:rPr>
                <w:rStyle w:val="Kpr"/>
                <w:noProof/>
              </w:rPr>
              <w:t>Bölüm E: Diğer Bilgiler 2</w:t>
            </w:r>
            <w:r w:rsidR="00646DBD">
              <w:rPr>
                <w:noProof/>
                <w:webHidden/>
              </w:rPr>
              <w:tab/>
            </w:r>
            <w:r w:rsidR="00E62C60">
              <w:rPr>
                <w:noProof/>
                <w:webHidden/>
              </w:rPr>
              <w:fldChar w:fldCharType="begin"/>
            </w:r>
            <w:r w:rsidR="00646DBD">
              <w:rPr>
                <w:noProof/>
                <w:webHidden/>
              </w:rPr>
              <w:instrText xml:space="preserve"> PAGEREF _Toc450610927 \h </w:instrText>
            </w:r>
            <w:r w:rsidR="00E62C60">
              <w:rPr>
                <w:noProof/>
                <w:webHidden/>
              </w:rPr>
            </w:r>
            <w:r w:rsidR="00E62C60">
              <w:rPr>
                <w:noProof/>
                <w:webHidden/>
              </w:rPr>
              <w:fldChar w:fldCharType="separate"/>
            </w:r>
            <w:r w:rsidR="00393FBA">
              <w:rPr>
                <w:noProof/>
                <w:webHidden/>
              </w:rPr>
              <w:t>82</w:t>
            </w:r>
            <w:r w:rsidR="00E62C60">
              <w:rPr>
                <w:noProof/>
                <w:webHidden/>
              </w:rPr>
              <w:fldChar w:fldCharType="end"/>
            </w:r>
          </w:hyperlink>
        </w:p>
        <w:p w14:paraId="5B2C83C2"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28" w:history="1">
            <w:r w:rsidR="00646DBD" w:rsidRPr="009D39D1">
              <w:rPr>
                <w:rStyle w:val="Kpr"/>
                <w:noProof/>
              </w:rPr>
              <w:t>Değerlendirme Komitesi Tayini</w:t>
            </w:r>
            <w:r w:rsidR="00646DBD">
              <w:rPr>
                <w:noProof/>
                <w:webHidden/>
              </w:rPr>
              <w:tab/>
            </w:r>
            <w:r w:rsidR="00E62C60">
              <w:rPr>
                <w:noProof/>
                <w:webHidden/>
              </w:rPr>
              <w:fldChar w:fldCharType="begin"/>
            </w:r>
            <w:r w:rsidR="00646DBD">
              <w:rPr>
                <w:noProof/>
                <w:webHidden/>
              </w:rPr>
              <w:instrText xml:space="preserve"> PAGEREF _Toc450610928 \h </w:instrText>
            </w:r>
            <w:r w:rsidR="00E62C60">
              <w:rPr>
                <w:noProof/>
                <w:webHidden/>
              </w:rPr>
            </w:r>
            <w:r w:rsidR="00E62C60">
              <w:rPr>
                <w:noProof/>
                <w:webHidden/>
              </w:rPr>
              <w:fldChar w:fldCharType="separate"/>
            </w:r>
            <w:r w:rsidR="00393FBA">
              <w:rPr>
                <w:noProof/>
                <w:webHidden/>
              </w:rPr>
              <w:t>83</w:t>
            </w:r>
            <w:r w:rsidR="00E62C60">
              <w:rPr>
                <w:noProof/>
                <w:webHidden/>
              </w:rPr>
              <w:fldChar w:fldCharType="end"/>
            </w:r>
          </w:hyperlink>
        </w:p>
        <w:p w14:paraId="55C7A2DC"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29" w:history="1">
            <w:r w:rsidR="00646DBD" w:rsidRPr="009D39D1">
              <w:rPr>
                <w:rStyle w:val="Kpr"/>
                <w:noProof/>
              </w:rPr>
              <w:t>Tarafsızlık ve Gizlilik Beyanı</w:t>
            </w:r>
            <w:r w:rsidR="00646DBD">
              <w:rPr>
                <w:noProof/>
                <w:webHidden/>
              </w:rPr>
              <w:tab/>
            </w:r>
            <w:r w:rsidR="00E62C60">
              <w:rPr>
                <w:noProof/>
                <w:webHidden/>
              </w:rPr>
              <w:fldChar w:fldCharType="begin"/>
            </w:r>
            <w:r w:rsidR="00646DBD">
              <w:rPr>
                <w:noProof/>
                <w:webHidden/>
              </w:rPr>
              <w:instrText xml:space="preserve"> PAGEREF _Toc450610929 \h </w:instrText>
            </w:r>
            <w:r w:rsidR="00E62C60">
              <w:rPr>
                <w:noProof/>
                <w:webHidden/>
              </w:rPr>
            </w:r>
            <w:r w:rsidR="00E62C60">
              <w:rPr>
                <w:noProof/>
                <w:webHidden/>
              </w:rPr>
              <w:fldChar w:fldCharType="separate"/>
            </w:r>
            <w:r w:rsidR="00393FBA">
              <w:rPr>
                <w:noProof/>
                <w:webHidden/>
              </w:rPr>
              <w:t>84</w:t>
            </w:r>
            <w:r w:rsidR="00E62C60">
              <w:rPr>
                <w:noProof/>
                <w:webHidden/>
              </w:rPr>
              <w:fldChar w:fldCharType="end"/>
            </w:r>
          </w:hyperlink>
        </w:p>
        <w:p w14:paraId="66BFB5A6"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30" w:history="1">
            <w:r w:rsidR="00646DBD" w:rsidRPr="009D39D1">
              <w:rPr>
                <w:rStyle w:val="Kpr"/>
                <w:noProof/>
              </w:rPr>
              <w:t>Teklif Alındı Belgesi Örneği</w:t>
            </w:r>
            <w:r w:rsidR="00646DBD">
              <w:rPr>
                <w:noProof/>
                <w:webHidden/>
              </w:rPr>
              <w:tab/>
            </w:r>
            <w:r w:rsidR="00E62C60">
              <w:rPr>
                <w:noProof/>
                <w:webHidden/>
              </w:rPr>
              <w:fldChar w:fldCharType="begin"/>
            </w:r>
            <w:r w:rsidR="00646DBD">
              <w:rPr>
                <w:noProof/>
                <w:webHidden/>
              </w:rPr>
              <w:instrText xml:space="preserve"> PAGEREF _Toc450610930 \h </w:instrText>
            </w:r>
            <w:r w:rsidR="00E62C60">
              <w:rPr>
                <w:noProof/>
                <w:webHidden/>
              </w:rPr>
            </w:r>
            <w:r w:rsidR="00E62C60">
              <w:rPr>
                <w:noProof/>
                <w:webHidden/>
              </w:rPr>
              <w:fldChar w:fldCharType="separate"/>
            </w:r>
            <w:r w:rsidR="00393FBA">
              <w:rPr>
                <w:noProof/>
                <w:webHidden/>
              </w:rPr>
              <w:t>85</w:t>
            </w:r>
            <w:r w:rsidR="00E62C60">
              <w:rPr>
                <w:noProof/>
                <w:webHidden/>
              </w:rPr>
              <w:fldChar w:fldCharType="end"/>
            </w:r>
          </w:hyperlink>
        </w:p>
        <w:p w14:paraId="63A89870"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31" w:history="1">
            <w:r w:rsidR="00646DBD" w:rsidRPr="009D39D1">
              <w:rPr>
                <w:rStyle w:val="Kpr"/>
                <w:noProof/>
              </w:rPr>
              <w:t>Teklif Açılış Kontrol Listesi</w:t>
            </w:r>
            <w:r w:rsidR="00646DBD">
              <w:rPr>
                <w:noProof/>
                <w:webHidden/>
              </w:rPr>
              <w:tab/>
            </w:r>
            <w:r w:rsidR="00E62C60">
              <w:rPr>
                <w:noProof/>
                <w:webHidden/>
              </w:rPr>
              <w:fldChar w:fldCharType="begin"/>
            </w:r>
            <w:r w:rsidR="00646DBD">
              <w:rPr>
                <w:noProof/>
                <w:webHidden/>
              </w:rPr>
              <w:instrText xml:space="preserve"> PAGEREF _Toc450610931 \h </w:instrText>
            </w:r>
            <w:r w:rsidR="00E62C60">
              <w:rPr>
                <w:noProof/>
                <w:webHidden/>
              </w:rPr>
            </w:r>
            <w:r w:rsidR="00E62C60">
              <w:rPr>
                <w:noProof/>
                <w:webHidden/>
              </w:rPr>
              <w:fldChar w:fldCharType="separate"/>
            </w:r>
            <w:r w:rsidR="00393FBA">
              <w:rPr>
                <w:noProof/>
                <w:webHidden/>
              </w:rPr>
              <w:t>86</w:t>
            </w:r>
            <w:r w:rsidR="00E62C60">
              <w:rPr>
                <w:noProof/>
                <w:webHidden/>
              </w:rPr>
              <w:fldChar w:fldCharType="end"/>
            </w:r>
          </w:hyperlink>
        </w:p>
        <w:p w14:paraId="55ECF98C"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32" w:history="1">
            <w:r w:rsidR="00646DBD" w:rsidRPr="009D39D1">
              <w:rPr>
                <w:rStyle w:val="Kpr"/>
                <w:noProof/>
              </w:rPr>
              <w:t>Mali Teklif Oturumu Teklif Açılış Tutanağı</w:t>
            </w:r>
            <w:r w:rsidR="00646DBD">
              <w:rPr>
                <w:noProof/>
                <w:webHidden/>
              </w:rPr>
              <w:tab/>
            </w:r>
            <w:r w:rsidR="00E62C60">
              <w:rPr>
                <w:noProof/>
                <w:webHidden/>
              </w:rPr>
              <w:fldChar w:fldCharType="begin"/>
            </w:r>
            <w:r w:rsidR="00646DBD">
              <w:rPr>
                <w:noProof/>
                <w:webHidden/>
              </w:rPr>
              <w:instrText xml:space="preserve"> PAGEREF _Toc450610932 \h </w:instrText>
            </w:r>
            <w:r w:rsidR="00E62C60">
              <w:rPr>
                <w:noProof/>
                <w:webHidden/>
              </w:rPr>
            </w:r>
            <w:r w:rsidR="00E62C60">
              <w:rPr>
                <w:noProof/>
                <w:webHidden/>
              </w:rPr>
              <w:fldChar w:fldCharType="separate"/>
            </w:r>
            <w:r w:rsidR="00393FBA">
              <w:rPr>
                <w:noProof/>
                <w:webHidden/>
              </w:rPr>
              <w:t>87</w:t>
            </w:r>
            <w:r w:rsidR="00E62C60">
              <w:rPr>
                <w:noProof/>
                <w:webHidden/>
              </w:rPr>
              <w:fldChar w:fldCharType="end"/>
            </w:r>
          </w:hyperlink>
        </w:p>
        <w:p w14:paraId="7F2E492C"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33" w:history="1">
            <w:r w:rsidR="00646DBD" w:rsidRPr="009D39D1">
              <w:rPr>
                <w:rStyle w:val="Kpr"/>
                <w:noProof/>
              </w:rPr>
              <w:t>Teklif Değerlendirme Raporu</w:t>
            </w:r>
            <w:r w:rsidR="00646DBD">
              <w:rPr>
                <w:noProof/>
                <w:webHidden/>
              </w:rPr>
              <w:tab/>
            </w:r>
            <w:r w:rsidR="00E62C60">
              <w:rPr>
                <w:noProof/>
                <w:webHidden/>
              </w:rPr>
              <w:fldChar w:fldCharType="begin"/>
            </w:r>
            <w:r w:rsidR="00646DBD">
              <w:rPr>
                <w:noProof/>
                <w:webHidden/>
              </w:rPr>
              <w:instrText xml:space="preserve"> PAGEREF _Toc450610933 \h </w:instrText>
            </w:r>
            <w:r w:rsidR="00E62C60">
              <w:rPr>
                <w:noProof/>
                <w:webHidden/>
              </w:rPr>
            </w:r>
            <w:r w:rsidR="00E62C60">
              <w:rPr>
                <w:noProof/>
                <w:webHidden/>
              </w:rPr>
              <w:fldChar w:fldCharType="separate"/>
            </w:r>
            <w:r w:rsidR="00393FBA">
              <w:rPr>
                <w:noProof/>
                <w:webHidden/>
              </w:rPr>
              <w:t>88</w:t>
            </w:r>
            <w:r w:rsidR="00E62C60">
              <w:rPr>
                <w:noProof/>
                <w:webHidden/>
              </w:rPr>
              <w:fldChar w:fldCharType="end"/>
            </w:r>
          </w:hyperlink>
        </w:p>
        <w:p w14:paraId="2DBA0A9B"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34" w:history="1">
            <w:r w:rsidR="00646DBD" w:rsidRPr="009D39D1">
              <w:rPr>
                <w:rStyle w:val="Kpr"/>
                <w:noProof/>
              </w:rPr>
              <w:t>Hizmet Alımı İhaleleri İçin Değerlendirme Tablosu Örneği</w:t>
            </w:r>
            <w:r w:rsidR="00646DBD">
              <w:rPr>
                <w:noProof/>
                <w:webHidden/>
              </w:rPr>
              <w:tab/>
            </w:r>
            <w:r w:rsidR="00E62C60">
              <w:rPr>
                <w:noProof/>
                <w:webHidden/>
              </w:rPr>
              <w:fldChar w:fldCharType="begin"/>
            </w:r>
            <w:r w:rsidR="00646DBD">
              <w:rPr>
                <w:noProof/>
                <w:webHidden/>
              </w:rPr>
              <w:instrText xml:space="preserve"> PAGEREF _Toc450610934 \h </w:instrText>
            </w:r>
            <w:r w:rsidR="00E62C60">
              <w:rPr>
                <w:noProof/>
                <w:webHidden/>
              </w:rPr>
            </w:r>
            <w:r w:rsidR="00E62C60">
              <w:rPr>
                <w:noProof/>
                <w:webHidden/>
              </w:rPr>
              <w:fldChar w:fldCharType="separate"/>
            </w:r>
            <w:r w:rsidR="00393FBA">
              <w:rPr>
                <w:noProof/>
                <w:webHidden/>
              </w:rPr>
              <w:t>89</w:t>
            </w:r>
            <w:r w:rsidR="00E62C60">
              <w:rPr>
                <w:noProof/>
                <w:webHidden/>
              </w:rPr>
              <w:fldChar w:fldCharType="end"/>
            </w:r>
          </w:hyperlink>
        </w:p>
        <w:p w14:paraId="5535AC42"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35" w:history="1">
            <w:r w:rsidR="00646DBD" w:rsidRPr="009D39D1">
              <w:rPr>
                <w:rStyle w:val="Kpr"/>
                <w:noProof/>
              </w:rPr>
              <w:t>Seçilmeyen İstekliye Mektup</w:t>
            </w:r>
            <w:r w:rsidR="00646DBD">
              <w:rPr>
                <w:noProof/>
                <w:webHidden/>
              </w:rPr>
              <w:tab/>
            </w:r>
            <w:r w:rsidR="00E62C60">
              <w:rPr>
                <w:noProof/>
                <w:webHidden/>
              </w:rPr>
              <w:fldChar w:fldCharType="begin"/>
            </w:r>
            <w:r w:rsidR="00646DBD">
              <w:rPr>
                <w:noProof/>
                <w:webHidden/>
              </w:rPr>
              <w:instrText xml:space="preserve"> PAGEREF _Toc450610935 \h </w:instrText>
            </w:r>
            <w:r w:rsidR="00E62C60">
              <w:rPr>
                <w:noProof/>
                <w:webHidden/>
              </w:rPr>
            </w:r>
            <w:r w:rsidR="00E62C60">
              <w:rPr>
                <w:noProof/>
                <w:webHidden/>
              </w:rPr>
              <w:fldChar w:fldCharType="separate"/>
            </w:r>
            <w:r w:rsidR="00393FBA">
              <w:rPr>
                <w:noProof/>
                <w:webHidden/>
              </w:rPr>
              <w:t>90</w:t>
            </w:r>
            <w:r w:rsidR="00E62C60">
              <w:rPr>
                <w:noProof/>
                <w:webHidden/>
              </w:rPr>
              <w:fldChar w:fldCharType="end"/>
            </w:r>
          </w:hyperlink>
        </w:p>
        <w:p w14:paraId="071E328D" w14:textId="77777777" w:rsidR="00646DBD" w:rsidRDefault="005917A3">
          <w:pPr>
            <w:pStyle w:val="T6"/>
            <w:tabs>
              <w:tab w:val="right" w:leader="dot" w:pos="9062"/>
            </w:tabs>
            <w:rPr>
              <w:rFonts w:asciiTheme="minorHAnsi" w:eastAsiaTheme="minorEastAsia" w:hAnsiTheme="minorHAnsi" w:cstheme="minorBidi"/>
              <w:noProof/>
              <w:sz w:val="22"/>
              <w:szCs w:val="22"/>
            </w:rPr>
          </w:pPr>
          <w:hyperlink w:anchor="_Toc450610936" w:history="1">
            <w:r w:rsidR="00646DBD" w:rsidRPr="009D39D1">
              <w:rPr>
                <w:rStyle w:val="Kpr"/>
                <w:noProof/>
              </w:rPr>
              <w:t>Sözleşmeye Davet Mektubu</w:t>
            </w:r>
            <w:r w:rsidR="00646DBD">
              <w:rPr>
                <w:noProof/>
                <w:webHidden/>
              </w:rPr>
              <w:tab/>
            </w:r>
            <w:r w:rsidR="00E62C60">
              <w:rPr>
                <w:noProof/>
                <w:webHidden/>
              </w:rPr>
              <w:fldChar w:fldCharType="begin"/>
            </w:r>
            <w:r w:rsidR="00646DBD">
              <w:rPr>
                <w:noProof/>
                <w:webHidden/>
              </w:rPr>
              <w:instrText xml:space="preserve"> PAGEREF _Toc450610936 \h </w:instrText>
            </w:r>
            <w:r w:rsidR="00E62C60">
              <w:rPr>
                <w:noProof/>
                <w:webHidden/>
              </w:rPr>
            </w:r>
            <w:r w:rsidR="00E62C60">
              <w:rPr>
                <w:noProof/>
                <w:webHidden/>
              </w:rPr>
              <w:fldChar w:fldCharType="separate"/>
            </w:r>
            <w:r w:rsidR="00393FBA">
              <w:rPr>
                <w:noProof/>
                <w:webHidden/>
              </w:rPr>
              <w:t>91</w:t>
            </w:r>
            <w:r w:rsidR="00E62C60">
              <w:rPr>
                <w:noProof/>
                <w:webHidden/>
              </w:rPr>
              <w:fldChar w:fldCharType="end"/>
            </w:r>
          </w:hyperlink>
        </w:p>
        <w:p w14:paraId="2C860525" w14:textId="77777777" w:rsidR="00270BF8" w:rsidRDefault="00E62C60">
          <w:r>
            <w:fldChar w:fldCharType="end"/>
          </w:r>
        </w:p>
      </w:sdtContent>
    </w:sdt>
    <w:p w14:paraId="2C801F94" w14:textId="77777777" w:rsidR="00684483" w:rsidRDefault="00684483" w:rsidP="00684483">
      <w:pPr>
        <w:jc w:val="both"/>
      </w:pPr>
    </w:p>
    <w:p w14:paraId="4A484103" w14:textId="77777777" w:rsidR="00684483" w:rsidRDefault="00684483" w:rsidP="00684483">
      <w:pPr>
        <w:jc w:val="both"/>
      </w:pPr>
    </w:p>
    <w:p w14:paraId="50F2FE89" w14:textId="77777777" w:rsidR="00684483" w:rsidRDefault="00684483" w:rsidP="00684483">
      <w:pPr>
        <w:jc w:val="both"/>
      </w:pPr>
    </w:p>
    <w:p w14:paraId="151B9D92" w14:textId="77777777" w:rsidR="00684483" w:rsidRDefault="00684483" w:rsidP="00684483">
      <w:pPr>
        <w:jc w:val="both"/>
        <w:sectPr w:rsidR="00684483">
          <w:pgSz w:w="11906" w:h="16838"/>
          <w:pgMar w:top="1417" w:right="1417" w:bottom="1417" w:left="1417" w:header="708" w:footer="708" w:gutter="0"/>
          <w:cols w:space="708"/>
          <w:docGrid w:linePitch="360"/>
        </w:sectPr>
      </w:pPr>
    </w:p>
    <w:p w14:paraId="5F78AEAC" w14:textId="77777777" w:rsidR="00684483" w:rsidRPr="009F4B0A" w:rsidRDefault="00684483" w:rsidP="00684483">
      <w:pPr>
        <w:pStyle w:val="Balk6"/>
        <w:ind w:firstLine="0"/>
        <w:jc w:val="center"/>
      </w:pPr>
      <w:bookmarkStart w:id="0" w:name="_Toc189367323"/>
      <w:bookmarkStart w:id="1" w:name="_Toc232234016"/>
      <w:bookmarkStart w:id="2" w:name="_Toc233021549"/>
      <w:bookmarkStart w:id="3" w:name="_Toc450610910"/>
      <w:r w:rsidRPr="009F4B0A">
        <w:lastRenderedPageBreak/>
        <w:t>İLANLI USUL İÇİN STANDART GAZETE İLANI</w:t>
      </w:r>
      <w:bookmarkEnd w:id="0"/>
      <w:r w:rsidRPr="009F4B0A">
        <w:t xml:space="preserve"> FORMU</w:t>
      </w:r>
      <w:bookmarkEnd w:id="1"/>
      <w:bookmarkEnd w:id="2"/>
      <w:bookmarkEnd w:id="3"/>
    </w:p>
    <w:p w14:paraId="33D1E503" w14:textId="77777777" w:rsidR="00684483" w:rsidRPr="007C40DC" w:rsidRDefault="00684483" w:rsidP="00684483">
      <w:pPr>
        <w:rPr>
          <w:rFonts w:cs="Arial"/>
        </w:rPr>
      </w:pPr>
    </w:p>
    <w:p w14:paraId="164B667B"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14:paraId="65A72D9C" w14:textId="77777777" w:rsidR="00684483" w:rsidRPr="007C40DC" w:rsidRDefault="00184D37" w:rsidP="00184D37">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noProof/>
        </w:rPr>
        <w:drawing>
          <wp:inline distT="0" distB="0" distL="0" distR="0" wp14:anchorId="3D9CFA76" wp14:editId="4A414F77">
            <wp:extent cx="869950" cy="1079500"/>
            <wp:effectExtent l="0" t="0" r="6350" b="6350"/>
            <wp:docPr id="1" name="Resim 1" descr="http://www.karacadag.org.tr/Content/800/ON6V35Z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racadag.org.tr/Content/800/ON6V35ZW.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457" r="16436"/>
                    <a:stretch/>
                  </pic:blipFill>
                  <pic:spPr bwMode="auto">
                    <a:xfrm>
                      <a:off x="0" y="0"/>
                      <a:ext cx="870353" cy="108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69276D3" wp14:editId="7BE55A62">
            <wp:extent cx="1080000" cy="1080000"/>
            <wp:effectExtent l="0" t="0" r="6350" b="6350"/>
            <wp:docPr id="32" name="Resim 32" descr="http://www.portal.sanayigazetesi.com.tr/resimler/sanliurfa_os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rtal.sanayigazetesi.com.tr/resimler/sanliurfa_osb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Pr>
          <w:noProof/>
        </w:rPr>
        <w:drawing>
          <wp:inline distT="0" distB="0" distL="0" distR="0" wp14:anchorId="28C96AB9" wp14:editId="520FFE44">
            <wp:extent cx="2376000" cy="1080000"/>
            <wp:effectExtent l="0" t="0" r="5715" b="6350"/>
            <wp:docPr id="33" name="Resim 33" descr="http://www.ihkib.org.tr/images/log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hkib.org.tr/images/logo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6000" cy="1080000"/>
                    </a:xfrm>
                    <a:prstGeom prst="rect">
                      <a:avLst/>
                    </a:prstGeom>
                    <a:noFill/>
                    <a:ln>
                      <a:noFill/>
                    </a:ln>
                  </pic:spPr>
                </pic:pic>
              </a:graphicData>
            </a:graphic>
          </wp:inline>
        </w:drawing>
      </w:r>
      <w:r>
        <w:rPr>
          <w:noProof/>
        </w:rPr>
        <w:drawing>
          <wp:inline distT="0" distB="0" distL="0" distR="0" wp14:anchorId="4A9A6659" wp14:editId="20553089">
            <wp:extent cx="1080000" cy="1080000"/>
            <wp:effectExtent l="0" t="0" r="6350" b="6350"/>
            <wp:docPr id="34" name="Resim 34" descr="http://www.kalkinma.gov.tr/Lists/Logolar/Attachments/1/Kalk%C4%B1nma_Bakanl%C4%B1%C4%9F%C4%B1_logo(_arkas%C4%B1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kalkinma.gov.tr/Lists/Logolar/Attachments/1/Kalk%C4%B1nma_Bakanl%C4%B1%C4%9F%C4%B1_logo(_arkas%C4%B1_beyaz).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598DAAF6"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b/>
          <w:sz w:val="20"/>
          <w:szCs w:val="20"/>
        </w:rPr>
      </w:pPr>
    </w:p>
    <w:p w14:paraId="2AE491C9"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b/>
          <w:sz w:val="20"/>
          <w:szCs w:val="20"/>
        </w:rPr>
      </w:pPr>
    </w:p>
    <w:p w14:paraId="1DB98D82"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7276849F"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47CAC424"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48D386FF"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684483">
        <w:rPr>
          <w:b/>
          <w:sz w:val="20"/>
          <w:szCs w:val="20"/>
        </w:rPr>
        <w:t>S</w:t>
      </w:r>
      <w:r>
        <w:rPr>
          <w:b/>
          <w:sz w:val="20"/>
          <w:szCs w:val="20"/>
        </w:rPr>
        <w:t xml:space="preserve">üreç ve Tasarım Danışmanlığı ile İş Planı ve Hizmet El Kitapları Geliştirme Hizmet Alımı </w:t>
      </w:r>
      <w:r w:rsidRPr="007C40DC">
        <w:rPr>
          <w:b/>
          <w:sz w:val="20"/>
          <w:szCs w:val="20"/>
        </w:rPr>
        <w:t xml:space="preserve">için ihale ilanı </w:t>
      </w:r>
    </w:p>
    <w:p w14:paraId="75EED061"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65BD2115"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Şanlıurfa Organize Sanayi Bölge Müdürlüğü</w:t>
      </w:r>
      <w:r w:rsidRPr="007C40DC">
        <w:rPr>
          <w:sz w:val="20"/>
          <w:szCs w:val="20"/>
        </w:rPr>
        <w:t xml:space="preserve">, </w:t>
      </w:r>
      <w:r>
        <w:rPr>
          <w:sz w:val="20"/>
          <w:szCs w:val="20"/>
        </w:rPr>
        <w:t>Karacadağ</w:t>
      </w:r>
      <w:r w:rsidRPr="007C40DC">
        <w:rPr>
          <w:sz w:val="20"/>
          <w:szCs w:val="20"/>
        </w:rPr>
        <w:t xml:space="preserve"> Kalkınma Ajansı </w:t>
      </w:r>
      <w:r>
        <w:rPr>
          <w:sz w:val="20"/>
          <w:szCs w:val="20"/>
        </w:rPr>
        <w:t xml:space="preserve">2015 yılı Güdümlü Proje Destek </w:t>
      </w:r>
      <w:r w:rsidRPr="007C40DC">
        <w:rPr>
          <w:sz w:val="20"/>
          <w:szCs w:val="20"/>
        </w:rPr>
        <w:t xml:space="preserve">Programı kapsamında sağlanan mali destek ile </w:t>
      </w:r>
      <w:r>
        <w:rPr>
          <w:sz w:val="20"/>
          <w:szCs w:val="20"/>
        </w:rPr>
        <w:t>Şanlıurfa Organize Sanayi Bölgesi</w:t>
      </w:r>
      <w:r w:rsidRPr="007C40DC">
        <w:rPr>
          <w:sz w:val="20"/>
          <w:szCs w:val="20"/>
        </w:rPr>
        <w:t>’</w:t>
      </w:r>
      <w:r>
        <w:rPr>
          <w:sz w:val="20"/>
          <w:szCs w:val="20"/>
        </w:rPr>
        <w:t>n</w:t>
      </w:r>
      <w:r w:rsidRPr="007C40DC">
        <w:rPr>
          <w:sz w:val="20"/>
          <w:szCs w:val="20"/>
        </w:rPr>
        <w:t xml:space="preserve">de </w:t>
      </w:r>
      <w:r w:rsidRPr="00684483">
        <w:rPr>
          <w:sz w:val="20"/>
          <w:szCs w:val="20"/>
        </w:rPr>
        <w:t xml:space="preserve">TRC2/15/GPD/0001 </w:t>
      </w:r>
      <w:proofErr w:type="spellStart"/>
      <w:r w:rsidRPr="00684483">
        <w:rPr>
          <w:sz w:val="20"/>
          <w:szCs w:val="20"/>
        </w:rPr>
        <w:t>N</w:t>
      </w:r>
      <w:r>
        <w:rPr>
          <w:sz w:val="20"/>
          <w:szCs w:val="20"/>
        </w:rPr>
        <w:t>olu</w:t>
      </w:r>
      <w:proofErr w:type="spellEnd"/>
      <w:r>
        <w:rPr>
          <w:sz w:val="20"/>
          <w:szCs w:val="20"/>
        </w:rPr>
        <w:t xml:space="preserve"> </w:t>
      </w:r>
      <w:proofErr w:type="spellStart"/>
      <w:r>
        <w:rPr>
          <w:sz w:val="20"/>
          <w:szCs w:val="20"/>
        </w:rPr>
        <w:t>Hazırgiyim</w:t>
      </w:r>
      <w:proofErr w:type="spellEnd"/>
      <w:r>
        <w:rPr>
          <w:sz w:val="20"/>
          <w:szCs w:val="20"/>
        </w:rPr>
        <w:t xml:space="preserve"> Organize Sanayi Bölgesi Küme Koordinasyon Merkezi Projesi </w:t>
      </w:r>
      <w:r w:rsidRPr="007C40DC">
        <w:rPr>
          <w:sz w:val="20"/>
          <w:szCs w:val="20"/>
        </w:rPr>
        <w:t>için bir hizmet alımı</w:t>
      </w:r>
      <w:r w:rsidR="00B8425B">
        <w:rPr>
          <w:sz w:val="20"/>
          <w:szCs w:val="20"/>
        </w:rPr>
        <w:t xml:space="preserve"> </w:t>
      </w:r>
      <w:r w:rsidRPr="007C40DC">
        <w:rPr>
          <w:sz w:val="20"/>
          <w:szCs w:val="20"/>
        </w:rPr>
        <w:t>ihalesi sonuçlandırmayı planlamaktadır.</w:t>
      </w:r>
    </w:p>
    <w:p w14:paraId="23AB089C"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sz w:val="20"/>
          <w:szCs w:val="20"/>
        </w:rPr>
      </w:pPr>
    </w:p>
    <w:p w14:paraId="73760450" w14:textId="77777777" w:rsidR="00684483" w:rsidRPr="007C40DC" w:rsidRDefault="00684483" w:rsidP="00270BF8">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İhaleye katılım koşulları, isteklilerde aranacak teknik ve mali bilgileri de içeren İhale Dosyası </w:t>
      </w:r>
      <w:r w:rsidR="00184D37" w:rsidRPr="00184D37">
        <w:rPr>
          <w:sz w:val="20"/>
          <w:szCs w:val="20"/>
        </w:rPr>
        <w:t>Şanlıurfa Gaziantep Karayolu 15 KM ŞANLIURFA / TÜRKİYE</w:t>
      </w:r>
      <w:r w:rsidR="00B8425B">
        <w:rPr>
          <w:sz w:val="20"/>
          <w:szCs w:val="20"/>
        </w:rPr>
        <w:t xml:space="preserve"> </w:t>
      </w:r>
      <w:r w:rsidRPr="007C40DC">
        <w:rPr>
          <w:sz w:val="20"/>
          <w:szCs w:val="20"/>
        </w:rPr>
        <w:t xml:space="preserve">adresinden veya </w:t>
      </w:r>
      <w:hyperlink r:id="rId15" w:history="1">
        <w:r w:rsidR="00184D37" w:rsidRPr="00FD6F74">
          <w:rPr>
            <w:rStyle w:val="Kpr"/>
            <w:sz w:val="20"/>
            <w:szCs w:val="20"/>
          </w:rPr>
          <w:t>http://www.suosb.org/</w:t>
        </w:r>
      </w:hyperlink>
      <w:r w:rsidR="00184D37">
        <w:rPr>
          <w:sz w:val="20"/>
          <w:szCs w:val="20"/>
        </w:rPr>
        <w:t xml:space="preserve"> ve </w:t>
      </w:r>
      <w:hyperlink r:id="rId16" w:history="1">
        <w:r w:rsidR="00184D37" w:rsidRPr="00FD6F74">
          <w:rPr>
            <w:rStyle w:val="Kpr"/>
            <w:sz w:val="20"/>
            <w:szCs w:val="20"/>
          </w:rPr>
          <w:t>http://www.karacadag.org.tr/default.asp</w:t>
        </w:r>
      </w:hyperlink>
      <w:r w:rsidR="00B8425B">
        <w:t xml:space="preserve"> </w:t>
      </w:r>
      <w:r w:rsidRPr="007C40DC">
        <w:rPr>
          <w:sz w:val="20"/>
          <w:szCs w:val="20"/>
        </w:rPr>
        <w:t xml:space="preserve">internet adreslerinden temin edilebilir. </w:t>
      </w:r>
    </w:p>
    <w:p w14:paraId="11906162"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sz w:val="20"/>
          <w:szCs w:val="20"/>
        </w:rPr>
      </w:pPr>
    </w:p>
    <w:p w14:paraId="6AF4AADD" w14:textId="069ABBAD"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r w:rsidR="00B8425B">
        <w:rPr>
          <w:sz w:val="20"/>
          <w:szCs w:val="20"/>
          <w:highlight w:val="yellow"/>
        </w:rPr>
        <w:t>1</w:t>
      </w:r>
      <w:r w:rsidR="00CA0860">
        <w:rPr>
          <w:sz w:val="20"/>
          <w:szCs w:val="20"/>
          <w:highlight w:val="yellow"/>
        </w:rPr>
        <w:t>6</w:t>
      </w:r>
      <w:r w:rsidR="00CF21E4">
        <w:rPr>
          <w:sz w:val="20"/>
          <w:szCs w:val="20"/>
          <w:highlight w:val="yellow"/>
        </w:rPr>
        <w:t xml:space="preserve">.06.2016 saat: </w:t>
      </w:r>
      <w:proofErr w:type="gramStart"/>
      <w:r w:rsidR="00CF21E4">
        <w:rPr>
          <w:sz w:val="20"/>
          <w:szCs w:val="20"/>
          <w:highlight w:val="yellow"/>
        </w:rPr>
        <w:t>14:00</w:t>
      </w:r>
      <w:proofErr w:type="gramEnd"/>
      <w:r w:rsidR="00CF21E4">
        <w:rPr>
          <w:sz w:val="20"/>
          <w:szCs w:val="20"/>
          <w:highlight w:val="yellow"/>
        </w:rPr>
        <w:t xml:space="preserve"> </w:t>
      </w:r>
    </w:p>
    <w:p w14:paraId="474BDE50"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sz w:val="20"/>
          <w:szCs w:val="20"/>
        </w:rPr>
      </w:pPr>
    </w:p>
    <w:p w14:paraId="449C90FB"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hyperlink r:id="rId17" w:history="1">
        <w:r w:rsidR="00184D37" w:rsidRPr="00FD6F74">
          <w:rPr>
            <w:rStyle w:val="Kpr"/>
            <w:sz w:val="20"/>
            <w:szCs w:val="20"/>
          </w:rPr>
          <w:t>http://www.suosb.org/</w:t>
        </w:r>
      </w:hyperlink>
      <w:r w:rsidRPr="007C40DC">
        <w:rPr>
          <w:sz w:val="20"/>
          <w:szCs w:val="20"/>
        </w:rPr>
        <w:t xml:space="preserve">ve </w:t>
      </w:r>
      <w:hyperlink r:id="rId18" w:history="1">
        <w:r w:rsidR="00184D37" w:rsidRPr="00FD6F74">
          <w:rPr>
            <w:rStyle w:val="Kpr"/>
            <w:sz w:val="20"/>
            <w:szCs w:val="20"/>
          </w:rPr>
          <w:t>http://www.karacadag.org.tr</w:t>
        </w:r>
      </w:hyperlink>
      <w:r w:rsidR="00B8425B">
        <w:t xml:space="preserve"> </w:t>
      </w:r>
      <w:r w:rsidR="00B8425B" w:rsidRPr="00E341DD">
        <w:rPr>
          <w:b/>
        </w:rPr>
        <w:t>web sitelerinde</w:t>
      </w:r>
      <w:r w:rsidR="00B8425B">
        <w:t xml:space="preserve"> </w:t>
      </w:r>
      <w:r w:rsidRPr="007C40DC">
        <w:rPr>
          <w:sz w:val="20"/>
          <w:szCs w:val="20"/>
        </w:rPr>
        <w:t>yayınlanacaktır.</w:t>
      </w:r>
    </w:p>
    <w:p w14:paraId="4572D8EE"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sz w:val="20"/>
          <w:szCs w:val="20"/>
        </w:rPr>
      </w:pPr>
    </w:p>
    <w:p w14:paraId="61F903F1" w14:textId="24B7FCF6"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Teklifler, </w:t>
      </w:r>
      <w:bookmarkStart w:id="4" w:name="_GoBack"/>
      <w:bookmarkEnd w:id="4"/>
      <w:r w:rsidR="00CA0860">
        <w:rPr>
          <w:b/>
          <w:sz w:val="20"/>
          <w:szCs w:val="20"/>
          <w:highlight w:val="yellow"/>
        </w:rPr>
        <w:t xml:space="preserve">  </w:t>
      </w:r>
      <w:proofErr w:type="gramStart"/>
      <w:r w:rsidR="00CA0860">
        <w:rPr>
          <w:b/>
          <w:sz w:val="20"/>
          <w:szCs w:val="20"/>
          <w:highlight w:val="yellow"/>
        </w:rPr>
        <w:t>16</w:t>
      </w:r>
      <w:r w:rsidRPr="00E341DD">
        <w:rPr>
          <w:b/>
          <w:sz w:val="20"/>
          <w:szCs w:val="20"/>
          <w:highlight w:val="yellow"/>
        </w:rPr>
        <w:t>/</w:t>
      </w:r>
      <w:r w:rsidR="00CA0860">
        <w:rPr>
          <w:b/>
          <w:sz w:val="20"/>
          <w:szCs w:val="20"/>
          <w:highlight w:val="yellow"/>
        </w:rPr>
        <w:t>06/</w:t>
      </w:r>
      <w:r w:rsidRPr="00184D37">
        <w:rPr>
          <w:sz w:val="20"/>
          <w:szCs w:val="20"/>
          <w:highlight w:val="yellow"/>
        </w:rPr>
        <w:t>20</w:t>
      </w:r>
      <w:r w:rsidR="00CA0860">
        <w:rPr>
          <w:sz w:val="20"/>
          <w:szCs w:val="20"/>
        </w:rPr>
        <w:t>16</w:t>
      </w:r>
      <w:proofErr w:type="gramEnd"/>
      <w:r w:rsidR="00CA0860">
        <w:rPr>
          <w:sz w:val="20"/>
          <w:szCs w:val="20"/>
        </w:rPr>
        <w:t xml:space="preserve"> </w:t>
      </w:r>
      <w:r w:rsidRPr="007C40DC">
        <w:rPr>
          <w:sz w:val="20"/>
          <w:szCs w:val="20"/>
        </w:rPr>
        <w:t xml:space="preserve">tarihinde, saat </w:t>
      </w:r>
      <w:r w:rsidRPr="00184D37">
        <w:rPr>
          <w:sz w:val="20"/>
          <w:szCs w:val="20"/>
          <w:highlight w:val="yellow"/>
        </w:rPr>
        <w:t>&lt;</w:t>
      </w:r>
      <w:r w:rsidR="00CA0860">
        <w:rPr>
          <w:sz w:val="20"/>
          <w:szCs w:val="20"/>
          <w:highlight w:val="yellow"/>
        </w:rPr>
        <w:t xml:space="preserve"> 14</w:t>
      </w:r>
      <w:r w:rsidRPr="00184D37">
        <w:rPr>
          <w:sz w:val="20"/>
          <w:szCs w:val="20"/>
          <w:highlight w:val="yellow"/>
        </w:rPr>
        <w:t>:</w:t>
      </w:r>
      <w:r w:rsidR="00CA0860">
        <w:rPr>
          <w:sz w:val="20"/>
          <w:szCs w:val="20"/>
          <w:highlight w:val="yellow"/>
        </w:rPr>
        <w:t>00</w:t>
      </w:r>
      <w:r w:rsidRPr="00184D37">
        <w:rPr>
          <w:sz w:val="20"/>
          <w:szCs w:val="20"/>
          <w:highlight w:val="yellow"/>
        </w:rPr>
        <w:t>.&gt;</w:t>
      </w:r>
      <w:r w:rsidRPr="007C40DC">
        <w:rPr>
          <w:sz w:val="20"/>
          <w:szCs w:val="20"/>
        </w:rPr>
        <w:t xml:space="preserve">’da ve </w:t>
      </w:r>
      <w:r w:rsidR="00E341DD" w:rsidRPr="00E341DD">
        <w:rPr>
          <w:sz w:val="20"/>
          <w:szCs w:val="20"/>
        </w:rPr>
        <w:t>Şanlıurfa Gaziantep Karayolu 15 KM ŞANLIURFA / TÜRKİYE</w:t>
      </w:r>
      <w:r w:rsidR="00E341DD">
        <w:rPr>
          <w:sz w:val="20"/>
          <w:szCs w:val="20"/>
        </w:rPr>
        <w:t xml:space="preserve"> </w:t>
      </w:r>
      <w:r w:rsidRPr="007C40DC">
        <w:rPr>
          <w:sz w:val="20"/>
          <w:szCs w:val="20"/>
        </w:rPr>
        <w:t xml:space="preserve">adresinde yapılacak oturumda açılacaktır. </w:t>
      </w:r>
    </w:p>
    <w:p w14:paraId="29191A74"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rFonts w:cs="Arial"/>
        </w:rPr>
      </w:pPr>
    </w:p>
    <w:p w14:paraId="4318AF2E" w14:textId="77777777" w:rsidR="00684483" w:rsidRPr="007C40DC" w:rsidRDefault="00684483" w:rsidP="00684483">
      <w:pPr>
        <w:rPr>
          <w:rFonts w:cs="Arial"/>
        </w:rPr>
      </w:pPr>
    </w:p>
    <w:p w14:paraId="250545CA" w14:textId="77777777" w:rsidR="00684483" w:rsidRDefault="00684483" w:rsidP="00684483">
      <w:pPr>
        <w:jc w:val="both"/>
      </w:pPr>
    </w:p>
    <w:p w14:paraId="56531433" w14:textId="77777777" w:rsidR="00684483" w:rsidRDefault="00684483" w:rsidP="00684483">
      <w:pPr>
        <w:jc w:val="both"/>
      </w:pPr>
    </w:p>
    <w:p w14:paraId="4C3ABCBF" w14:textId="77777777" w:rsidR="00684483" w:rsidRDefault="00684483" w:rsidP="00684483">
      <w:pPr>
        <w:jc w:val="center"/>
      </w:pPr>
    </w:p>
    <w:p w14:paraId="0467CB86" w14:textId="77777777" w:rsidR="00684483" w:rsidRDefault="00684483" w:rsidP="00684483">
      <w:pPr>
        <w:jc w:val="center"/>
      </w:pPr>
    </w:p>
    <w:p w14:paraId="1CF788E2" w14:textId="77777777" w:rsidR="00684483" w:rsidRDefault="00684483" w:rsidP="00C27606">
      <w:pPr>
        <w:jc w:val="center"/>
      </w:pPr>
    </w:p>
    <w:p w14:paraId="5F4AF83A" w14:textId="77777777" w:rsidR="004C04D1" w:rsidRDefault="004C04D1" w:rsidP="00C27606">
      <w:pPr>
        <w:jc w:val="center"/>
      </w:pPr>
    </w:p>
    <w:p w14:paraId="5A21B6C4" w14:textId="77777777" w:rsidR="004C04D1" w:rsidRDefault="004C04D1" w:rsidP="00C27606">
      <w:pPr>
        <w:jc w:val="center"/>
      </w:pPr>
    </w:p>
    <w:p w14:paraId="5A6D540B" w14:textId="77777777" w:rsidR="004C04D1" w:rsidRDefault="004C04D1" w:rsidP="00C27606">
      <w:pPr>
        <w:jc w:val="center"/>
      </w:pPr>
    </w:p>
    <w:p w14:paraId="2F3E17D8" w14:textId="77777777" w:rsidR="004C04D1" w:rsidRDefault="004C04D1" w:rsidP="00C27606">
      <w:pPr>
        <w:jc w:val="center"/>
      </w:pPr>
    </w:p>
    <w:p w14:paraId="7C2577E1" w14:textId="77777777" w:rsidR="004C04D1" w:rsidRDefault="004C04D1" w:rsidP="00C27606">
      <w:pPr>
        <w:jc w:val="center"/>
      </w:pPr>
    </w:p>
    <w:p w14:paraId="4474FEB4" w14:textId="77777777" w:rsidR="004C04D1" w:rsidRDefault="004C04D1" w:rsidP="00C27606">
      <w:pPr>
        <w:jc w:val="center"/>
      </w:pPr>
    </w:p>
    <w:p w14:paraId="575C24EB" w14:textId="77777777" w:rsidR="004C04D1" w:rsidRDefault="004C04D1" w:rsidP="00C27606">
      <w:pPr>
        <w:jc w:val="center"/>
      </w:pPr>
    </w:p>
    <w:p w14:paraId="050129EF" w14:textId="77777777" w:rsidR="004C04D1" w:rsidRDefault="004C04D1" w:rsidP="00C27606">
      <w:pPr>
        <w:jc w:val="center"/>
      </w:pPr>
    </w:p>
    <w:p w14:paraId="18B27225" w14:textId="77777777" w:rsidR="004C04D1" w:rsidRDefault="004C04D1" w:rsidP="00C27606">
      <w:pPr>
        <w:jc w:val="center"/>
      </w:pPr>
    </w:p>
    <w:p w14:paraId="10D1B163" w14:textId="77777777" w:rsidR="00684483" w:rsidRDefault="00684483" w:rsidP="00C27606">
      <w:pPr>
        <w:jc w:val="center"/>
      </w:pPr>
    </w:p>
    <w:p w14:paraId="578EE26E" w14:textId="77777777" w:rsidR="004C04D1" w:rsidRDefault="004C04D1" w:rsidP="00C27606">
      <w:pPr>
        <w:jc w:val="center"/>
      </w:pPr>
    </w:p>
    <w:p w14:paraId="1F916A08" w14:textId="77777777" w:rsidR="004C04D1" w:rsidRDefault="004C04D1" w:rsidP="00C27606">
      <w:pPr>
        <w:jc w:val="center"/>
        <w:sectPr w:rsidR="004C04D1">
          <w:headerReference w:type="default" r:id="rId19"/>
          <w:pgSz w:w="11906" w:h="16838"/>
          <w:pgMar w:top="1417" w:right="1417" w:bottom="1417" w:left="1417" w:header="708" w:footer="708" w:gutter="0"/>
          <w:cols w:space="708"/>
          <w:docGrid w:linePitch="360"/>
        </w:sectPr>
      </w:pPr>
    </w:p>
    <w:p w14:paraId="289D871B" w14:textId="77777777" w:rsidR="00684483" w:rsidRDefault="00684483" w:rsidP="00C27606">
      <w:pPr>
        <w:jc w:val="center"/>
      </w:pPr>
    </w:p>
    <w:p w14:paraId="3E54D440" w14:textId="77777777" w:rsidR="004C04D1" w:rsidRDefault="004C04D1" w:rsidP="00C27606">
      <w:pPr>
        <w:jc w:val="center"/>
      </w:pPr>
    </w:p>
    <w:p w14:paraId="575F72FD" w14:textId="77777777" w:rsidR="004C04D1" w:rsidRDefault="004C04D1" w:rsidP="00C27606">
      <w:pPr>
        <w:jc w:val="center"/>
      </w:pPr>
    </w:p>
    <w:p w14:paraId="03CB48A7" w14:textId="77777777" w:rsidR="004C04D1" w:rsidRDefault="004C04D1" w:rsidP="00C27606">
      <w:pPr>
        <w:jc w:val="center"/>
      </w:pPr>
    </w:p>
    <w:p w14:paraId="28AEE1FF" w14:textId="77777777" w:rsidR="004C04D1" w:rsidRDefault="004C04D1" w:rsidP="00C27606">
      <w:pPr>
        <w:jc w:val="center"/>
      </w:pPr>
    </w:p>
    <w:p w14:paraId="5820B75F" w14:textId="77777777" w:rsidR="004C04D1" w:rsidRDefault="004C04D1" w:rsidP="00C27606">
      <w:pPr>
        <w:jc w:val="center"/>
      </w:pPr>
    </w:p>
    <w:p w14:paraId="7A279924" w14:textId="77777777" w:rsidR="004C04D1" w:rsidRDefault="004C04D1" w:rsidP="00C27606">
      <w:pPr>
        <w:jc w:val="center"/>
      </w:pPr>
    </w:p>
    <w:p w14:paraId="5C2AEDEA" w14:textId="77777777" w:rsidR="004C04D1" w:rsidRDefault="004C04D1" w:rsidP="00C27606">
      <w:pPr>
        <w:jc w:val="center"/>
      </w:pPr>
    </w:p>
    <w:p w14:paraId="75F62350" w14:textId="77777777" w:rsidR="004C04D1" w:rsidRDefault="004C04D1" w:rsidP="00C27606">
      <w:pPr>
        <w:jc w:val="center"/>
      </w:pPr>
    </w:p>
    <w:p w14:paraId="7EB5B72F" w14:textId="77777777" w:rsidR="004C04D1" w:rsidRDefault="004C04D1" w:rsidP="00C27606">
      <w:pPr>
        <w:jc w:val="center"/>
      </w:pPr>
    </w:p>
    <w:p w14:paraId="1C41817C" w14:textId="77777777" w:rsidR="004C04D1" w:rsidRDefault="004C04D1" w:rsidP="00C27606">
      <w:pPr>
        <w:jc w:val="center"/>
      </w:pPr>
    </w:p>
    <w:p w14:paraId="18112BD2" w14:textId="77777777" w:rsidR="004C04D1" w:rsidRDefault="004C04D1" w:rsidP="00C27606">
      <w:pPr>
        <w:jc w:val="center"/>
      </w:pPr>
    </w:p>
    <w:p w14:paraId="65CACC7C" w14:textId="77777777" w:rsidR="004C04D1" w:rsidRDefault="004C04D1" w:rsidP="00C27606">
      <w:pPr>
        <w:jc w:val="center"/>
      </w:pPr>
    </w:p>
    <w:p w14:paraId="3013AFE7" w14:textId="77777777" w:rsidR="004C04D1" w:rsidRDefault="004C04D1" w:rsidP="00C27606">
      <w:pPr>
        <w:jc w:val="center"/>
      </w:pPr>
    </w:p>
    <w:p w14:paraId="7E4FF83F" w14:textId="77777777" w:rsidR="002D20F1" w:rsidRDefault="002D20F1" w:rsidP="00C27606">
      <w:pPr>
        <w:jc w:val="center"/>
      </w:pPr>
    </w:p>
    <w:p w14:paraId="5CF38617" w14:textId="77777777" w:rsidR="002D20F1" w:rsidRDefault="002D20F1" w:rsidP="00C27606">
      <w:pPr>
        <w:jc w:val="center"/>
      </w:pPr>
    </w:p>
    <w:p w14:paraId="056C0E47" w14:textId="77777777" w:rsidR="002D20F1" w:rsidRDefault="002D20F1" w:rsidP="00C27606">
      <w:pPr>
        <w:jc w:val="center"/>
      </w:pPr>
    </w:p>
    <w:p w14:paraId="1D6C7F2E" w14:textId="77777777" w:rsidR="002D20F1" w:rsidRDefault="002D20F1" w:rsidP="00C27606">
      <w:pPr>
        <w:jc w:val="center"/>
      </w:pPr>
    </w:p>
    <w:p w14:paraId="6657C2D4" w14:textId="77777777" w:rsidR="002D20F1" w:rsidRDefault="002D20F1" w:rsidP="00C27606">
      <w:pPr>
        <w:jc w:val="center"/>
      </w:pPr>
    </w:p>
    <w:p w14:paraId="4FDA24EB" w14:textId="77777777" w:rsidR="002D20F1" w:rsidRDefault="002D20F1" w:rsidP="00C27606">
      <w:pPr>
        <w:jc w:val="center"/>
      </w:pPr>
    </w:p>
    <w:p w14:paraId="7EC72668" w14:textId="77777777" w:rsidR="002D20F1" w:rsidRDefault="002D20F1" w:rsidP="00C27606">
      <w:pPr>
        <w:jc w:val="center"/>
      </w:pPr>
    </w:p>
    <w:p w14:paraId="39195838" w14:textId="77777777" w:rsidR="002D20F1" w:rsidRDefault="002D20F1" w:rsidP="00C27606">
      <w:pPr>
        <w:jc w:val="center"/>
      </w:pPr>
    </w:p>
    <w:p w14:paraId="1C5A40AD" w14:textId="77777777" w:rsidR="004C04D1" w:rsidRDefault="004C04D1" w:rsidP="00C27606">
      <w:pPr>
        <w:jc w:val="center"/>
      </w:pPr>
    </w:p>
    <w:p w14:paraId="4D6FE8A4" w14:textId="77777777" w:rsidR="004C04D1" w:rsidRPr="00C54773" w:rsidRDefault="004C04D1" w:rsidP="004C04D1">
      <w:pPr>
        <w:pStyle w:val="Balk6"/>
        <w:spacing w:line="240" w:lineRule="auto"/>
        <w:ind w:firstLine="0"/>
        <w:jc w:val="center"/>
      </w:pPr>
      <w:bookmarkStart w:id="5" w:name="_Toc233021551"/>
      <w:bookmarkStart w:id="6" w:name="_Toc450610911"/>
      <w:r w:rsidRPr="00C54773">
        <w:t>TEKLİF DOSYASI</w:t>
      </w:r>
      <w:bookmarkEnd w:id="5"/>
      <w:bookmarkEnd w:id="6"/>
    </w:p>
    <w:p w14:paraId="593CB378" w14:textId="77777777" w:rsidR="004C04D1" w:rsidRDefault="004C04D1" w:rsidP="00C27606">
      <w:pPr>
        <w:jc w:val="center"/>
      </w:pPr>
    </w:p>
    <w:p w14:paraId="08BDDEE9" w14:textId="77777777" w:rsidR="004C04D1" w:rsidRDefault="004C04D1" w:rsidP="00C27606">
      <w:pPr>
        <w:jc w:val="center"/>
      </w:pPr>
    </w:p>
    <w:p w14:paraId="771D3BBA" w14:textId="77777777" w:rsidR="004C04D1" w:rsidRDefault="004C04D1" w:rsidP="00C27606">
      <w:pPr>
        <w:jc w:val="center"/>
      </w:pPr>
    </w:p>
    <w:p w14:paraId="3789396B" w14:textId="77777777" w:rsidR="004C04D1" w:rsidRDefault="004C04D1" w:rsidP="00C27606">
      <w:pPr>
        <w:jc w:val="center"/>
      </w:pPr>
    </w:p>
    <w:p w14:paraId="266C989C" w14:textId="77777777" w:rsidR="004C04D1" w:rsidRDefault="004C04D1" w:rsidP="00C27606">
      <w:pPr>
        <w:jc w:val="center"/>
      </w:pPr>
    </w:p>
    <w:p w14:paraId="2F27713D" w14:textId="77777777" w:rsidR="004C04D1" w:rsidRDefault="004C04D1" w:rsidP="00C27606">
      <w:pPr>
        <w:jc w:val="center"/>
      </w:pPr>
    </w:p>
    <w:p w14:paraId="172FFF77" w14:textId="77777777" w:rsidR="004C04D1" w:rsidRDefault="004C04D1" w:rsidP="00C27606">
      <w:pPr>
        <w:jc w:val="center"/>
      </w:pPr>
    </w:p>
    <w:p w14:paraId="27682497" w14:textId="77777777" w:rsidR="004C04D1" w:rsidRDefault="004C04D1" w:rsidP="00C27606">
      <w:pPr>
        <w:jc w:val="center"/>
      </w:pPr>
    </w:p>
    <w:p w14:paraId="61507CB6" w14:textId="77777777" w:rsidR="004C04D1" w:rsidRDefault="004C04D1" w:rsidP="00C27606">
      <w:pPr>
        <w:jc w:val="center"/>
      </w:pPr>
    </w:p>
    <w:p w14:paraId="67CD335F" w14:textId="77777777" w:rsidR="004C04D1" w:rsidRDefault="004C04D1" w:rsidP="00C27606">
      <w:pPr>
        <w:jc w:val="center"/>
      </w:pPr>
    </w:p>
    <w:p w14:paraId="4638BADF" w14:textId="77777777" w:rsidR="004C04D1" w:rsidRDefault="004C04D1" w:rsidP="00C27606">
      <w:pPr>
        <w:jc w:val="center"/>
      </w:pPr>
    </w:p>
    <w:p w14:paraId="0965E46B" w14:textId="77777777" w:rsidR="004C04D1" w:rsidRDefault="004C04D1" w:rsidP="00C27606">
      <w:pPr>
        <w:jc w:val="center"/>
      </w:pPr>
    </w:p>
    <w:p w14:paraId="24F88376" w14:textId="77777777" w:rsidR="004C04D1" w:rsidRDefault="004C04D1" w:rsidP="00C27606">
      <w:pPr>
        <w:jc w:val="center"/>
      </w:pPr>
    </w:p>
    <w:p w14:paraId="6CD80E3F" w14:textId="77777777" w:rsidR="004C04D1" w:rsidRDefault="004C04D1" w:rsidP="00C27606">
      <w:pPr>
        <w:jc w:val="center"/>
      </w:pPr>
    </w:p>
    <w:p w14:paraId="37A7728F" w14:textId="77777777" w:rsidR="004C04D1" w:rsidRDefault="004C04D1" w:rsidP="00C27606">
      <w:pPr>
        <w:jc w:val="center"/>
      </w:pPr>
    </w:p>
    <w:p w14:paraId="2DE2B28A" w14:textId="77777777" w:rsidR="004C04D1" w:rsidRDefault="004C04D1" w:rsidP="00C27606">
      <w:pPr>
        <w:jc w:val="center"/>
      </w:pPr>
    </w:p>
    <w:p w14:paraId="6CE822C2" w14:textId="77777777" w:rsidR="004C04D1" w:rsidRDefault="004C04D1" w:rsidP="00C27606">
      <w:pPr>
        <w:jc w:val="center"/>
      </w:pPr>
    </w:p>
    <w:p w14:paraId="208A6962" w14:textId="77777777" w:rsidR="004C04D1" w:rsidRDefault="004C04D1" w:rsidP="00C27606">
      <w:pPr>
        <w:jc w:val="center"/>
      </w:pPr>
    </w:p>
    <w:p w14:paraId="78F9A6A5" w14:textId="77777777" w:rsidR="004C04D1" w:rsidRDefault="004C04D1" w:rsidP="00C27606">
      <w:pPr>
        <w:jc w:val="center"/>
      </w:pPr>
    </w:p>
    <w:p w14:paraId="1C7B042D" w14:textId="77777777" w:rsidR="004C04D1" w:rsidRDefault="004C04D1" w:rsidP="00C27606">
      <w:pPr>
        <w:jc w:val="center"/>
      </w:pPr>
    </w:p>
    <w:p w14:paraId="365BEC1E" w14:textId="77777777" w:rsidR="004C04D1" w:rsidRDefault="004C04D1" w:rsidP="00C27606">
      <w:pPr>
        <w:jc w:val="center"/>
      </w:pPr>
    </w:p>
    <w:p w14:paraId="7F7E1675" w14:textId="77777777" w:rsidR="004C04D1" w:rsidRDefault="004C04D1" w:rsidP="00C27606">
      <w:pPr>
        <w:jc w:val="center"/>
      </w:pPr>
    </w:p>
    <w:p w14:paraId="2330855C" w14:textId="77777777" w:rsidR="004C04D1" w:rsidRDefault="004C04D1" w:rsidP="00C27606">
      <w:pPr>
        <w:jc w:val="center"/>
      </w:pPr>
    </w:p>
    <w:p w14:paraId="1778E1D5" w14:textId="77777777" w:rsidR="004C04D1" w:rsidRDefault="004C04D1" w:rsidP="00C27606">
      <w:pPr>
        <w:jc w:val="center"/>
      </w:pPr>
    </w:p>
    <w:p w14:paraId="137C5FD4" w14:textId="77777777" w:rsidR="004C04D1" w:rsidRDefault="004C04D1" w:rsidP="00C27606">
      <w:pPr>
        <w:jc w:val="center"/>
      </w:pPr>
    </w:p>
    <w:p w14:paraId="25750B61" w14:textId="77777777" w:rsidR="004C04D1" w:rsidRDefault="004C04D1" w:rsidP="00C27606">
      <w:pPr>
        <w:jc w:val="center"/>
      </w:pPr>
    </w:p>
    <w:p w14:paraId="16424708" w14:textId="77777777" w:rsidR="004C04D1" w:rsidRDefault="004C04D1" w:rsidP="00C27606">
      <w:pPr>
        <w:jc w:val="center"/>
      </w:pPr>
    </w:p>
    <w:p w14:paraId="07ABB9A1" w14:textId="77777777" w:rsidR="004C04D1" w:rsidRDefault="004C04D1" w:rsidP="00C27606">
      <w:pPr>
        <w:jc w:val="center"/>
      </w:pPr>
    </w:p>
    <w:p w14:paraId="61FD000C" w14:textId="77777777" w:rsidR="004C04D1" w:rsidRDefault="004C04D1" w:rsidP="00C27606">
      <w:pPr>
        <w:jc w:val="center"/>
      </w:pPr>
    </w:p>
    <w:p w14:paraId="41F7ACCB" w14:textId="77777777" w:rsidR="004C04D1" w:rsidRDefault="004C04D1" w:rsidP="00C27606">
      <w:pPr>
        <w:jc w:val="center"/>
      </w:pPr>
    </w:p>
    <w:p w14:paraId="55ACB8D1" w14:textId="77777777" w:rsidR="004C04D1" w:rsidRDefault="004C04D1" w:rsidP="00C27606">
      <w:pPr>
        <w:jc w:val="center"/>
      </w:pPr>
    </w:p>
    <w:p w14:paraId="5E3B184B" w14:textId="77777777" w:rsidR="004C04D1" w:rsidRDefault="004C04D1" w:rsidP="00C27606">
      <w:pPr>
        <w:jc w:val="center"/>
      </w:pPr>
    </w:p>
    <w:p w14:paraId="1C1FE471" w14:textId="77777777" w:rsidR="004C04D1" w:rsidRDefault="004C04D1" w:rsidP="00C27606">
      <w:pPr>
        <w:jc w:val="center"/>
      </w:pPr>
    </w:p>
    <w:p w14:paraId="0E8B8BCF" w14:textId="77777777" w:rsidR="004C04D1" w:rsidRDefault="004C04D1" w:rsidP="00C27606">
      <w:pPr>
        <w:jc w:val="center"/>
      </w:pPr>
    </w:p>
    <w:p w14:paraId="1A7F45FD" w14:textId="77777777" w:rsidR="004C04D1" w:rsidRDefault="004C04D1" w:rsidP="00C27606">
      <w:pPr>
        <w:jc w:val="center"/>
      </w:pPr>
    </w:p>
    <w:p w14:paraId="1FACC0D2" w14:textId="77777777" w:rsidR="004C04D1" w:rsidRDefault="004C04D1" w:rsidP="00C27606">
      <w:pPr>
        <w:jc w:val="center"/>
      </w:pPr>
    </w:p>
    <w:p w14:paraId="416DFDD3" w14:textId="77777777" w:rsidR="004C04D1" w:rsidRDefault="004C04D1" w:rsidP="00C27606">
      <w:pPr>
        <w:jc w:val="center"/>
      </w:pPr>
    </w:p>
    <w:p w14:paraId="33AF50B5" w14:textId="77777777" w:rsidR="002D20F1" w:rsidRDefault="002D20F1" w:rsidP="00C27606">
      <w:pPr>
        <w:jc w:val="center"/>
      </w:pPr>
    </w:p>
    <w:p w14:paraId="67B80D6A" w14:textId="77777777" w:rsidR="002D20F1" w:rsidRDefault="002D20F1" w:rsidP="00C27606">
      <w:pPr>
        <w:jc w:val="center"/>
      </w:pPr>
    </w:p>
    <w:p w14:paraId="1AE7774C" w14:textId="77777777" w:rsidR="002D20F1" w:rsidRDefault="002D20F1" w:rsidP="00C27606">
      <w:pPr>
        <w:jc w:val="center"/>
      </w:pPr>
    </w:p>
    <w:p w14:paraId="3CD865A4" w14:textId="77777777" w:rsidR="002D20F1" w:rsidRDefault="002D20F1" w:rsidP="00C27606">
      <w:pPr>
        <w:jc w:val="center"/>
      </w:pPr>
    </w:p>
    <w:p w14:paraId="54C025E9" w14:textId="77777777" w:rsidR="002D20F1" w:rsidRDefault="002D20F1" w:rsidP="00C27606">
      <w:pPr>
        <w:jc w:val="center"/>
      </w:pPr>
    </w:p>
    <w:p w14:paraId="6A7B339C" w14:textId="77777777" w:rsidR="002D20F1" w:rsidRDefault="002D20F1" w:rsidP="00C27606">
      <w:pPr>
        <w:jc w:val="center"/>
      </w:pPr>
    </w:p>
    <w:p w14:paraId="1377CAF4" w14:textId="77777777" w:rsidR="002D20F1" w:rsidRDefault="002D20F1" w:rsidP="00C27606">
      <w:pPr>
        <w:jc w:val="center"/>
      </w:pPr>
    </w:p>
    <w:p w14:paraId="75B1BFF7" w14:textId="77777777" w:rsidR="002D20F1" w:rsidRDefault="002D20F1" w:rsidP="00C27606">
      <w:pPr>
        <w:jc w:val="center"/>
      </w:pPr>
    </w:p>
    <w:p w14:paraId="3F1E51F4" w14:textId="77777777" w:rsidR="002D20F1" w:rsidRDefault="002D20F1" w:rsidP="00C27606">
      <w:pPr>
        <w:jc w:val="center"/>
      </w:pPr>
    </w:p>
    <w:p w14:paraId="093AD4C9" w14:textId="77777777" w:rsidR="002D20F1" w:rsidRDefault="002D20F1" w:rsidP="00C27606">
      <w:pPr>
        <w:jc w:val="center"/>
      </w:pPr>
    </w:p>
    <w:p w14:paraId="3101E003" w14:textId="77777777" w:rsidR="002D20F1" w:rsidRDefault="002D20F1" w:rsidP="00C27606">
      <w:pPr>
        <w:jc w:val="center"/>
      </w:pPr>
    </w:p>
    <w:p w14:paraId="2FFBA763" w14:textId="77777777" w:rsidR="002D20F1" w:rsidRDefault="002D20F1" w:rsidP="00C27606">
      <w:pPr>
        <w:jc w:val="center"/>
      </w:pPr>
    </w:p>
    <w:p w14:paraId="645141B3" w14:textId="77777777" w:rsidR="002D20F1" w:rsidRDefault="002D20F1" w:rsidP="00C27606">
      <w:pPr>
        <w:jc w:val="center"/>
      </w:pPr>
    </w:p>
    <w:p w14:paraId="1C526DD6" w14:textId="77777777" w:rsidR="002D20F1" w:rsidRDefault="002D20F1" w:rsidP="00C27606">
      <w:pPr>
        <w:jc w:val="center"/>
      </w:pPr>
    </w:p>
    <w:p w14:paraId="214C5D3F" w14:textId="77777777" w:rsidR="002D20F1" w:rsidRDefault="002D20F1" w:rsidP="00C27606">
      <w:pPr>
        <w:jc w:val="center"/>
      </w:pPr>
    </w:p>
    <w:p w14:paraId="09A1FDB3" w14:textId="77777777" w:rsidR="002D20F1" w:rsidRDefault="002D20F1" w:rsidP="00C27606">
      <w:pPr>
        <w:jc w:val="center"/>
      </w:pPr>
    </w:p>
    <w:p w14:paraId="268E7E44" w14:textId="77777777" w:rsidR="002D20F1" w:rsidRPr="00C54773" w:rsidRDefault="002D20F1" w:rsidP="002D20F1">
      <w:pPr>
        <w:pStyle w:val="Balk6"/>
        <w:spacing w:line="240" w:lineRule="auto"/>
        <w:ind w:firstLine="0"/>
        <w:jc w:val="center"/>
      </w:pPr>
      <w:bookmarkStart w:id="7" w:name="_Toc233021552"/>
      <w:bookmarkStart w:id="8" w:name="_Toc450610912"/>
      <w:r w:rsidRPr="00C54773">
        <w:t>Bölüm A: İsteklilere Talimatlar</w:t>
      </w:r>
      <w:bookmarkEnd w:id="7"/>
      <w:bookmarkEnd w:id="8"/>
    </w:p>
    <w:p w14:paraId="438EC00F" w14:textId="77777777" w:rsidR="002D20F1" w:rsidRDefault="002D20F1" w:rsidP="00C27606">
      <w:pPr>
        <w:jc w:val="center"/>
      </w:pPr>
    </w:p>
    <w:p w14:paraId="566AD29E" w14:textId="77777777" w:rsidR="002D20F1" w:rsidRDefault="002D20F1" w:rsidP="00C27606">
      <w:pPr>
        <w:jc w:val="center"/>
      </w:pPr>
    </w:p>
    <w:p w14:paraId="5B1EE910" w14:textId="77777777" w:rsidR="002D20F1" w:rsidRDefault="002D20F1" w:rsidP="00C27606">
      <w:pPr>
        <w:jc w:val="center"/>
      </w:pPr>
    </w:p>
    <w:p w14:paraId="4BDFF9B5" w14:textId="77777777" w:rsidR="002D20F1" w:rsidRDefault="002D20F1" w:rsidP="00C27606">
      <w:pPr>
        <w:jc w:val="center"/>
      </w:pPr>
    </w:p>
    <w:p w14:paraId="6A7B67FF" w14:textId="77777777" w:rsidR="002D20F1" w:rsidRDefault="002D20F1" w:rsidP="00C27606">
      <w:pPr>
        <w:jc w:val="center"/>
      </w:pPr>
    </w:p>
    <w:p w14:paraId="1B519A46" w14:textId="77777777" w:rsidR="002D20F1" w:rsidRDefault="002D20F1" w:rsidP="00C27606">
      <w:pPr>
        <w:jc w:val="center"/>
      </w:pPr>
    </w:p>
    <w:p w14:paraId="249833D7" w14:textId="77777777" w:rsidR="002D20F1" w:rsidRDefault="002D20F1" w:rsidP="00C27606">
      <w:pPr>
        <w:jc w:val="center"/>
      </w:pPr>
    </w:p>
    <w:p w14:paraId="7E0992B9" w14:textId="77777777" w:rsidR="002D20F1" w:rsidRDefault="002D20F1" w:rsidP="00C27606">
      <w:pPr>
        <w:jc w:val="center"/>
      </w:pPr>
    </w:p>
    <w:p w14:paraId="504EB852" w14:textId="77777777" w:rsidR="002D20F1" w:rsidRDefault="002D20F1" w:rsidP="00C27606">
      <w:pPr>
        <w:jc w:val="center"/>
      </w:pPr>
    </w:p>
    <w:p w14:paraId="7701F807" w14:textId="77777777" w:rsidR="002D20F1" w:rsidRDefault="002D20F1" w:rsidP="00C27606">
      <w:pPr>
        <w:jc w:val="center"/>
      </w:pPr>
    </w:p>
    <w:p w14:paraId="2195275F" w14:textId="77777777" w:rsidR="002D20F1" w:rsidRDefault="002D20F1" w:rsidP="00C27606">
      <w:pPr>
        <w:jc w:val="center"/>
      </w:pPr>
    </w:p>
    <w:p w14:paraId="721420AE" w14:textId="77777777" w:rsidR="002D20F1" w:rsidRDefault="002D20F1" w:rsidP="00C27606">
      <w:pPr>
        <w:jc w:val="center"/>
      </w:pPr>
    </w:p>
    <w:p w14:paraId="0936A3C2" w14:textId="77777777" w:rsidR="002D20F1" w:rsidRDefault="002D20F1" w:rsidP="00C27606">
      <w:pPr>
        <w:jc w:val="center"/>
      </w:pPr>
    </w:p>
    <w:p w14:paraId="1034F65D" w14:textId="77777777" w:rsidR="002D20F1" w:rsidRDefault="002D20F1" w:rsidP="00C27606">
      <w:pPr>
        <w:jc w:val="center"/>
      </w:pPr>
    </w:p>
    <w:p w14:paraId="5ADBF9B1" w14:textId="77777777" w:rsidR="002D20F1" w:rsidRDefault="002D20F1" w:rsidP="00C27606">
      <w:pPr>
        <w:jc w:val="center"/>
      </w:pPr>
    </w:p>
    <w:p w14:paraId="4406E613" w14:textId="77777777" w:rsidR="002D20F1" w:rsidRDefault="002D20F1" w:rsidP="00C27606">
      <w:pPr>
        <w:jc w:val="center"/>
      </w:pPr>
    </w:p>
    <w:p w14:paraId="57B53A85" w14:textId="77777777" w:rsidR="002D20F1" w:rsidRDefault="002D20F1" w:rsidP="00C27606">
      <w:pPr>
        <w:jc w:val="center"/>
      </w:pPr>
    </w:p>
    <w:p w14:paraId="5E92F56E" w14:textId="77777777" w:rsidR="002D20F1" w:rsidRDefault="002D20F1" w:rsidP="00C27606">
      <w:pPr>
        <w:jc w:val="center"/>
      </w:pPr>
    </w:p>
    <w:p w14:paraId="46DE5321" w14:textId="77777777" w:rsidR="002D20F1" w:rsidRDefault="002D20F1" w:rsidP="00C27606">
      <w:pPr>
        <w:jc w:val="center"/>
      </w:pPr>
    </w:p>
    <w:p w14:paraId="5A27EE7B" w14:textId="77777777" w:rsidR="002D20F1" w:rsidRDefault="002D20F1" w:rsidP="00C27606">
      <w:pPr>
        <w:jc w:val="center"/>
      </w:pPr>
    </w:p>
    <w:p w14:paraId="48F4C830" w14:textId="77777777" w:rsidR="002D20F1" w:rsidRPr="007C40DC" w:rsidRDefault="002D20F1" w:rsidP="002D20F1">
      <w:pPr>
        <w:spacing w:before="120" w:after="120"/>
        <w:jc w:val="center"/>
        <w:rPr>
          <w:b/>
        </w:rPr>
      </w:pPr>
      <w:r w:rsidRPr="007C40DC">
        <w:rPr>
          <w:b/>
          <w:sz w:val="20"/>
        </w:rPr>
        <w:lastRenderedPageBreak/>
        <w:t>Kalkınma Ajansları Tarafından Mali Destek Sağlanan Projeler Kapsamındaki İhaleler için</w:t>
      </w:r>
    </w:p>
    <w:p w14:paraId="71B0BBAA" w14:textId="77777777" w:rsidR="002D20F1" w:rsidRPr="007C40DC" w:rsidRDefault="002D20F1" w:rsidP="002D20F1">
      <w:pPr>
        <w:spacing w:before="120" w:after="120"/>
        <w:jc w:val="center"/>
        <w:rPr>
          <w:b/>
        </w:rPr>
      </w:pPr>
      <w:r w:rsidRPr="007C40DC">
        <w:rPr>
          <w:b/>
        </w:rPr>
        <w:t>İSTEKLİLERE TALİMATLAR</w:t>
      </w:r>
    </w:p>
    <w:p w14:paraId="241C6DFB" w14:textId="77777777" w:rsidR="002D20F1" w:rsidRDefault="002D20F1" w:rsidP="002D20F1">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71B40E85" w14:textId="77777777" w:rsidR="002D20F1" w:rsidRPr="007C40DC" w:rsidRDefault="002D20F1" w:rsidP="002D20F1">
      <w:pPr>
        <w:tabs>
          <w:tab w:val="num" w:pos="567"/>
        </w:tabs>
        <w:spacing w:before="120" w:after="120"/>
        <w:jc w:val="both"/>
        <w:rPr>
          <w:sz w:val="20"/>
          <w:szCs w:val="20"/>
        </w:rPr>
      </w:pPr>
    </w:p>
    <w:p w14:paraId="239E0A71" w14:textId="77777777" w:rsidR="002D20F1" w:rsidRPr="00C54773" w:rsidRDefault="002D20F1" w:rsidP="002D20F1">
      <w:pPr>
        <w:jc w:val="both"/>
        <w:rPr>
          <w:b/>
          <w:sz w:val="20"/>
          <w:szCs w:val="20"/>
        </w:rPr>
      </w:pPr>
      <w:bookmarkStart w:id="9" w:name="_Toc232234019"/>
      <w:r w:rsidRPr="00C54773">
        <w:rPr>
          <w:b/>
          <w:sz w:val="20"/>
          <w:szCs w:val="20"/>
        </w:rPr>
        <w:t>Madde 1- Sözleşme Makamına ilişkin bilgiler</w:t>
      </w:r>
      <w:bookmarkEnd w:id="9"/>
    </w:p>
    <w:p w14:paraId="010349ED" w14:textId="77777777" w:rsidR="002D20F1" w:rsidRPr="007C40DC" w:rsidRDefault="002D20F1" w:rsidP="002D20F1">
      <w:pPr>
        <w:spacing w:before="120"/>
        <w:jc w:val="both"/>
        <w:rPr>
          <w:sz w:val="20"/>
          <w:szCs w:val="20"/>
        </w:rPr>
      </w:pPr>
      <w:r w:rsidRPr="007C40DC">
        <w:rPr>
          <w:sz w:val="20"/>
          <w:szCs w:val="20"/>
        </w:rPr>
        <w:t xml:space="preserve">Sözleşme Makamının; </w:t>
      </w:r>
    </w:p>
    <w:p w14:paraId="7637B766" w14:textId="77777777" w:rsidR="002D20F1" w:rsidRPr="007C40DC" w:rsidRDefault="002D20F1" w:rsidP="002D20F1">
      <w:pPr>
        <w:ind w:firstLine="708"/>
        <w:jc w:val="both"/>
        <w:rPr>
          <w:sz w:val="20"/>
          <w:szCs w:val="20"/>
        </w:rPr>
      </w:pPr>
      <w:r>
        <w:rPr>
          <w:sz w:val="20"/>
          <w:szCs w:val="20"/>
        </w:rPr>
        <w:t>a)  Adı/</w:t>
      </w:r>
      <w:proofErr w:type="spellStart"/>
      <w:r>
        <w:rPr>
          <w:sz w:val="20"/>
          <w:szCs w:val="20"/>
        </w:rPr>
        <w:t>Ünvanı</w:t>
      </w:r>
      <w:proofErr w:type="spellEnd"/>
      <w:r w:rsidRPr="007C40DC">
        <w:rPr>
          <w:sz w:val="20"/>
          <w:szCs w:val="20"/>
        </w:rPr>
        <w:t>:</w:t>
      </w:r>
      <w:r>
        <w:rPr>
          <w:sz w:val="20"/>
          <w:szCs w:val="20"/>
        </w:rPr>
        <w:t xml:space="preserve"> Şanlıurfa Organize Sanayi Bölge Müdürlüğü</w:t>
      </w:r>
    </w:p>
    <w:p w14:paraId="5283CDFF" w14:textId="77777777" w:rsidR="002D20F1" w:rsidRPr="007C40DC" w:rsidRDefault="002D20F1" w:rsidP="002D20F1">
      <w:pPr>
        <w:ind w:firstLine="708"/>
        <w:jc w:val="both"/>
        <w:rPr>
          <w:sz w:val="20"/>
          <w:szCs w:val="20"/>
        </w:rPr>
      </w:pPr>
      <w:r w:rsidRPr="007C40DC">
        <w:rPr>
          <w:sz w:val="20"/>
          <w:szCs w:val="20"/>
        </w:rPr>
        <w:t>b)  Adresi:</w:t>
      </w:r>
      <w:r w:rsidR="000554B2">
        <w:rPr>
          <w:sz w:val="20"/>
          <w:szCs w:val="20"/>
        </w:rPr>
        <w:t xml:space="preserve"> </w:t>
      </w:r>
      <w:r w:rsidR="00184D37" w:rsidRPr="00184D37">
        <w:rPr>
          <w:sz w:val="20"/>
          <w:szCs w:val="20"/>
        </w:rPr>
        <w:t>Şanlıurfa Gaziantep Karayolu 15 KM ŞANLIURFA / TÜRKİYE</w:t>
      </w:r>
    </w:p>
    <w:p w14:paraId="2582A474" w14:textId="77777777" w:rsidR="002D20F1" w:rsidRPr="007C40DC" w:rsidRDefault="00184D37" w:rsidP="002D20F1">
      <w:pPr>
        <w:ind w:left="708"/>
        <w:jc w:val="both"/>
        <w:rPr>
          <w:sz w:val="20"/>
          <w:szCs w:val="20"/>
        </w:rPr>
      </w:pPr>
      <w:r>
        <w:rPr>
          <w:sz w:val="20"/>
          <w:szCs w:val="20"/>
        </w:rPr>
        <w:t xml:space="preserve">c)  Telefon numarası: </w:t>
      </w:r>
      <w:r w:rsidRPr="00184D37">
        <w:rPr>
          <w:sz w:val="20"/>
          <w:szCs w:val="20"/>
        </w:rPr>
        <w:t>0414 369 16 40</w:t>
      </w:r>
    </w:p>
    <w:p w14:paraId="1FEBB070" w14:textId="77777777" w:rsidR="002D20F1" w:rsidRPr="007C40DC" w:rsidRDefault="002D20F1" w:rsidP="002D20F1">
      <w:pPr>
        <w:ind w:left="708"/>
        <w:jc w:val="both"/>
        <w:rPr>
          <w:sz w:val="20"/>
          <w:szCs w:val="20"/>
        </w:rPr>
      </w:pPr>
      <w:r w:rsidRPr="007C40DC">
        <w:rPr>
          <w:sz w:val="20"/>
          <w:szCs w:val="20"/>
        </w:rPr>
        <w:t>d)  Faks numarası:</w:t>
      </w:r>
      <w:r w:rsidR="00184D37" w:rsidRPr="00184D37">
        <w:rPr>
          <w:sz w:val="20"/>
          <w:szCs w:val="20"/>
        </w:rPr>
        <w:t>0 414 369 16 43</w:t>
      </w:r>
    </w:p>
    <w:p w14:paraId="2FDC784E" w14:textId="77777777" w:rsidR="002D20F1" w:rsidRPr="007C40DC" w:rsidRDefault="002D20F1" w:rsidP="002D20F1">
      <w:pPr>
        <w:jc w:val="both"/>
        <w:rPr>
          <w:sz w:val="20"/>
          <w:szCs w:val="20"/>
        </w:rPr>
      </w:pPr>
      <w:r w:rsidRPr="007C40DC">
        <w:rPr>
          <w:sz w:val="20"/>
          <w:szCs w:val="20"/>
        </w:rPr>
        <w:t xml:space="preserve">              e)  Elektronik posta adresi</w:t>
      </w:r>
      <w:r w:rsidR="00184D37">
        <w:rPr>
          <w:sz w:val="20"/>
          <w:szCs w:val="20"/>
        </w:rPr>
        <w:t xml:space="preserve">: </w:t>
      </w:r>
      <w:r w:rsidR="00184D37" w:rsidRPr="00184D37">
        <w:rPr>
          <w:sz w:val="20"/>
          <w:szCs w:val="20"/>
        </w:rPr>
        <w:t>info@</w:t>
      </w:r>
      <w:proofErr w:type="gramStart"/>
      <w:r w:rsidR="00184D37" w:rsidRPr="00184D37">
        <w:rPr>
          <w:sz w:val="20"/>
          <w:szCs w:val="20"/>
        </w:rPr>
        <w:t>suosb.org.tr</w:t>
      </w:r>
      <w:proofErr w:type="gramEnd"/>
    </w:p>
    <w:p w14:paraId="380003FB" w14:textId="77777777" w:rsidR="002D20F1" w:rsidRPr="007C40DC" w:rsidRDefault="002D20F1" w:rsidP="002D20F1">
      <w:pPr>
        <w:ind w:left="708"/>
        <w:jc w:val="both"/>
        <w:rPr>
          <w:sz w:val="20"/>
          <w:szCs w:val="20"/>
        </w:rPr>
      </w:pPr>
      <w:r w:rsidRPr="007C40DC">
        <w:rPr>
          <w:sz w:val="20"/>
          <w:szCs w:val="20"/>
        </w:rPr>
        <w:t>f)  İlgili personelinin adı-soyadı/unvanı:</w:t>
      </w:r>
      <w:r w:rsidR="00604BD3">
        <w:rPr>
          <w:sz w:val="20"/>
          <w:szCs w:val="20"/>
        </w:rPr>
        <w:t xml:space="preserve"> Mehmet Çalışkan, </w:t>
      </w:r>
      <w:proofErr w:type="spellStart"/>
      <w:r w:rsidR="00604BD3" w:rsidRPr="00604BD3">
        <w:rPr>
          <w:sz w:val="20"/>
          <w:szCs w:val="20"/>
        </w:rPr>
        <w:t>Hazırgiyim</w:t>
      </w:r>
      <w:proofErr w:type="spellEnd"/>
      <w:r w:rsidR="00604BD3" w:rsidRPr="00604BD3">
        <w:rPr>
          <w:sz w:val="20"/>
          <w:szCs w:val="20"/>
        </w:rPr>
        <w:t xml:space="preserve"> Organize Sanayi Bölgesi Küme Koordinasyon Merkezi Projesi</w:t>
      </w:r>
      <w:r w:rsidR="00604BD3">
        <w:rPr>
          <w:sz w:val="20"/>
          <w:szCs w:val="20"/>
        </w:rPr>
        <w:t xml:space="preserve"> Koordinatörü</w:t>
      </w:r>
    </w:p>
    <w:p w14:paraId="73A57E23" w14:textId="77777777" w:rsidR="002D20F1" w:rsidRPr="007C40DC" w:rsidRDefault="002D20F1" w:rsidP="002D20F1">
      <w:pPr>
        <w:ind w:left="708"/>
        <w:jc w:val="both"/>
        <w:rPr>
          <w:b/>
          <w:sz w:val="20"/>
          <w:szCs w:val="20"/>
        </w:rPr>
      </w:pPr>
    </w:p>
    <w:p w14:paraId="2EE4E945" w14:textId="77777777" w:rsidR="002D20F1" w:rsidRPr="007C40DC" w:rsidRDefault="002D20F1" w:rsidP="002D20F1">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1ED5CCEB" w14:textId="77777777" w:rsidR="002D20F1" w:rsidRPr="007C40DC" w:rsidRDefault="002D20F1" w:rsidP="002D20F1">
      <w:pPr>
        <w:jc w:val="both"/>
        <w:rPr>
          <w:sz w:val="20"/>
          <w:szCs w:val="20"/>
        </w:rPr>
      </w:pPr>
    </w:p>
    <w:p w14:paraId="0B23067A" w14:textId="77777777" w:rsidR="002D20F1" w:rsidRPr="00C54773" w:rsidRDefault="002D20F1" w:rsidP="002D20F1">
      <w:pPr>
        <w:jc w:val="both"/>
        <w:rPr>
          <w:b/>
          <w:sz w:val="20"/>
          <w:szCs w:val="20"/>
        </w:rPr>
      </w:pPr>
      <w:r w:rsidRPr="007C40DC">
        <w:rPr>
          <w:b/>
          <w:sz w:val="20"/>
          <w:szCs w:val="20"/>
        </w:rPr>
        <w:t>Madde 2- İhale konusu işe ilişkin bilgiler</w:t>
      </w:r>
    </w:p>
    <w:p w14:paraId="59BC2526" w14:textId="77777777" w:rsidR="002D20F1" w:rsidRPr="007C40DC" w:rsidRDefault="002D20F1" w:rsidP="002D20F1">
      <w:pPr>
        <w:spacing w:before="120"/>
        <w:jc w:val="both"/>
        <w:rPr>
          <w:sz w:val="20"/>
          <w:szCs w:val="20"/>
        </w:rPr>
      </w:pPr>
      <w:r w:rsidRPr="007C40DC">
        <w:rPr>
          <w:sz w:val="20"/>
          <w:szCs w:val="20"/>
        </w:rPr>
        <w:t>İhale konusu işin;</w:t>
      </w:r>
    </w:p>
    <w:p w14:paraId="21EA10CD" w14:textId="77777777" w:rsidR="002D20F1" w:rsidRPr="007C40DC" w:rsidRDefault="002D20F1" w:rsidP="00184D37">
      <w:pPr>
        <w:numPr>
          <w:ilvl w:val="0"/>
          <w:numId w:val="5"/>
        </w:numPr>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 </w:t>
      </w:r>
      <w:proofErr w:type="spellStart"/>
      <w:r w:rsidR="00184D37" w:rsidRPr="00184D37">
        <w:rPr>
          <w:sz w:val="20"/>
          <w:szCs w:val="20"/>
        </w:rPr>
        <w:t>Hazırgiyim</w:t>
      </w:r>
      <w:proofErr w:type="spellEnd"/>
      <w:r w:rsidR="00184D37" w:rsidRPr="00184D37">
        <w:rPr>
          <w:sz w:val="20"/>
          <w:szCs w:val="20"/>
        </w:rPr>
        <w:t xml:space="preserve"> Organize Sanayi Bölgesi Küme Koordinasyon Merkezi Projesi</w:t>
      </w:r>
    </w:p>
    <w:p w14:paraId="2B9354D3" w14:textId="77777777" w:rsidR="002D20F1" w:rsidRPr="007C40DC" w:rsidRDefault="002D20F1" w:rsidP="00184D37">
      <w:pPr>
        <w:numPr>
          <w:ilvl w:val="0"/>
          <w:numId w:val="5"/>
        </w:numPr>
        <w:overflowPunct w:val="0"/>
        <w:autoSpaceDE w:val="0"/>
        <w:autoSpaceDN w:val="0"/>
        <w:adjustRightInd w:val="0"/>
        <w:jc w:val="both"/>
        <w:textAlignment w:val="baseline"/>
        <w:rPr>
          <w:sz w:val="20"/>
          <w:szCs w:val="20"/>
        </w:rPr>
      </w:pPr>
      <w:r w:rsidRPr="007C40DC">
        <w:rPr>
          <w:sz w:val="20"/>
          <w:szCs w:val="20"/>
        </w:rPr>
        <w:t xml:space="preserve">Sözleşme kodu: </w:t>
      </w:r>
      <w:r w:rsidR="00184D37" w:rsidRPr="00184D37">
        <w:rPr>
          <w:sz w:val="20"/>
          <w:szCs w:val="20"/>
        </w:rPr>
        <w:t>TRC2/15/GPD/0001</w:t>
      </w:r>
    </w:p>
    <w:p w14:paraId="4E2A0003" w14:textId="77777777" w:rsidR="00184D37" w:rsidRPr="009E1290" w:rsidRDefault="002D20F1" w:rsidP="002D20F1">
      <w:pPr>
        <w:numPr>
          <w:ilvl w:val="0"/>
          <w:numId w:val="5"/>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184D37">
        <w:rPr>
          <w:sz w:val="20"/>
          <w:szCs w:val="20"/>
        </w:rPr>
        <w:t>2 LOT Halinde</w:t>
      </w:r>
    </w:p>
    <w:p w14:paraId="3C4F595E" w14:textId="77777777" w:rsidR="009E1290" w:rsidRPr="00184D37" w:rsidRDefault="009E1290" w:rsidP="009E1290">
      <w:pPr>
        <w:overflowPunct w:val="0"/>
        <w:autoSpaceDE w:val="0"/>
        <w:autoSpaceDN w:val="0"/>
        <w:adjustRightInd w:val="0"/>
        <w:ind w:left="1068"/>
        <w:jc w:val="both"/>
        <w:textAlignment w:val="baseline"/>
        <w:rPr>
          <w:i/>
          <w:sz w:val="20"/>
          <w:szCs w:val="20"/>
        </w:rPr>
      </w:pPr>
    </w:p>
    <w:tbl>
      <w:tblPr>
        <w:tblStyle w:val="TabloKlavuzu"/>
        <w:tblW w:w="0" w:type="auto"/>
        <w:tblInd w:w="1068" w:type="dxa"/>
        <w:tblLook w:val="04A0" w:firstRow="1" w:lastRow="0" w:firstColumn="1" w:lastColumn="0" w:noHBand="0" w:noVBand="1"/>
      </w:tblPr>
      <w:tblGrid>
        <w:gridCol w:w="912"/>
        <w:gridCol w:w="7082"/>
      </w:tblGrid>
      <w:tr w:rsidR="00184D37" w14:paraId="2B79ADE9" w14:textId="77777777" w:rsidTr="009E1290">
        <w:tc>
          <w:tcPr>
            <w:tcW w:w="912" w:type="dxa"/>
          </w:tcPr>
          <w:p w14:paraId="4B2442AA" w14:textId="77777777" w:rsidR="00184D37" w:rsidRDefault="00184D37" w:rsidP="00184D37">
            <w:pPr>
              <w:overflowPunct w:val="0"/>
              <w:autoSpaceDE w:val="0"/>
              <w:autoSpaceDN w:val="0"/>
              <w:adjustRightInd w:val="0"/>
              <w:jc w:val="both"/>
              <w:textAlignment w:val="baseline"/>
              <w:rPr>
                <w:sz w:val="20"/>
                <w:szCs w:val="20"/>
              </w:rPr>
            </w:pPr>
            <w:r>
              <w:rPr>
                <w:sz w:val="20"/>
                <w:szCs w:val="20"/>
              </w:rPr>
              <w:t>LOT 1</w:t>
            </w:r>
          </w:p>
        </w:tc>
        <w:tc>
          <w:tcPr>
            <w:tcW w:w="7082" w:type="dxa"/>
          </w:tcPr>
          <w:p w14:paraId="491E5397" w14:textId="77777777" w:rsidR="00184D37" w:rsidRDefault="009E1290" w:rsidP="009E1290">
            <w:pPr>
              <w:overflowPunct w:val="0"/>
              <w:autoSpaceDE w:val="0"/>
              <w:autoSpaceDN w:val="0"/>
              <w:adjustRightInd w:val="0"/>
              <w:jc w:val="both"/>
              <w:textAlignment w:val="baseline"/>
              <w:rPr>
                <w:sz w:val="20"/>
                <w:szCs w:val="20"/>
              </w:rPr>
            </w:pPr>
            <w:r>
              <w:rPr>
                <w:sz w:val="20"/>
                <w:szCs w:val="20"/>
              </w:rPr>
              <w:t xml:space="preserve">4.500 </w:t>
            </w:r>
            <w:r w:rsidRPr="009E1290">
              <w:rPr>
                <w:sz w:val="20"/>
                <w:szCs w:val="20"/>
              </w:rPr>
              <w:t>m</w:t>
            </w:r>
            <w:r w:rsidRPr="009E1290">
              <w:rPr>
                <w:sz w:val="20"/>
                <w:szCs w:val="20"/>
                <w:vertAlign w:val="superscript"/>
              </w:rPr>
              <w:t>2</w:t>
            </w:r>
            <w:r w:rsidRPr="009E1290">
              <w:rPr>
                <w:sz w:val="20"/>
                <w:szCs w:val="20"/>
              </w:rPr>
              <w:t xml:space="preserve"> kapalı alana haiz </w:t>
            </w:r>
            <w:proofErr w:type="spellStart"/>
            <w:r w:rsidRPr="009E1290">
              <w:rPr>
                <w:sz w:val="20"/>
                <w:szCs w:val="20"/>
              </w:rPr>
              <w:t>Hazırgiyim</w:t>
            </w:r>
            <w:proofErr w:type="spellEnd"/>
            <w:r w:rsidRPr="009E1290">
              <w:rPr>
                <w:sz w:val="20"/>
                <w:szCs w:val="20"/>
              </w:rPr>
              <w:t xml:space="preserve"> Organize Sanayi Bölgesi Küme Koordinasyon Merkezi</w:t>
            </w:r>
            <w:r>
              <w:rPr>
                <w:sz w:val="20"/>
                <w:szCs w:val="20"/>
              </w:rPr>
              <w:t>nin</w:t>
            </w:r>
            <w:r w:rsidRPr="009E1290">
              <w:rPr>
                <w:sz w:val="20"/>
                <w:szCs w:val="20"/>
              </w:rPr>
              <w:t xml:space="preserve">; Mimari, statik, elektrik ve </w:t>
            </w:r>
            <w:r>
              <w:rPr>
                <w:sz w:val="20"/>
                <w:szCs w:val="20"/>
              </w:rPr>
              <w:t>mekanik sistem tasarım ve</w:t>
            </w:r>
            <w:r w:rsidRPr="009E1290">
              <w:rPr>
                <w:sz w:val="20"/>
                <w:szCs w:val="20"/>
              </w:rPr>
              <w:t xml:space="preserve"> uygulama projeleri</w:t>
            </w:r>
          </w:p>
        </w:tc>
      </w:tr>
      <w:tr w:rsidR="00184D37" w14:paraId="6D2D8520" w14:textId="77777777" w:rsidTr="009E1290">
        <w:tc>
          <w:tcPr>
            <w:tcW w:w="912" w:type="dxa"/>
          </w:tcPr>
          <w:p w14:paraId="76118641" w14:textId="77777777" w:rsidR="00184D37" w:rsidRDefault="00184D37" w:rsidP="00184D37">
            <w:pPr>
              <w:overflowPunct w:val="0"/>
              <w:autoSpaceDE w:val="0"/>
              <w:autoSpaceDN w:val="0"/>
              <w:adjustRightInd w:val="0"/>
              <w:jc w:val="both"/>
              <w:textAlignment w:val="baseline"/>
              <w:rPr>
                <w:sz w:val="20"/>
                <w:szCs w:val="20"/>
              </w:rPr>
            </w:pPr>
            <w:r>
              <w:rPr>
                <w:sz w:val="20"/>
                <w:szCs w:val="20"/>
              </w:rPr>
              <w:t>LOT 2</w:t>
            </w:r>
          </w:p>
        </w:tc>
        <w:tc>
          <w:tcPr>
            <w:tcW w:w="7082" w:type="dxa"/>
          </w:tcPr>
          <w:p w14:paraId="195857D0" w14:textId="77777777" w:rsidR="00184D37" w:rsidRDefault="009E1290" w:rsidP="00184D37">
            <w:pPr>
              <w:overflowPunct w:val="0"/>
              <w:autoSpaceDE w:val="0"/>
              <w:autoSpaceDN w:val="0"/>
              <w:adjustRightInd w:val="0"/>
              <w:jc w:val="both"/>
              <w:textAlignment w:val="baseline"/>
              <w:rPr>
                <w:sz w:val="20"/>
                <w:szCs w:val="20"/>
              </w:rPr>
            </w:pPr>
            <w:r w:rsidRPr="009E1290">
              <w:rPr>
                <w:sz w:val="20"/>
                <w:szCs w:val="20"/>
              </w:rPr>
              <w:t>İş Planı ve Hizmet El Kitapları Geliştirme Hizmet</w:t>
            </w:r>
            <w:r>
              <w:rPr>
                <w:sz w:val="20"/>
                <w:szCs w:val="20"/>
              </w:rPr>
              <w:t xml:space="preserve"> Alımı İşi</w:t>
            </w:r>
          </w:p>
        </w:tc>
      </w:tr>
    </w:tbl>
    <w:p w14:paraId="0659102B" w14:textId="77777777" w:rsidR="009E1290" w:rsidRDefault="009E1290" w:rsidP="00184D37">
      <w:pPr>
        <w:overflowPunct w:val="0"/>
        <w:autoSpaceDE w:val="0"/>
        <w:autoSpaceDN w:val="0"/>
        <w:adjustRightInd w:val="0"/>
        <w:ind w:left="1068"/>
        <w:jc w:val="both"/>
        <w:textAlignment w:val="baseline"/>
        <w:rPr>
          <w:sz w:val="20"/>
          <w:szCs w:val="20"/>
        </w:rPr>
      </w:pPr>
    </w:p>
    <w:p w14:paraId="21CDF8B2" w14:textId="77777777" w:rsidR="00184D37" w:rsidRDefault="009E1290" w:rsidP="00184D37">
      <w:pPr>
        <w:overflowPunct w:val="0"/>
        <w:autoSpaceDE w:val="0"/>
        <w:autoSpaceDN w:val="0"/>
        <w:adjustRightInd w:val="0"/>
        <w:ind w:left="1068"/>
        <w:jc w:val="both"/>
        <w:textAlignment w:val="baseline"/>
        <w:rPr>
          <w:sz w:val="20"/>
          <w:szCs w:val="20"/>
        </w:rPr>
      </w:pPr>
      <w:r>
        <w:rPr>
          <w:sz w:val="20"/>
          <w:szCs w:val="20"/>
        </w:rPr>
        <w:t>İstekliler her iki LOT için teklif verebilecekleri gibi, sadece ilgilendikleri LOT içinde teklif verebilirler.</w:t>
      </w:r>
    </w:p>
    <w:p w14:paraId="75CA8B8B" w14:textId="77777777" w:rsidR="009E1290" w:rsidRDefault="009E1290" w:rsidP="00184D37">
      <w:pPr>
        <w:overflowPunct w:val="0"/>
        <w:autoSpaceDE w:val="0"/>
        <w:autoSpaceDN w:val="0"/>
        <w:adjustRightInd w:val="0"/>
        <w:ind w:left="1068"/>
        <w:jc w:val="both"/>
        <w:textAlignment w:val="baseline"/>
        <w:rPr>
          <w:sz w:val="20"/>
          <w:szCs w:val="20"/>
        </w:rPr>
      </w:pPr>
    </w:p>
    <w:p w14:paraId="76584D40" w14:textId="77777777" w:rsidR="002D20F1" w:rsidRPr="007C40DC" w:rsidRDefault="002D20F1" w:rsidP="009E1290">
      <w:pPr>
        <w:numPr>
          <w:ilvl w:val="0"/>
          <w:numId w:val="5"/>
        </w:numPr>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9E1290" w:rsidRPr="009E1290">
        <w:rPr>
          <w:sz w:val="20"/>
          <w:szCs w:val="20"/>
        </w:rPr>
        <w:t>Şanlıurfa Gaziantep Karayolu 15 KM ŞANLIURFA / TÜRKİYE</w:t>
      </w:r>
    </w:p>
    <w:p w14:paraId="349896E6" w14:textId="77777777" w:rsidR="002D20F1" w:rsidRPr="007C40DC" w:rsidRDefault="002D20F1" w:rsidP="002D20F1">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Alıma ait (varsa) diğer bilgiler:</w:t>
      </w:r>
      <w:r w:rsidR="009E1290">
        <w:rPr>
          <w:sz w:val="20"/>
          <w:szCs w:val="20"/>
        </w:rPr>
        <w:t xml:space="preserve"> - </w:t>
      </w:r>
    </w:p>
    <w:p w14:paraId="5CE1B8C4" w14:textId="77777777" w:rsidR="002D20F1" w:rsidRPr="007C40DC" w:rsidRDefault="002D20F1" w:rsidP="002D20F1">
      <w:pPr>
        <w:jc w:val="both"/>
        <w:rPr>
          <w:b/>
          <w:sz w:val="20"/>
          <w:szCs w:val="20"/>
        </w:rPr>
      </w:pPr>
    </w:p>
    <w:p w14:paraId="5A7A0E6B" w14:textId="77777777" w:rsidR="002D20F1" w:rsidRPr="007C40DC" w:rsidRDefault="002D20F1" w:rsidP="002D20F1">
      <w:pPr>
        <w:jc w:val="both"/>
        <w:rPr>
          <w:sz w:val="20"/>
          <w:szCs w:val="20"/>
        </w:rPr>
      </w:pPr>
      <w:r w:rsidRPr="007C40DC">
        <w:rPr>
          <w:b/>
          <w:sz w:val="20"/>
          <w:szCs w:val="20"/>
        </w:rPr>
        <w:t>Madde 3- İhaleye ilişkin bilgiler</w:t>
      </w:r>
    </w:p>
    <w:p w14:paraId="17880932" w14:textId="77777777" w:rsidR="002D20F1" w:rsidRPr="007C40DC" w:rsidRDefault="002D20F1" w:rsidP="002D20F1">
      <w:pPr>
        <w:spacing w:before="120"/>
        <w:jc w:val="both"/>
        <w:rPr>
          <w:sz w:val="20"/>
          <w:szCs w:val="20"/>
        </w:rPr>
      </w:pPr>
      <w:r w:rsidRPr="007C40DC">
        <w:rPr>
          <w:sz w:val="20"/>
          <w:szCs w:val="20"/>
        </w:rPr>
        <w:t>İhaleye ilişkin bilgiler;</w:t>
      </w:r>
    </w:p>
    <w:p w14:paraId="58D59356" w14:textId="77777777" w:rsidR="002D20F1" w:rsidRPr="007C40DC" w:rsidRDefault="002D20F1" w:rsidP="002D20F1">
      <w:pPr>
        <w:numPr>
          <w:ilvl w:val="0"/>
          <w:numId w:val="8"/>
        </w:numPr>
        <w:jc w:val="both"/>
        <w:rPr>
          <w:sz w:val="20"/>
          <w:szCs w:val="20"/>
        </w:rPr>
      </w:pPr>
      <w:r w:rsidRPr="007C40DC">
        <w:rPr>
          <w:sz w:val="20"/>
          <w:szCs w:val="20"/>
        </w:rPr>
        <w:t xml:space="preserve">İhale usulü: </w:t>
      </w:r>
      <w:r w:rsidR="009E1290">
        <w:rPr>
          <w:i/>
          <w:sz w:val="20"/>
          <w:szCs w:val="20"/>
        </w:rPr>
        <w:t>Açık İhale Usulü</w:t>
      </w:r>
    </w:p>
    <w:p w14:paraId="148231B9" w14:textId="77777777" w:rsidR="002D20F1" w:rsidRPr="007C40DC" w:rsidRDefault="002D20F1" w:rsidP="002D20F1">
      <w:pPr>
        <w:ind w:firstLine="708"/>
        <w:jc w:val="both"/>
        <w:rPr>
          <w:sz w:val="20"/>
          <w:szCs w:val="20"/>
        </w:rPr>
      </w:pPr>
      <w:r w:rsidRPr="007C40DC">
        <w:rPr>
          <w:sz w:val="20"/>
          <w:szCs w:val="20"/>
        </w:rPr>
        <w:t xml:space="preserve">b)   İhalenin yapılacağı adres: </w:t>
      </w:r>
      <w:r w:rsidR="009E1290" w:rsidRPr="009E1290">
        <w:rPr>
          <w:sz w:val="20"/>
          <w:szCs w:val="20"/>
        </w:rPr>
        <w:t>Şanlıurfa Gaziantep Karayolu 15 KM ŞANLIURFA / TÜRKİYE</w:t>
      </w:r>
    </w:p>
    <w:p w14:paraId="61BA33C3" w14:textId="1122B6C7" w:rsidR="002D20F1" w:rsidRPr="00CA0860" w:rsidRDefault="002D20F1" w:rsidP="002D20F1">
      <w:pPr>
        <w:ind w:firstLine="708"/>
        <w:jc w:val="both"/>
        <w:rPr>
          <w:sz w:val="20"/>
          <w:szCs w:val="20"/>
        </w:rPr>
      </w:pPr>
      <w:r w:rsidRPr="007C40DC">
        <w:rPr>
          <w:sz w:val="20"/>
          <w:szCs w:val="20"/>
        </w:rPr>
        <w:t xml:space="preserve">c)   İhale tarihi: </w:t>
      </w:r>
      <w:proofErr w:type="gramStart"/>
      <w:r w:rsidR="00CA0860" w:rsidRPr="00CA0860">
        <w:rPr>
          <w:sz w:val="20"/>
          <w:szCs w:val="20"/>
        </w:rPr>
        <w:t>16/06/2016</w:t>
      </w:r>
      <w:proofErr w:type="gramEnd"/>
    </w:p>
    <w:p w14:paraId="3F60AA77" w14:textId="77777777" w:rsidR="002D20F1" w:rsidRPr="007C40DC" w:rsidRDefault="002D20F1" w:rsidP="002D20F1">
      <w:pPr>
        <w:ind w:firstLine="708"/>
        <w:jc w:val="both"/>
        <w:rPr>
          <w:sz w:val="20"/>
          <w:szCs w:val="20"/>
        </w:rPr>
      </w:pPr>
      <w:r w:rsidRPr="007C40DC">
        <w:rPr>
          <w:sz w:val="20"/>
          <w:szCs w:val="20"/>
        </w:rPr>
        <w:t xml:space="preserve">d)   İhale saati: </w:t>
      </w:r>
      <w:proofErr w:type="gramStart"/>
      <w:r w:rsidR="009E1290">
        <w:rPr>
          <w:sz w:val="20"/>
          <w:szCs w:val="20"/>
        </w:rPr>
        <w:t>14:00</w:t>
      </w:r>
      <w:proofErr w:type="gramEnd"/>
    </w:p>
    <w:p w14:paraId="7A785CE9" w14:textId="77777777" w:rsidR="002D20F1" w:rsidRPr="007C40DC" w:rsidRDefault="002D20F1" w:rsidP="002D20F1">
      <w:pPr>
        <w:tabs>
          <w:tab w:val="left" w:pos="720"/>
          <w:tab w:val="left" w:pos="900"/>
          <w:tab w:val="left" w:pos="1080"/>
        </w:tabs>
        <w:jc w:val="both"/>
        <w:rPr>
          <w:sz w:val="20"/>
          <w:szCs w:val="20"/>
        </w:rPr>
      </w:pPr>
    </w:p>
    <w:p w14:paraId="769153FF" w14:textId="77777777" w:rsidR="002D20F1" w:rsidRPr="007C40DC" w:rsidRDefault="002D20F1" w:rsidP="002D20F1">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14:paraId="4050597E" w14:textId="77777777" w:rsidR="002D20F1" w:rsidRPr="007C40DC" w:rsidRDefault="002D20F1" w:rsidP="002D20F1">
      <w:pPr>
        <w:spacing w:before="120"/>
        <w:jc w:val="both"/>
        <w:rPr>
          <w:sz w:val="20"/>
          <w:szCs w:val="20"/>
        </w:rPr>
      </w:pPr>
      <w:r w:rsidRPr="007C40DC">
        <w:rPr>
          <w:sz w:val="20"/>
          <w:szCs w:val="20"/>
        </w:rPr>
        <w:t>İhale dosyası Sözleşme Makamının yukarıda belirtilen adresinde</w:t>
      </w:r>
      <w:r w:rsidR="00AF7BE2">
        <w:rPr>
          <w:sz w:val="20"/>
          <w:szCs w:val="20"/>
        </w:rPr>
        <w:t xml:space="preserve">n, </w:t>
      </w:r>
      <w:hyperlink r:id="rId20" w:history="1">
        <w:r w:rsidR="00AF7BE2" w:rsidRPr="00FD6F74">
          <w:rPr>
            <w:rStyle w:val="Kpr"/>
            <w:sz w:val="20"/>
            <w:szCs w:val="20"/>
          </w:rPr>
          <w:t>http://www.suosb.org/</w:t>
        </w:r>
      </w:hyperlink>
      <w:r w:rsidR="00AF7BE2">
        <w:rPr>
          <w:sz w:val="20"/>
          <w:szCs w:val="20"/>
        </w:rPr>
        <w:t xml:space="preserve"> ve </w:t>
      </w:r>
      <w:hyperlink r:id="rId21" w:history="1">
        <w:r w:rsidR="00AF7BE2" w:rsidRPr="00FD6F74">
          <w:rPr>
            <w:rStyle w:val="Kpr"/>
            <w:sz w:val="20"/>
            <w:szCs w:val="20"/>
          </w:rPr>
          <w:t>http://www.karacadag.org.tr/default.asp</w:t>
        </w:r>
      </w:hyperlink>
      <w:r w:rsidR="00AF7BE2">
        <w:t xml:space="preserve"> </w:t>
      </w:r>
      <w:r w:rsidR="00E341DD" w:rsidRPr="00E341DD">
        <w:rPr>
          <w:sz w:val="20"/>
          <w:szCs w:val="20"/>
        </w:rPr>
        <w:t>web sitelerinden</w:t>
      </w:r>
      <w:r w:rsidRPr="007C40DC">
        <w:rPr>
          <w:sz w:val="20"/>
          <w:szCs w:val="20"/>
        </w:rPr>
        <w:t xml:space="preserve"> bedelsiz olarak </w:t>
      </w:r>
      <w:r w:rsidR="00AF7BE2">
        <w:rPr>
          <w:sz w:val="20"/>
          <w:szCs w:val="20"/>
        </w:rPr>
        <w:t>temin edilebilir.</w:t>
      </w:r>
    </w:p>
    <w:p w14:paraId="65861A5A" w14:textId="77777777" w:rsidR="002D20F1" w:rsidRPr="007C40DC" w:rsidRDefault="002D20F1" w:rsidP="002D20F1">
      <w:pPr>
        <w:jc w:val="both"/>
        <w:rPr>
          <w:b/>
          <w:sz w:val="20"/>
          <w:szCs w:val="20"/>
        </w:rPr>
      </w:pPr>
    </w:p>
    <w:p w14:paraId="64ADD7E5" w14:textId="77777777" w:rsidR="002D20F1" w:rsidRPr="007C40DC" w:rsidRDefault="002D20F1" w:rsidP="002D20F1">
      <w:pPr>
        <w:tabs>
          <w:tab w:val="left" w:pos="709"/>
        </w:tabs>
        <w:jc w:val="both"/>
        <w:rPr>
          <w:sz w:val="20"/>
          <w:szCs w:val="20"/>
        </w:rPr>
      </w:pPr>
      <w:r w:rsidRPr="007C40DC">
        <w:rPr>
          <w:sz w:val="20"/>
          <w:szCs w:val="20"/>
        </w:rPr>
        <w:t xml:space="preserve">İstekli ihale dosyasını </w:t>
      </w:r>
      <w:r w:rsidR="00AF7BE2">
        <w:rPr>
          <w:i/>
          <w:sz w:val="20"/>
          <w:szCs w:val="20"/>
        </w:rPr>
        <w:t>temin etmekle</w:t>
      </w:r>
      <w:r w:rsidRPr="007C40DC">
        <w:rPr>
          <w:sz w:val="20"/>
          <w:szCs w:val="20"/>
        </w:rPr>
        <w:t xml:space="preserve">, ihale dosyasını oluşturan belgelerde yer alan koşul ve kuralları kabul etmiş sayılır.    </w:t>
      </w:r>
    </w:p>
    <w:p w14:paraId="7C4046ED" w14:textId="77777777" w:rsidR="002D20F1" w:rsidRPr="007C40DC" w:rsidRDefault="002D20F1" w:rsidP="002D20F1">
      <w:pPr>
        <w:jc w:val="both"/>
        <w:rPr>
          <w:b/>
          <w:sz w:val="20"/>
          <w:szCs w:val="20"/>
        </w:rPr>
      </w:pPr>
    </w:p>
    <w:p w14:paraId="48EDF107" w14:textId="77777777" w:rsidR="002D20F1" w:rsidRPr="007C40DC" w:rsidRDefault="002D20F1" w:rsidP="002D20F1">
      <w:pPr>
        <w:jc w:val="both"/>
        <w:rPr>
          <w:sz w:val="20"/>
          <w:szCs w:val="20"/>
        </w:rPr>
      </w:pPr>
      <w:r w:rsidRPr="007C40DC">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6B4467FE" w14:textId="77777777" w:rsidR="002D20F1" w:rsidRPr="007C40DC" w:rsidRDefault="002D20F1" w:rsidP="002D20F1">
      <w:pPr>
        <w:jc w:val="both"/>
        <w:rPr>
          <w:sz w:val="20"/>
          <w:szCs w:val="20"/>
        </w:rPr>
      </w:pPr>
    </w:p>
    <w:p w14:paraId="3A565BEE" w14:textId="77777777" w:rsidR="002D20F1" w:rsidRPr="007C40DC" w:rsidRDefault="002D20F1" w:rsidP="002D20F1">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14:paraId="1E119F97" w14:textId="77777777" w:rsidR="002D20F1" w:rsidRPr="007C40DC" w:rsidRDefault="002D20F1" w:rsidP="002D20F1">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14:paraId="25242D70" w14:textId="77777777" w:rsidR="002D20F1" w:rsidRPr="007C40DC" w:rsidRDefault="002D20F1" w:rsidP="002D20F1">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9E1290" w:rsidRPr="009E1290">
        <w:rPr>
          <w:rFonts w:ascii="Times New Roman" w:hAnsi="Times New Roman"/>
          <w:sz w:val="20"/>
          <w:lang w:val="tr-TR"/>
        </w:rPr>
        <w:t>Şanlıurfa Gaziantep Karayolu 15 KM ŞANLIURFA / TÜRKİYE</w:t>
      </w:r>
    </w:p>
    <w:p w14:paraId="77EFE366" w14:textId="43DBC815" w:rsidR="002D20F1" w:rsidRPr="007C40DC" w:rsidRDefault="002D20F1" w:rsidP="00CA0860">
      <w:pPr>
        <w:ind w:firstLine="708"/>
        <w:jc w:val="both"/>
        <w:rPr>
          <w:sz w:val="20"/>
          <w:szCs w:val="20"/>
        </w:rPr>
      </w:pPr>
      <w:r w:rsidRPr="007C40DC">
        <w:rPr>
          <w:sz w:val="20"/>
          <w:szCs w:val="20"/>
        </w:rPr>
        <w:t xml:space="preserve">b)  Son teklif verme tarihi (İhale tarihi) : </w:t>
      </w:r>
      <w:proofErr w:type="gramStart"/>
      <w:r w:rsidR="00CA0860" w:rsidRPr="00CA0860">
        <w:rPr>
          <w:sz w:val="20"/>
          <w:szCs w:val="20"/>
        </w:rPr>
        <w:t>16/06/2016</w:t>
      </w:r>
      <w:proofErr w:type="gramEnd"/>
    </w:p>
    <w:p w14:paraId="48F3A55C" w14:textId="11B5BBA2" w:rsidR="002D20F1" w:rsidRPr="007C40DC" w:rsidRDefault="002D20F1" w:rsidP="002D20F1">
      <w:pPr>
        <w:ind w:left="360" w:firstLine="348"/>
        <w:jc w:val="both"/>
        <w:rPr>
          <w:sz w:val="20"/>
          <w:szCs w:val="20"/>
        </w:rPr>
      </w:pPr>
      <w:r w:rsidRPr="007C40DC">
        <w:rPr>
          <w:sz w:val="20"/>
          <w:szCs w:val="20"/>
        </w:rPr>
        <w:t xml:space="preserve">c)  Son teklif verme saati  (İhale saati) </w:t>
      </w:r>
      <w:r w:rsidRPr="00E341DD">
        <w:rPr>
          <w:b/>
          <w:sz w:val="20"/>
          <w:szCs w:val="20"/>
        </w:rPr>
        <w:t xml:space="preserve">:  </w:t>
      </w:r>
      <w:proofErr w:type="gramStart"/>
      <w:r w:rsidR="009E1290" w:rsidRPr="00E341DD">
        <w:rPr>
          <w:b/>
          <w:sz w:val="20"/>
          <w:szCs w:val="20"/>
        </w:rPr>
        <w:t>1</w:t>
      </w:r>
      <w:r w:rsidR="00CA0860">
        <w:rPr>
          <w:b/>
          <w:sz w:val="20"/>
          <w:szCs w:val="20"/>
        </w:rPr>
        <w:t>4</w:t>
      </w:r>
      <w:r w:rsidR="009E1290" w:rsidRPr="00E341DD">
        <w:rPr>
          <w:b/>
          <w:sz w:val="20"/>
          <w:szCs w:val="20"/>
        </w:rPr>
        <w:t>:00</w:t>
      </w:r>
      <w:proofErr w:type="gramEnd"/>
    </w:p>
    <w:p w14:paraId="461B8414" w14:textId="77777777" w:rsidR="002D20F1" w:rsidRPr="007C40DC" w:rsidRDefault="002D20F1" w:rsidP="002D20F1">
      <w:pPr>
        <w:jc w:val="both"/>
        <w:rPr>
          <w:sz w:val="20"/>
          <w:szCs w:val="20"/>
        </w:rPr>
      </w:pPr>
    </w:p>
    <w:p w14:paraId="28A6BBF3" w14:textId="77777777" w:rsidR="002D20F1" w:rsidRPr="007C40DC" w:rsidRDefault="002D20F1" w:rsidP="002D20F1">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1F851419" w14:textId="77777777" w:rsidR="002D20F1" w:rsidRPr="007C40DC" w:rsidRDefault="002D20F1" w:rsidP="002D20F1">
      <w:pPr>
        <w:jc w:val="both"/>
        <w:rPr>
          <w:sz w:val="20"/>
          <w:szCs w:val="20"/>
        </w:rPr>
      </w:pPr>
    </w:p>
    <w:p w14:paraId="4F60CD1C" w14:textId="77777777" w:rsidR="002D20F1" w:rsidRPr="007C40DC" w:rsidRDefault="002D20F1" w:rsidP="002D20F1">
      <w:pPr>
        <w:jc w:val="both"/>
        <w:rPr>
          <w:sz w:val="20"/>
          <w:szCs w:val="20"/>
        </w:rPr>
      </w:pPr>
      <w:r w:rsidRPr="007C40DC">
        <w:rPr>
          <w:sz w:val="20"/>
          <w:szCs w:val="20"/>
        </w:rPr>
        <w:t>Sözleşme Makamına verilen veya ulaşan teklifler, zeyilname düzenlenmesi hali hariç, herhangi bir sebeple geri alınamaz.</w:t>
      </w:r>
    </w:p>
    <w:p w14:paraId="4FA996B1" w14:textId="77777777" w:rsidR="002D20F1" w:rsidRPr="007C40DC" w:rsidRDefault="002D20F1" w:rsidP="002D20F1">
      <w:pPr>
        <w:jc w:val="both"/>
        <w:rPr>
          <w:sz w:val="20"/>
          <w:szCs w:val="20"/>
        </w:rPr>
      </w:pPr>
    </w:p>
    <w:p w14:paraId="3806F73E" w14:textId="77777777" w:rsidR="002D20F1" w:rsidRPr="007C40DC" w:rsidRDefault="002D20F1" w:rsidP="002D20F1">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00E341DD">
        <w:rPr>
          <w:sz w:val="20"/>
          <w:szCs w:val="20"/>
        </w:rPr>
        <w:t xml:space="preserve"> </w:t>
      </w:r>
      <w:r w:rsidRPr="007C40DC">
        <w:rPr>
          <w:sz w:val="20"/>
          <w:szCs w:val="20"/>
        </w:rPr>
        <w:t xml:space="preserve">saat ayarı esas alınır. </w:t>
      </w:r>
    </w:p>
    <w:p w14:paraId="7E47D16C" w14:textId="77777777" w:rsidR="002D20F1" w:rsidRPr="007C40DC" w:rsidRDefault="002D20F1" w:rsidP="002D20F1">
      <w:pPr>
        <w:jc w:val="both"/>
        <w:rPr>
          <w:sz w:val="20"/>
          <w:szCs w:val="20"/>
        </w:rPr>
      </w:pPr>
    </w:p>
    <w:p w14:paraId="243A1C83" w14:textId="77777777" w:rsidR="002D20F1" w:rsidRPr="007C40DC" w:rsidRDefault="002D20F1" w:rsidP="002D20F1">
      <w:pPr>
        <w:tabs>
          <w:tab w:val="left" w:pos="720"/>
          <w:tab w:val="left" w:pos="900"/>
          <w:tab w:val="left" w:pos="1080"/>
        </w:tabs>
        <w:jc w:val="both"/>
        <w:rPr>
          <w:sz w:val="20"/>
          <w:szCs w:val="20"/>
        </w:rPr>
      </w:pPr>
      <w:r w:rsidRPr="007C40DC">
        <w:rPr>
          <w:b/>
          <w:sz w:val="20"/>
          <w:szCs w:val="20"/>
        </w:rPr>
        <w:t>Madde 6- İhale dosyasının kapsamı</w:t>
      </w:r>
    </w:p>
    <w:p w14:paraId="6464A63A" w14:textId="77777777" w:rsidR="002D20F1" w:rsidRPr="007C40DC" w:rsidRDefault="002D20F1" w:rsidP="002D20F1">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0449FAB5" w14:textId="77777777" w:rsidR="002D20F1" w:rsidRPr="007C40DC" w:rsidRDefault="002D20F1" w:rsidP="002D20F1">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w:t>
      </w:r>
      <w:r w:rsidRPr="00E341DD">
        <w:rPr>
          <w:sz w:val="20"/>
          <w:szCs w:val="20"/>
        </w:rPr>
        <w:t>mektubu</w:t>
      </w:r>
      <w:r w:rsidR="00E341DD" w:rsidRPr="00E341DD">
        <w:rPr>
          <w:sz w:val="20"/>
          <w:szCs w:val="20"/>
        </w:rPr>
        <w:t xml:space="preserve"> istenmemektedir.</w:t>
      </w:r>
    </w:p>
    <w:p w14:paraId="252399FE" w14:textId="77777777" w:rsidR="002D20F1" w:rsidRPr="007C40DC" w:rsidRDefault="002D20F1" w:rsidP="002D20F1">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A85E5D">
        <w:rPr>
          <w:sz w:val="20"/>
          <w:szCs w:val="20"/>
        </w:rPr>
        <w:t>y</w:t>
      </w:r>
      <w:r w:rsidRPr="007C40DC">
        <w:rPr>
          <w:sz w:val="20"/>
          <w:szCs w:val="20"/>
        </w:rPr>
        <w:t>a mahsus diğer belgeler)</w:t>
      </w:r>
    </w:p>
    <w:p w14:paraId="61D76D81" w14:textId="77777777" w:rsidR="002D20F1" w:rsidRPr="007C40DC" w:rsidRDefault="002D20F1" w:rsidP="002D20F1">
      <w:pPr>
        <w:tabs>
          <w:tab w:val="left" w:pos="720"/>
          <w:tab w:val="left" w:pos="1065"/>
        </w:tabs>
        <w:ind w:left="720" w:right="-356"/>
        <w:jc w:val="both"/>
        <w:rPr>
          <w:sz w:val="20"/>
          <w:szCs w:val="20"/>
        </w:rPr>
      </w:pPr>
      <w:r w:rsidRPr="007C40DC">
        <w:rPr>
          <w:sz w:val="20"/>
          <w:szCs w:val="20"/>
        </w:rPr>
        <w:tab/>
      </w:r>
    </w:p>
    <w:p w14:paraId="2090CB9A" w14:textId="77777777" w:rsidR="002D20F1" w:rsidRPr="007C40DC" w:rsidRDefault="002D20F1" w:rsidP="002D20F1">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6DDF8F56" w14:textId="77777777" w:rsidR="002D20F1" w:rsidRPr="007C40DC" w:rsidRDefault="002D20F1" w:rsidP="002D20F1">
      <w:pPr>
        <w:ind w:left="360"/>
        <w:jc w:val="both"/>
        <w:rPr>
          <w:sz w:val="20"/>
          <w:szCs w:val="20"/>
        </w:rPr>
      </w:pPr>
    </w:p>
    <w:p w14:paraId="348ABF84" w14:textId="77777777" w:rsidR="002D20F1" w:rsidRPr="007C40DC" w:rsidRDefault="002D20F1" w:rsidP="002D20F1">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49E20CBC" w14:textId="77777777" w:rsidR="002D20F1" w:rsidRPr="007C40DC" w:rsidRDefault="002D20F1" w:rsidP="002D20F1">
      <w:pPr>
        <w:jc w:val="both"/>
        <w:rPr>
          <w:b/>
          <w:bCs/>
          <w:sz w:val="20"/>
          <w:szCs w:val="20"/>
        </w:rPr>
      </w:pPr>
    </w:p>
    <w:p w14:paraId="000F63B7" w14:textId="77777777" w:rsidR="002D20F1" w:rsidRPr="007C40DC" w:rsidRDefault="002D20F1" w:rsidP="002D20F1">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697107AB" w14:textId="77777777" w:rsidR="002D20F1" w:rsidRPr="007C40DC" w:rsidRDefault="002D20F1" w:rsidP="002D20F1">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30402110" w14:textId="77777777" w:rsidR="002D20F1" w:rsidRPr="007C40DC" w:rsidRDefault="002D20F1" w:rsidP="002D20F1">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2741202E" w14:textId="77777777" w:rsidR="002D20F1" w:rsidRPr="007C40DC" w:rsidRDefault="002D20F1" w:rsidP="002D20F1">
      <w:pPr>
        <w:jc w:val="both"/>
        <w:rPr>
          <w:sz w:val="20"/>
          <w:szCs w:val="20"/>
        </w:rPr>
      </w:pPr>
      <w:r w:rsidRPr="007C40DC">
        <w:rPr>
          <w:sz w:val="20"/>
          <w:szCs w:val="20"/>
        </w:rPr>
        <w:t>b) Mevzuatı gereği kayıtlı olduğu Ticaret ve/veya Sanayi Odası veya Meslek Odası Belgesi;</w:t>
      </w:r>
    </w:p>
    <w:p w14:paraId="087C557D" w14:textId="77777777" w:rsidR="002D20F1" w:rsidRPr="007C40DC" w:rsidRDefault="002D20F1" w:rsidP="002D20F1">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24E8488B" w14:textId="77777777" w:rsidR="002D20F1" w:rsidRPr="007C40DC" w:rsidRDefault="002D20F1" w:rsidP="002D20F1">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7E33D5CF" w14:textId="77777777" w:rsidR="002D20F1" w:rsidRPr="007C40DC" w:rsidRDefault="002D20F1" w:rsidP="002D20F1">
      <w:pPr>
        <w:tabs>
          <w:tab w:val="left" w:pos="567"/>
        </w:tabs>
        <w:spacing w:line="280" w:lineRule="exact"/>
        <w:jc w:val="both"/>
        <w:rPr>
          <w:sz w:val="20"/>
          <w:szCs w:val="20"/>
        </w:rPr>
      </w:pPr>
    </w:p>
    <w:p w14:paraId="259E53D2" w14:textId="77777777" w:rsidR="002D20F1" w:rsidRPr="007C40DC" w:rsidRDefault="002D20F1" w:rsidP="002D20F1">
      <w:pPr>
        <w:tabs>
          <w:tab w:val="left" w:pos="851"/>
          <w:tab w:val="left" w:pos="1305"/>
        </w:tabs>
        <w:jc w:val="both"/>
        <w:rPr>
          <w:sz w:val="20"/>
          <w:szCs w:val="20"/>
        </w:rPr>
      </w:pPr>
      <w:r w:rsidRPr="007C40DC">
        <w:rPr>
          <w:sz w:val="20"/>
          <w:szCs w:val="20"/>
        </w:rPr>
        <w:t>c) Teklif vermeye yetkili olduğunu gösteren imza beyannamesi veya imza sirküleri;</w:t>
      </w:r>
    </w:p>
    <w:p w14:paraId="46026F3D" w14:textId="77777777" w:rsidR="002D20F1" w:rsidRPr="007C40DC" w:rsidRDefault="002D20F1" w:rsidP="002D20F1">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667249BB" w14:textId="77777777" w:rsidR="002D20F1" w:rsidRPr="007C40DC" w:rsidRDefault="002D20F1" w:rsidP="002D20F1">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49836B37" w14:textId="77777777" w:rsidR="002D20F1" w:rsidRPr="007C40DC" w:rsidRDefault="002D20F1" w:rsidP="002D20F1">
      <w:pPr>
        <w:tabs>
          <w:tab w:val="left" w:pos="2475"/>
        </w:tabs>
        <w:ind w:firstLine="1560"/>
        <w:jc w:val="both"/>
        <w:rPr>
          <w:sz w:val="20"/>
          <w:szCs w:val="20"/>
        </w:rPr>
      </w:pPr>
    </w:p>
    <w:p w14:paraId="51B5067B" w14:textId="77777777" w:rsidR="002D20F1" w:rsidRPr="007C40DC" w:rsidRDefault="002D20F1" w:rsidP="002D20F1">
      <w:pPr>
        <w:spacing w:before="120" w:after="120"/>
        <w:jc w:val="both"/>
        <w:rPr>
          <w:sz w:val="20"/>
          <w:szCs w:val="20"/>
        </w:rPr>
      </w:pPr>
      <w:r w:rsidRPr="007C40DC">
        <w:rPr>
          <w:sz w:val="20"/>
          <w:szCs w:val="20"/>
        </w:rPr>
        <w:lastRenderedPageBreak/>
        <w:t>d)Bu talimatların ilgili maddesinde sayılan durumlarda olunmadığına ilişkin yazılı taahhütname,</w:t>
      </w:r>
    </w:p>
    <w:p w14:paraId="28C66CEF" w14:textId="77777777" w:rsidR="002D20F1" w:rsidRPr="007C40DC" w:rsidRDefault="002D20F1" w:rsidP="002D20F1">
      <w:pPr>
        <w:tabs>
          <w:tab w:val="left" w:pos="1305"/>
        </w:tabs>
        <w:spacing w:before="120" w:after="120"/>
        <w:jc w:val="both"/>
        <w:rPr>
          <w:sz w:val="20"/>
          <w:szCs w:val="20"/>
        </w:rPr>
      </w:pPr>
      <w:r w:rsidRPr="007C40DC">
        <w:rPr>
          <w:sz w:val="20"/>
          <w:szCs w:val="20"/>
        </w:rPr>
        <w:t>e) Şekli ve içeriği bu belgede belirlenen teklif mektubu,</w:t>
      </w:r>
    </w:p>
    <w:p w14:paraId="5F4DD4E7" w14:textId="77777777" w:rsidR="002D20F1" w:rsidRPr="007C40DC" w:rsidRDefault="002D20F1" w:rsidP="002D20F1">
      <w:pPr>
        <w:spacing w:before="120" w:after="120"/>
        <w:jc w:val="both"/>
        <w:rPr>
          <w:sz w:val="20"/>
          <w:szCs w:val="20"/>
        </w:rPr>
      </w:pPr>
      <w:r w:rsidRPr="007C40DC">
        <w:rPr>
          <w:sz w:val="20"/>
          <w:szCs w:val="20"/>
        </w:rPr>
        <w:t>f) Bu belgede tanımlanan geçici teminat,</w:t>
      </w:r>
    </w:p>
    <w:p w14:paraId="47ED9814" w14:textId="77777777" w:rsidR="002D20F1" w:rsidRPr="007C40DC" w:rsidRDefault="002D20F1" w:rsidP="002D20F1">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14:paraId="00F02244" w14:textId="77777777" w:rsidR="002D20F1" w:rsidRPr="007C40DC" w:rsidRDefault="002D20F1" w:rsidP="002D20F1">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14:paraId="175F4CDE" w14:textId="77777777" w:rsidR="002D20F1" w:rsidRPr="007C40DC" w:rsidRDefault="002D20F1" w:rsidP="002D20F1">
      <w:pPr>
        <w:pStyle w:val="GvdeMetni3"/>
        <w:rPr>
          <w:sz w:val="20"/>
          <w:szCs w:val="20"/>
        </w:rPr>
      </w:pPr>
      <w:r w:rsidRPr="007C40DC">
        <w:rPr>
          <w:sz w:val="20"/>
          <w:szCs w:val="20"/>
        </w:rPr>
        <w:t xml:space="preserve">i) İhale dosyasının satın alındığına dair </w:t>
      </w:r>
      <w:r w:rsidRPr="00E341DD">
        <w:rPr>
          <w:sz w:val="20"/>
          <w:szCs w:val="20"/>
        </w:rPr>
        <w:t>belge</w:t>
      </w:r>
      <w:r w:rsidR="00E341DD" w:rsidRPr="00E341DD">
        <w:rPr>
          <w:sz w:val="20"/>
          <w:szCs w:val="20"/>
        </w:rPr>
        <w:t xml:space="preserve"> istenmemektedir.</w:t>
      </w:r>
    </w:p>
    <w:p w14:paraId="3E14A309" w14:textId="77777777" w:rsidR="002D20F1" w:rsidRPr="007C40DC" w:rsidRDefault="002D20F1" w:rsidP="002D20F1">
      <w:pPr>
        <w:pStyle w:val="GvdeMetni3"/>
        <w:tabs>
          <w:tab w:val="left" w:pos="1260"/>
        </w:tabs>
        <w:rPr>
          <w:sz w:val="20"/>
          <w:szCs w:val="20"/>
        </w:rPr>
      </w:pPr>
      <w:r w:rsidRPr="007C40DC">
        <w:rPr>
          <w:sz w:val="20"/>
          <w:szCs w:val="20"/>
        </w:rPr>
        <w:t>j) Ortağı olduğu veya hissedarı bulunduğu tüzel kişiliklere ilişkin beyanname,</w:t>
      </w:r>
    </w:p>
    <w:p w14:paraId="38BF7310" w14:textId="77777777" w:rsidR="002D20F1" w:rsidRPr="007C40DC" w:rsidRDefault="002D20F1" w:rsidP="002D20F1">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23AE066E" w14:textId="77777777" w:rsidR="00E341DD" w:rsidRDefault="002D20F1" w:rsidP="002D20F1">
      <w:pPr>
        <w:spacing w:before="120"/>
        <w:jc w:val="both"/>
        <w:rPr>
          <w:sz w:val="20"/>
          <w:szCs w:val="20"/>
        </w:rPr>
      </w:pPr>
      <w:r w:rsidRPr="007C40DC">
        <w:rPr>
          <w:sz w:val="20"/>
          <w:szCs w:val="20"/>
        </w:rPr>
        <w:t>k) Sözleşme Makamı tarafından ihalenin niteliğine göre belirlenecek ekonomik ve mali yeterliğe ilişkin</w:t>
      </w:r>
      <w:r w:rsidR="00E341DD">
        <w:rPr>
          <w:sz w:val="20"/>
          <w:szCs w:val="20"/>
        </w:rPr>
        <w:t xml:space="preserve"> aşağıdaki belgeler istenmektedir:</w:t>
      </w:r>
    </w:p>
    <w:p w14:paraId="663966BA" w14:textId="77777777" w:rsidR="000554B2" w:rsidRDefault="000554B2" w:rsidP="002D20F1">
      <w:pPr>
        <w:spacing w:before="120"/>
        <w:jc w:val="both"/>
        <w:rPr>
          <w:sz w:val="20"/>
          <w:szCs w:val="20"/>
        </w:rPr>
      </w:pPr>
    </w:p>
    <w:tbl>
      <w:tblPr>
        <w:tblStyle w:val="TabloKlavuzu"/>
        <w:tblW w:w="0" w:type="auto"/>
        <w:tblInd w:w="1951" w:type="dxa"/>
        <w:tblLook w:val="04A0" w:firstRow="1" w:lastRow="0" w:firstColumn="1" w:lastColumn="0" w:noHBand="0" w:noVBand="1"/>
      </w:tblPr>
      <w:tblGrid>
        <w:gridCol w:w="851"/>
        <w:gridCol w:w="6410"/>
      </w:tblGrid>
      <w:tr w:rsidR="000554B2" w14:paraId="029267EF" w14:textId="77777777" w:rsidTr="000554B2">
        <w:tc>
          <w:tcPr>
            <w:tcW w:w="851" w:type="dxa"/>
          </w:tcPr>
          <w:p w14:paraId="4326D353" w14:textId="77777777" w:rsidR="000554B2" w:rsidRDefault="000554B2" w:rsidP="002D20F1">
            <w:pPr>
              <w:spacing w:before="120"/>
              <w:jc w:val="both"/>
              <w:rPr>
                <w:sz w:val="20"/>
                <w:szCs w:val="20"/>
              </w:rPr>
            </w:pPr>
            <w:r>
              <w:rPr>
                <w:sz w:val="20"/>
                <w:szCs w:val="20"/>
              </w:rPr>
              <w:t>LOT 1</w:t>
            </w:r>
          </w:p>
        </w:tc>
        <w:tc>
          <w:tcPr>
            <w:tcW w:w="6410" w:type="dxa"/>
            <w:vMerge w:val="restart"/>
          </w:tcPr>
          <w:p w14:paraId="4385E441" w14:textId="77777777" w:rsidR="000554B2" w:rsidRDefault="000554B2" w:rsidP="002D20F1">
            <w:pPr>
              <w:spacing w:before="120"/>
              <w:jc w:val="both"/>
              <w:rPr>
                <w:sz w:val="20"/>
                <w:szCs w:val="20"/>
              </w:rPr>
            </w:pPr>
            <w:r w:rsidRPr="000554B2">
              <w:rPr>
                <w:sz w:val="20"/>
                <w:szCs w:val="20"/>
              </w:rPr>
              <w:t>Vergi dairesi veya Serbest Muhasebeci - Mali Müşavir (SM-MM) onaylı son 3 döneme ait bilanço,</w:t>
            </w:r>
          </w:p>
        </w:tc>
      </w:tr>
      <w:tr w:rsidR="000554B2" w14:paraId="2C955257" w14:textId="77777777" w:rsidTr="000554B2">
        <w:tc>
          <w:tcPr>
            <w:tcW w:w="851" w:type="dxa"/>
          </w:tcPr>
          <w:p w14:paraId="45A9F8E4" w14:textId="77777777" w:rsidR="000554B2" w:rsidRDefault="000554B2" w:rsidP="002D20F1">
            <w:pPr>
              <w:spacing w:before="120"/>
              <w:jc w:val="both"/>
              <w:rPr>
                <w:sz w:val="20"/>
                <w:szCs w:val="20"/>
              </w:rPr>
            </w:pPr>
            <w:r>
              <w:rPr>
                <w:sz w:val="20"/>
                <w:szCs w:val="20"/>
              </w:rPr>
              <w:t>LOT 2</w:t>
            </w:r>
          </w:p>
        </w:tc>
        <w:tc>
          <w:tcPr>
            <w:tcW w:w="6410" w:type="dxa"/>
            <w:vMerge/>
          </w:tcPr>
          <w:p w14:paraId="24BE1E18" w14:textId="77777777" w:rsidR="000554B2" w:rsidRDefault="000554B2" w:rsidP="002D20F1">
            <w:pPr>
              <w:spacing w:before="120"/>
              <w:jc w:val="both"/>
              <w:rPr>
                <w:sz w:val="20"/>
                <w:szCs w:val="20"/>
              </w:rPr>
            </w:pPr>
          </w:p>
        </w:tc>
      </w:tr>
    </w:tbl>
    <w:p w14:paraId="7784A25A" w14:textId="77777777" w:rsidR="000554B2" w:rsidRDefault="000554B2" w:rsidP="002D20F1">
      <w:pPr>
        <w:spacing w:before="120"/>
        <w:jc w:val="both"/>
        <w:rPr>
          <w:sz w:val="20"/>
          <w:szCs w:val="20"/>
        </w:rPr>
      </w:pPr>
    </w:p>
    <w:p w14:paraId="3655533A" w14:textId="77777777" w:rsidR="002D20F1" w:rsidRDefault="002D20F1" w:rsidP="002D20F1">
      <w:pPr>
        <w:spacing w:before="120" w:after="60"/>
        <w:jc w:val="both"/>
        <w:rPr>
          <w:b/>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r w:rsidR="00A85E5D">
        <w:rPr>
          <w:sz w:val="20"/>
          <w:szCs w:val="20"/>
        </w:rPr>
        <w:t xml:space="preserve"> </w:t>
      </w:r>
    </w:p>
    <w:p w14:paraId="0266ADB8" w14:textId="77777777" w:rsidR="000554B2" w:rsidRDefault="000554B2" w:rsidP="002D20F1">
      <w:pPr>
        <w:spacing w:before="120" w:after="60"/>
        <w:jc w:val="both"/>
        <w:rPr>
          <w:b/>
          <w:sz w:val="20"/>
          <w:szCs w:val="20"/>
        </w:rPr>
      </w:pPr>
    </w:p>
    <w:tbl>
      <w:tblPr>
        <w:tblStyle w:val="TabloKlavuzu"/>
        <w:tblW w:w="0" w:type="auto"/>
        <w:tblInd w:w="1951" w:type="dxa"/>
        <w:tblLook w:val="04A0" w:firstRow="1" w:lastRow="0" w:firstColumn="1" w:lastColumn="0" w:noHBand="0" w:noVBand="1"/>
      </w:tblPr>
      <w:tblGrid>
        <w:gridCol w:w="851"/>
        <w:gridCol w:w="6410"/>
      </w:tblGrid>
      <w:tr w:rsidR="000554B2" w14:paraId="7E861F88" w14:textId="77777777" w:rsidTr="00CE7028">
        <w:tc>
          <w:tcPr>
            <w:tcW w:w="851" w:type="dxa"/>
          </w:tcPr>
          <w:p w14:paraId="3823108F" w14:textId="77777777" w:rsidR="000554B2" w:rsidRDefault="000554B2" w:rsidP="00CE7028">
            <w:pPr>
              <w:spacing w:before="120"/>
              <w:jc w:val="both"/>
              <w:rPr>
                <w:sz w:val="20"/>
                <w:szCs w:val="20"/>
              </w:rPr>
            </w:pPr>
            <w:r>
              <w:rPr>
                <w:sz w:val="20"/>
                <w:szCs w:val="20"/>
              </w:rPr>
              <w:t>LOT 1</w:t>
            </w:r>
          </w:p>
        </w:tc>
        <w:tc>
          <w:tcPr>
            <w:tcW w:w="6410" w:type="dxa"/>
          </w:tcPr>
          <w:p w14:paraId="343F17F1" w14:textId="77777777" w:rsidR="000554B2" w:rsidRPr="00393FBA" w:rsidRDefault="00393FBA" w:rsidP="00393FBA">
            <w:pPr>
              <w:pStyle w:val="ListeParagraf"/>
              <w:numPr>
                <w:ilvl w:val="0"/>
                <w:numId w:val="75"/>
              </w:numPr>
              <w:spacing w:before="120"/>
              <w:jc w:val="both"/>
              <w:rPr>
                <w:sz w:val="20"/>
                <w:szCs w:val="20"/>
              </w:rPr>
            </w:pPr>
            <w:r w:rsidRPr="00393FBA">
              <w:rPr>
                <w:sz w:val="20"/>
                <w:szCs w:val="20"/>
              </w:rPr>
              <w:t>Benzer işlere ait referans mektubu – en az bir adet</w:t>
            </w:r>
          </w:p>
          <w:p w14:paraId="738648CC" w14:textId="77777777" w:rsidR="00393FBA" w:rsidRDefault="00393FBA" w:rsidP="00393FBA">
            <w:pPr>
              <w:pStyle w:val="ListeParagraf"/>
              <w:numPr>
                <w:ilvl w:val="0"/>
                <w:numId w:val="75"/>
              </w:numPr>
              <w:spacing w:before="120"/>
              <w:jc w:val="both"/>
              <w:rPr>
                <w:sz w:val="20"/>
                <w:szCs w:val="20"/>
              </w:rPr>
            </w:pPr>
            <w:r w:rsidRPr="00393FBA">
              <w:rPr>
                <w:sz w:val="20"/>
                <w:szCs w:val="20"/>
              </w:rPr>
              <w:t>En az 10 yıl deneyimli bir mimar ile en az beşer yıl deneyimli toplam üç makine, inşaat ve elektrik mühendisi özgeçmişi</w:t>
            </w:r>
          </w:p>
          <w:p w14:paraId="01A3A88F" w14:textId="77777777" w:rsidR="00393FBA" w:rsidRPr="00393FBA" w:rsidRDefault="00393FBA" w:rsidP="00393FBA">
            <w:pPr>
              <w:pStyle w:val="ListeParagraf"/>
              <w:numPr>
                <w:ilvl w:val="0"/>
                <w:numId w:val="75"/>
              </w:numPr>
              <w:spacing w:before="120"/>
              <w:jc w:val="both"/>
              <w:rPr>
                <w:sz w:val="20"/>
                <w:szCs w:val="20"/>
              </w:rPr>
            </w:pPr>
            <w:r>
              <w:rPr>
                <w:sz w:val="20"/>
                <w:szCs w:val="20"/>
              </w:rPr>
              <w:t>Bölgede benzer iş yapma deneyimini gösterir belgeler</w:t>
            </w:r>
          </w:p>
        </w:tc>
      </w:tr>
      <w:tr w:rsidR="00393FBA" w14:paraId="70868461" w14:textId="77777777" w:rsidTr="00CE7028">
        <w:tc>
          <w:tcPr>
            <w:tcW w:w="851" w:type="dxa"/>
          </w:tcPr>
          <w:p w14:paraId="7A749D57" w14:textId="77777777" w:rsidR="00393FBA" w:rsidRDefault="00393FBA" w:rsidP="00393FBA">
            <w:pPr>
              <w:spacing w:before="120"/>
              <w:jc w:val="both"/>
              <w:rPr>
                <w:sz w:val="20"/>
                <w:szCs w:val="20"/>
              </w:rPr>
            </w:pPr>
            <w:r>
              <w:rPr>
                <w:sz w:val="20"/>
                <w:szCs w:val="20"/>
              </w:rPr>
              <w:t>LOT 2</w:t>
            </w:r>
          </w:p>
        </w:tc>
        <w:tc>
          <w:tcPr>
            <w:tcW w:w="6410" w:type="dxa"/>
          </w:tcPr>
          <w:p w14:paraId="66C4FE6D" w14:textId="77777777" w:rsidR="00393FBA" w:rsidRPr="00393FBA" w:rsidRDefault="00393FBA" w:rsidP="00393FBA">
            <w:pPr>
              <w:pStyle w:val="ListeParagraf"/>
              <w:numPr>
                <w:ilvl w:val="0"/>
                <w:numId w:val="75"/>
              </w:numPr>
              <w:spacing w:before="120"/>
              <w:jc w:val="both"/>
              <w:rPr>
                <w:sz w:val="20"/>
                <w:szCs w:val="20"/>
              </w:rPr>
            </w:pPr>
            <w:r w:rsidRPr="00393FBA">
              <w:rPr>
                <w:sz w:val="20"/>
                <w:szCs w:val="20"/>
              </w:rPr>
              <w:t>Benzer işlere ait referans mektubu – en az bir adet</w:t>
            </w:r>
          </w:p>
          <w:p w14:paraId="2E618420" w14:textId="77777777" w:rsidR="00393FBA" w:rsidRDefault="00393FBA" w:rsidP="00393FBA">
            <w:pPr>
              <w:pStyle w:val="ListeParagraf"/>
              <w:numPr>
                <w:ilvl w:val="0"/>
                <w:numId w:val="75"/>
              </w:numPr>
              <w:spacing w:before="120"/>
              <w:jc w:val="both"/>
              <w:rPr>
                <w:sz w:val="20"/>
                <w:szCs w:val="20"/>
              </w:rPr>
            </w:pPr>
            <w:r>
              <w:rPr>
                <w:sz w:val="20"/>
                <w:szCs w:val="20"/>
              </w:rPr>
              <w:t>Uluslararası alanda başarılı olmak (alanında uluslararası tanınırlığa sahip olmak, uluslararası başarı ödülü sahibi olmak gibi)</w:t>
            </w:r>
          </w:p>
          <w:p w14:paraId="6E168202" w14:textId="77777777" w:rsidR="00393FBA" w:rsidRPr="00393FBA" w:rsidRDefault="00393FBA" w:rsidP="00393FBA">
            <w:pPr>
              <w:pStyle w:val="ListeParagraf"/>
              <w:numPr>
                <w:ilvl w:val="0"/>
                <w:numId w:val="75"/>
              </w:numPr>
              <w:spacing w:before="120"/>
              <w:jc w:val="both"/>
              <w:rPr>
                <w:sz w:val="20"/>
                <w:szCs w:val="20"/>
              </w:rPr>
            </w:pPr>
            <w:r>
              <w:rPr>
                <w:sz w:val="20"/>
                <w:szCs w:val="20"/>
              </w:rPr>
              <w:t>Kadrosunda en az üç bordrolu uzman bulundurmak.</w:t>
            </w:r>
          </w:p>
        </w:tc>
      </w:tr>
    </w:tbl>
    <w:p w14:paraId="73916E9A" w14:textId="77777777" w:rsidR="000554B2" w:rsidRPr="007C40DC" w:rsidRDefault="000554B2" w:rsidP="002D20F1">
      <w:pPr>
        <w:spacing w:before="120" w:after="60"/>
        <w:jc w:val="both"/>
        <w:rPr>
          <w:sz w:val="20"/>
          <w:szCs w:val="20"/>
        </w:rPr>
      </w:pPr>
    </w:p>
    <w:p w14:paraId="2D4D0368" w14:textId="77777777" w:rsidR="002D20F1" w:rsidRPr="007C40DC" w:rsidRDefault="002D20F1" w:rsidP="002D20F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r w:rsidR="001A5C8B" w:rsidRPr="007C40DC">
        <w:rPr>
          <w:rFonts w:ascii="Times New Roman" w:hAnsi="Times New Roman"/>
          <w:sz w:val="20"/>
          <w:lang w:val="tr-TR"/>
        </w:rPr>
        <w:t>Nizamnamesi ’</w:t>
      </w:r>
      <w:proofErr w:type="spellStart"/>
      <w:r w:rsidR="001A5C8B" w:rsidRPr="007C40DC">
        <w:rPr>
          <w:rFonts w:ascii="Times New Roman" w:hAnsi="Times New Roman"/>
          <w:sz w:val="20"/>
          <w:lang w:val="tr-TR"/>
        </w:rPr>
        <w:t>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7E887130" w14:textId="77777777" w:rsidR="002D20F1" w:rsidRPr="007C40DC" w:rsidRDefault="002D20F1" w:rsidP="002D20F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536B386B" w14:textId="77777777" w:rsidR="002D20F1" w:rsidRPr="007C40DC" w:rsidRDefault="002D20F1" w:rsidP="002D20F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536055FC" w14:textId="77777777" w:rsidR="002D20F1" w:rsidRPr="007C40DC" w:rsidRDefault="002D20F1" w:rsidP="002D20F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14:paraId="31CF7AB7" w14:textId="77777777" w:rsidR="002D20F1" w:rsidRPr="007C40DC" w:rsidRDefault="002D20F1" w:rsidP="002D20F1">
      <w:pPr>
        <w:pStyle w:val="GvdeMetni2"/>
        <w:tabs>
          <w:tab w:val="left" w:pos="0"/>
        </w:tabs>
        <w:spacing w:after="0" w:line="240" w:lineRule="auto"/>
        <w:ind w:right="-357"/>
        <w:rPr>
          <w:rFonts w:ascii="Times New Roman" w:hAnsi="Times New Roman"/>
          <w:sz w:val="20"/>
          <w:lang w:val="tr-TR"/>
        </w:rPr>
      </w:pPr>
      <w:r w:rsidRPr="009E1290">
        <w:rPr>
          <w:rFonts w:ascii="Times New Roman" w:hAnsi="Times New Roman"/>
          <w:sz w:val="20"/>
          <w:lang w:val="tr-TR"/>
        </w:rPr>
        <w:t>Sözleşme Makamı tarafından gerçekleştirilecek ihaleler sadece yerli isteklilere açıktır.</w:t>
      </w:r>
    </w:p>
    <w:p w14:paraId="7FA393F8" w14:textId="77777777" w:rsidR="002D20F1" w:rsidRPr="007C40DC" w:rsidRDefault="002D20F1" w:rsidP="002D20F1">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41709AF6" w14:textId="77777777" w:rsidR="002D20F1" w:rsidRPr="007C40DC" w:rsidRDefault="002D20F1" w:rsidP="002D20F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17F5B19A" w14:textId="77777777" w:rsidR="002D20F1" w:rsidRPr="007C40DC" w:rsidRDefault="002D20F1" w:rsidP="002D20F1">
      <w:pPr>
        <w:rPr>
          <w:lang w:eastAsia="en-US"/>
        </w:rPr>
      </w:pPr>
    </w:p>
    <w:p w14:paraId="47AB1971" w14:textId="77777777" w:rsidR="002D20F1" w:rsidRPr="007C40DC" w:rsidRDefault="002D20F1" w:rsidP="002D20F1">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09FBDC3F" w14:textId="77777777" w:rsidR="002D20F1" w:rsidRPr="007C40DC" w:rsidRDefault="002D20F1" w:rsidP="002D20F1">
      <w:pPr>
        <w:numPr>
          <w:ilvl w:val="0"/>
          <w:numId w:val="3"/>
        </w:numPr>
        <w:jc w:val="both"/>
        <w:rPr>
          <w:sz w:val="20"/>
          <w:szCs w:val="20"/>
        </w:rPr>
      </w:pPr>
      <w:r w:rsidRPr="007C40DC">
        <w:rPr>
          <w:sz w:val="20"/>
          <w:szCs w:val="20"/>
        </w:rPr>
        <w:t>İlgili mercilerce hileli iflas ettiğine karar verilenler.</w:t>
      </w:r>
    </w:p>
    <w:p w14:paraId="1E3D0859" w14:textId="77777777" w:rsidR="002D20F1" w:rsidRPr="007C40DC" w:rsidRDefault="002D20F1" w:rsidP="002D20F1">
      <w:pPr>
        <w:numPr>
          <w:ilvl w:val="0"/>
          <w:numId w:val="3"/>
        </w:numPr>
        <w:jc w:val="both"/>
        <w:rPr>
          <w:sz w:val="20"/>
          <w:szCs w:val="20"/>
        </w:rPr>
      </w:pPr>
      <w:r w:rsidRPr="007C40DC">
        <w:rPr>
          <w:sz w:val="20"/>
          <w:szCs w:val="20"/>
        </w:rPr>
        <w:t>Sözleşme Makamının ihale yetkilisi kişileri ile bu yetkiye sahip kurullarda görevli kişiler.</w:t>
      </w:r>
    </w:p>
    <w:p w14:paraId="2675FF4C" w14:textId="77777777" w:rsidR="002D20F1" w:rsidRPr="007C40DC" w:rsidRDefault="002D20F1" w:rsidP="002D20F1">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17CFCC98" w14:textId="77777777" w:rsidR="002D20F1" w:rsidRPr="007C40DC" w:rsidRDefault="002D20F1" w:rsidP="002D20F1">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19E8AFB9" w14:textId="77777777" w:rsidR="002D20F1" w:rsidRPr="007C40DC" w:rsidRDefault="002D20F1" w:rsidP="002D20F1">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0EAA1125" w14:textId="77777777" w:rsidR="002D20F1" w:rsidRPr="007C40DC" w:rsidRDefault="002D20F1" w:rsidP="002D20F1">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14:paraId="2D60701D" w14:textId="77777777" w:rsidR="002D20F1" w:rsidRPr="007C40DC" w:rsidRDefault="002D20F1" w:rsidP="002D20F1">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14:paraId="67B9E0CC" w14:textId="77777777" w:rsidR="002D20F1" w:rsidRPr="007C40DC" w:rsidRDefault="002D20F1" w:rsidP="002D20F1">
      <w:pPr>
        <w:jc w:val="both"/>
        <w:rPr>
          <w:b/>
          <w:sz w:val="20"/>
          <w:szCs w:val="20"/>
        </w:rPr>
      </w:pPr>
    </w:p>
    <w:p w14:paraId="60F1F143" w14:textId="77777777" w:rsidR="002D20F1" w:rsidRPr="007C40DC" w:rsidRDefault="002D20F1" w:rsidP="002D20F1">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3CC17A8C" w14:textId="77777777" w:rsidR="002D20F1" w:rsidRPr="007C40DC" w:rsidRDefault="002D20F1" w:rsidP="002D20F1">
      <w:pPr>
        <w:jc w:val="both"/>
        <w:rPr>
          <w:b/>
          <w:sz w:val="20"/>
          <w:szCs w:val="20"/>
        </w:rPr>
      </w:pPr>
    </w:p>
    <w:p w14:paraId="65871337" w14:textId="77777777" w:rsidR="002D20F1" w:rsidRPr="007C40DC" w:rsidRDefault="002D20F1" w:rsidP="002D20F1">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09F91454" w14:textId="77777777" w:rsidR="002D20F1" w:rsidRPr="007C40DC" w:rsidRDefault="002D20F1" w:rsidP="002D20F1">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14:paraId="338D8AD8" w14:textId="77777777" w:rsidR="002D20F1" w:rsidRPr="007C40DC" w:rsidRDefault="002D20F1" w:rsidP="002D20F1">
      <w:pPr>
        <w:jc w:val="both"/>
        <w:rPr>
          <w:b/>
          <w:sz w:val="20"/>
          <w:szCs w:val="20"/>
        </w:rPr>
      </w:pPr>
      <w:r w:rsidRPr="007C40DC">
        <w:rPr>
          <w:b/>
          <w:sz w:val="20"/>
          <w:szCs w:val="20"/>
        </w:rPr>
        <w:t>Madde 10- İhale dışı bırakılma nedenleri</w:t>
      </w:r>
    </w:p>
    <w:p w14:paraId="58146060" w14:textId="77777777" w:rsidR="002D20F1" w:rsidRPr="007C40DC" w:rsidRDefault="002D20F1" w:rsidP="002D20F1">
      <w:pPr>
        <w:spacing w:before="120"/>
        <w:jc w:val="both"/>
        <w:rPr>
          <w:sz w:val="20"/>
          <w:szCs w:val="20"/>
        </w:rPr>
      </w:pPr>
      <w:r w:rsidRPr="007C40DC">
        <w:rPr>
          <w:sz w:val="20"/>
          <w:szCs w:val="20"/>
        </w:rPr>
        <w:t>Aşağıda belirtilen durumlardaki istekliler, bu durumlarının tespit edilmesi halinde, ihale dışı bırakılacaktır;</w:t>
      </w:r>
    </w:p>
    <w:p w14:paraId="20C22FE6" w14:textId="77777777" w:rsidR="002D20F1" w:rsidRPr="007C40DC" w:rsidRDefault="002D20F1" w:rsidP="002D20F1">
      <w:pPr>
        <w:numPr>
          <w:ilvl w:val="0"/>
          <w:numId w:val="9"/>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14:paraId="54B4490B" w14:textId="77777777" w:rsidR="002D20F1" w:rsidRPr="007C40DC" w:rsidRDefault="002D20F1" w:rsidP="002D20F1">
      <w:pPr>
        <w:numPr>
          <w:ilvl w:val="0"/>
          <w:numId w:val="9"/>
        </w:numPr>
        <w:spacing w:before="120"/>
        <w:jc w:val="both"/>
        <w:rPr>
          <w:sz w:val="20"/>
          <w:szCs w:val="20"/>
        </w:rPr>
      </w:pPr>
      <w:r w:rsidRPr="007C40DC">
        <w:rPr>
          <w:sz w:val="20"/>
          <w:szCs w:val="20"/>
        </w:rPr>
        <w:t>İlgili mevzuat hükümleri uyarınca kesinleşmiş sosyal güvenlik prim borcu olan.</w:t>
      </w:r>
    </w:p>
    <w:p w14:paraId="23631792" w14:textId="77777777" w:rsidR="002D20F1" w:rsidRPr="007C40DC" w:rsidRDefault="002D20F1" w:rsidP="002D20F1">
      <w:pPr>
        <w:numPr>
          <w:ilvl w:val="0"/>
          <w:numId w:val="9"/>
        </w:numPr>
        <w:spacing w:before="120"/>
        <w:jc w:val="both"/>
        <w:rPr>
          <w:sz w:val="20"/>
          <w:szCs w:val="20"/>
        </w:rPr>
      </w:pPr>
      <w:r w:rsidRPr="007C40DC">
        <w:rPr>
          <w:sz w:val="20"/>
          <w:szCs w:val="20"/>
        </w:rPr>
        <w:t>İlgili mevzuat hükümleri uyarınca kesinleşmiş vergi borcu olan.</w:t>
      </w:r>
    </w:p>
    <w:p w14:paraId="2B8BF716" w14:textId="77777777" w:rsidR="002D20F1" w:rsidRPr="007C40DC" w:rsidRDefault="002D20F1" w:rsidP="002D20F1">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14:paraId="3392BF90" w14:textId="77777777" w:rsidR="002D20F1" w:rsidRPr="007C40DC" w:rsidRDefault="002D20F1" w:rsidP="002D20F1">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1FCBD679" w14:textId="77777777" w:rsidR="002D20F1" w:rsidRPr="007C40DC" w:rsidRDefault="002D20F1" w:rsidP="002D20F1">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14:paraId="69EFADA8" w14:textId="77777777" w:rsidR="002D20F1" w:rsidRPr="007C40DC" w:rsidRDefault="002D20F1" w:rsidP="002D20F1">
      <w:pPr>
        <w:numPr>
          <w:ilvl w:val="0"/>
          <w:numId w:val="9"/>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14:paraId="2AE5EDBC" w14:textId="77777777" w:rsidR="002D20F1" w:rsidRPr="007C40DC" w:rsidRDefault="002D20F1" w:rsidP="002D20F1">
      <w:pPr>
        <w:numPr>
          <w:ilvl w:val="0"/>
          <w:numId w:val="9"/>
        </w:numPr>
        <w:spacing w:before="120"/>
        <w:jc w:val="both"/>
        <w:rPr>
          <w:sz w:val="20"/>
          <w:szCs w:val="20"/>
        </w:rPr>
      </w:pPr>
      <w:r w:rsidRPr="007C40DC">
        <w:rPr>
          <w:sz w:val="20"/>
          <w:szCs w:val="20"/>
        </w:rPr>
        <w:t>9 uncu maddede ihaleye katılamayacağı belirtildiği halde ihaleye katılan.</w:t>
      </w:r>
    </w:p>
    <w:p w14:paraId="51DE07C2" w14:textId="77777777" w:rsidR="002D20F1" w:rsidRPr="007C40DC" w:rsidRDefault="002D20F1" w:rsidP="002D20F1">
      <w:pPr>
        <w:numPr>
          <w:ilvl w:val="0"/>
          <w:numId w:val="9"/>
        </w:numPr>
        <w:spacing w:before="120"/>
        <w:jc w:val="both"/>
        <w:rPr>
          <w:sz w:val="20"/>
          <w:szCs w:val="20"/>
        </w:rPr>
      </w:pPr>
      <w:r w:rsidRPr="007C40DC">
        <w:rPr>
          <w:sz w:val="20"/>
          <w:szCs w:val="20"/>
        </w:rPr>
        <w:t>11 inci maddede belirtilen yasak fiil veya davranışlarda bulunduğu tespit edilen.</w:t>
      </w:r>
    </w:p>
    <w:p w14:paraId="4DDC7BBC" w14:textId="77777777" w:rsidR="002D20F1" w:rsidRPr="007C40DC" w:rsidRDefault="002D20F1" w:rsidP="002D20F1">
      <w:pPr>
        <w:jc w:val="both"/>
        <w:rPr>
          <w:sz w:val="20"/>
          <w:szCs w:val="20"/>
        </w:rPr>
      </w:pPr>
    </w:p>
    <w:p w14:paraId="1E83C878" w14:textId="77777777" w:rsidR="002D20F1" w:rsidRPr="007C40DC" w:rsidRDefault="002D20F1" w:rsidP="002D20F1">
      <w:pPr>
        <w:jc w:val="both"/>
        <w:rPr>
          <w:sz w:val="20"/>
          <w:szCs w:val="20"/>
        </w:rPr>
      </w:pPr>
      <w:r w:rsidRPr="007C40DC">
        <w:rPr>
          <w:b/>
          <w:sz w:val="20"/>
          <w:szCs w:val="20"/>
        </w:rPr>
        <w:t>Madde 11- Yasak fiil veya davranışlar</w:t>
      </w:r>
    </w:p>
    <w:p w14:paraId="40AE7005" w14:textId="77777777" w:rsidR="002D20F1" w:rsidRPr="007C40DC" w:rsidRDefault="002D20F1" w:rsidP="002D20F1">
      <w:pPr>
        <w:spacing w:before="120"/>
        <w:jc w:val="both"/>
        <w:rPr>
          <w:sz w:val="20"/>
          <w:szCs w:val="20"/>
        </w:rPr>
      </w:pPr>
      <w:r w:rsidRPr="007C40DC">
        <w:rPr>
          <w:sz w:val="20"/>
          <w:szCs w:val="20"/>
        </w:rPr>
        <w:t>İhale süresince aşağıda belirtilen fiil veya davranışlarda bulunmak yasaktır:</w:t>
      </w:r>
    </w:p>
    <w:p w14:paraId="7F0C5424" w14:textId="77777777" w:rsidR="002D20F1" w:rsidRPr="007C40DC" w:rsidRDefault="002D20F1" w:rsidP="002D20F1">
      <w:pPr>
        <w:numPr>
          <w:ilvl w:val="0"/>
          <w:numId w:val="10"/>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14:paraId="1704F19A" w14:textId="77777777" w:rsidR="002D20F1" w:rsidRPr="007C40DC" w:rsidRDefault="002D20F1" w:rsidP="002D20F1">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33B552A0" w14:textId="77777777" w:rsidR="002D20F1" w:rsidRPr="007C40DC" w:rsidRDefault="002D20F1" w:rsidP="002D20F1">
      <w:pPr>
        <w:numPr>
          <w:ilvl w:val="0"/>
          <w:numId w:val="10"/>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14:paraId="4E2F8802" w14:textId="77777777" w:rsidR="002D20F1" w:rsidRPr="007C40DC" w:rsidRDefault="002D20F1" w:rsidP="002D20F1">
      <w:pPr>
        <w:numPr>
          <w:ilvl w:val="0"/>
          <w:numId w:val="10"/>
        </w:numPr>
        <w:spacing w:before="120" w:after="60"/>
        <w:jc w:val="both"/>
        <w:rPr>
          <w:sz w:val="20"/>
          <w:szCs w:val="20"/>
        </w:rPr>
      </w:pPr>
      <w:proofErr w:type="gramStart"/>
      <w:r w:rsidRPr="007C40DC">
        <w:rPr>
          <w:sz w:val="20"/>
          <w:szCs w:val="20"/>
        </w:rPr>
        <w:lastRenderedPageBreak/>
        <w:t>Bir istekli tarafından kendisi veya başkaları adına doğrudan veya dolaylı olarak, asaleten ya da vekâleten birden fazla teklif vermek.</w:t>
      </w:r>
      <w:proofErr w:type="gramEnd"/>
    </w:p>
    <w:p w14:paraId="1081A44C" w14:textId="77777777" w:rsidR="002D20F1" w:rsidRPr="007C40DC" w:rsidRDefault="002D20F1" w:rsidP="002D20F1">
      <w:pPr>
        <w:pStyle w:val="GvdeMetniGirintisi3"/>
        <w:numPr>
          <w:ilvl w:val="0"/>
          <w:numId w:val="10"/>
        </w:numPr>
        <w:rPr>
          <w:sz w:val="20"/>
          <w:szCs w:val="20"/>
        </w:rPr>
      </w:pPr>
      <w:r w:rsidRPr="007C40DC">
        <w:rPr>
          <w:sz w:val="20"/>
          <w:szCs w:val="20"/>
        </w:rPr>
        <w:t>9 uncu maddede ihaleye katılamayacağı belirtildiği halde ihaleye katılmak.</w:t>
      </w:r>
    </w:p>
    <w:p w14:paraId="5888BCD8" w14:textId="77777777" w:rsidR="002D20F1" w:rsidRPr="007C40DC" w:rsidRDefault="002D20F1" w:rsidP="002D20F1">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10C17E04" w14:textId="77777777" w:rsidR="002D20F1" w:rsidRPr="00C54773" w:rsidRDefault="002D20F1" w:rsidP="002D20F1">
      <w:pPr>
        <w:ind w:right="-1"/>
        <w:jc w:val="both"/>
        <w:rPr>
          <w:b/>
          <w:sz w:val="20"/>
          <w:szCs w:val="20"/>
        </w:rPr>
      </w:pPr>
      <w:bookmarkStart w:id="10" w:name="_Toc232234020"/>
      <w:r w:rsidRPr="00C54773">
        <w:rPr>
          <w:b/>
          <w:sz w:val="20"/>
          <w:szCs w:val="20"/>
        </w:rPr>
        <w:t>Madde 12- Teklif hazırlama giderleri</w:t>
      </w:r>
      <w:bookmarkEnd w:id="10"/>
    </w:p>
    <w:p w14:paraId="6A0C273B" w14:textId="77777777" w:rsidR="002D20F1" w:rsidRPr="00C54773" w:rsidRDefault="002D20F1" w:rsidP="002D20F1">
      <w:pPr>
        <w:spacing w:before="120"/>
        <w:jc w:val="both"/>
        <w:rPr>
          <w:sz w:val="20"/>
          <w:szCs w:val="20"/>
        </w:rPr>
      </w:pPr>
      <w:bookmarkStart w:id="11"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14:paraId="6F4A0315" w14:textId="77777777" w:rsidR="002D20F1" w:rsidRPr="007C40DC" w:rsidRDefault="002D20F1" w:rsidP="002D20F1">
      <w:pPr>
        <w:pStyle w:val="Char"/>
        <w:tabs>
          <w:tab w:val="clear" w:pos="4536"/>
          <w:tab w:val="clear" w:pos="9072"/>
        </w:tabs>
        <w:jc w:val="both"/>
        <w:rPr>
          <w:sz w:val="20"/>
        </w:rPr>
      </w:pPr>
    </w:p>
    <w:p w14:paraId="0565381D" w14:textId="77777777" w:rsidR="002D20F1" w:rsidRPr="007C40DC" w:rsidRDefault="002D20F1" w:rsidP="002D20F1">
      <w:pPr>
        <w:keepNext/>
        <w:jc w:val="both"/>
        <w:rPr>
          <w:b/>
          <w:sz w:val="20"/>
          <w:szCs w:val="20"/>
        </w:rPr>
      </w:pPr>
      <w:r w:rsidRPr="007C40DC">
        <w:rPr>
          <w:b/>
          <w:sz w:val="20"/>
          <w:szCs w:val="20"/>
        </w:rPr>
        <w:t>Madde 13- İhale dosyasında açıklama yapılması</w:t>
      </w:r>
    </w:p>
    <w:p w14:paraId="17267133" w14:textId="77777777" w:rsidR="002D20F1" w:rsidRPr="007C40DC" w:rsidRDefault="002D20F1" w:rsidP="002D20F1">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38D18200" w14:textId="77777777" w:rsidR="002D20F1" w:rsidRPr="007C40DC" w:rsidRDefault="002D20F1" w:rsidP="002D20F1">
      <w:pPr>
        <w:ind w:left="360" w:right="-1"/>
        <w:jc w:val="both"/>
        <w:rPr>
          <w:sz w:val="20"/>
          <w:szCs w:val="20"/>
        </w:rPr>
      </w:pPr>
    </w:p>
    <w:p w14:paraId="587516FC" w14:textId="77777777" w:rsidR="002D20F1" w:rsidRPr="007C40DC" w:rsidRDefault="002D20F1" w:rsidP="002D20F1">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EFFAB59" w14:textId="77777777" w:rsidR="002D20F1" w:rsidRPr="007C40DC" w:rsidRDefault="002D20F1" w:rsidP="002D20F1">
      <w:pPr>
        <w:ind w:left="360" w:right="-1"/>
        <w:jc w:val="both"/>
        <w:rPr>
          <w:sz w:val="20"/>
          <w:szCs w:val="20"/>
        </w:rPr>
      </w:pPr>
    </w:p>
    <w:p w14:paraId="515D3B17" w14:textId="77777777" w:rsidR="002D20F1" w:rsidRPr="007C40DC" w:rsidRDefault="002D20F1" w:rsidP="002D20F1">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00B0BF52" w14:textId="77777777" w:rsidR="002D20F1" w:rsidRPr="007C40DC" w:rsidRDefault="002D20F1" w:rsidP="002D20F1">
      <w:pPr>
        <w:spacing w:after="60"/>
        <w:ind w:firstLine="709"/>
        <w:jc w:val="both"/>
        <w:rPr>
          <w:b/>
          <w:sz w:val="20"/>
          <w:szCs w:val="20"/>
        </w:rPr>
      </w:pPr>
    </w:p>
    <w:p w14:paraId="17A857BA" w14:textId="77777777" w:rsidR="002D20F1" w:rsidRPr="007C40DC" w:rsidRDefault="002D20F1" w:rsidP="002D20F1">
      <w:pPr>
        <w:jc w:val="both"/>
        <w:rPr>
          <w:sz w:val="20"/>
          <w:szCs w:val="20"/>
        </w:rPr>
      </w:pPr>
      <w:r w:rsidRPr="007C40DC">
        <w:rPr>
          <w:b/>
          <w:sz w:val="20"/>
          <w:szCs w:val="20"/>
        </w:rPr>
        <w:t>Madde 14- İhale dosyasında değişiklik yapılması</w:t>
      </w:r>
    </w:p>
    <w:p w14:paraId="303A311F" w14:textId="77777777" w:rsidR="002D20F1" w:rsidRPr="007C40DC" w:rsidRDefault="002D20F1" w:rsidP="002D20F1">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437B3A3B" w14:textId="77777777" w:rsidR="002D20F1" w:rsidRPr="007C40DC" w:rsidRDefault="002D20F1" w:rsidP="002D20F1">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975C1F6" w14:textId="77777777" w:rsidR="002D20F1" w:rsidRPr="007C40DC" w:rsidRDefault="002D20F1" w:rsidP="002D20F1">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14:paraId="659ED853" w14:textId="77777777" w:rsidR="002D20F1" w:rsidRPr="007C40DC" w:rsidRDefault="002D20F1" w:rsidP="002D20F1">
      <w:pPr>
        <w:ind w:right="-1"/>
        <w:jc w:val="both"/>
        <w:rPr>
          <w:sz w:val="20"/>
          <w:szCs w:val="20"/>
        </w:rPr>
      </w:pPr>
    </w:p>
    <w:p w14:paraId="19DDDFD1" w14:textId="77777777" w:rsidR="002D20F1" w:rsidRPr="007C40DC" w:rsidRDefault="002D20F1" w:rsidP="002D20F1">
      <w:pPr>
        <w:jc w:val="both"/>
        <w:rPr>
          <w:sz w:val="20"/>
          <w:szCs w:val="20"/>
        </w:rPr>
      </w:pPr>
      <w:r w:rsidRPr="007C40DC">
        <w:rPr>
          <w:b/>
          <w:sz w:val="20"/>
          <w:szCs w:val="20"/>
        </w:rPr>
        <w:t>Madde 15-İhale saatinden önce ihalenin iptal edilmesinde Sözleşme Makamının serbestliği</w:t>
      </w:r>
    </w:p>
    <w:p w14:paraId="6FE00B79" w14:textId="77777777" w:rsidR="002D20F1" w:rsidRPr="007C40DC" w:rsidRDefault="002D20F1" w:rsidP="002D20F1">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12503CB" w14:textId="77777777" w:rsidR="002D20F1" w:rsidRPr="007C40DC" w:rsidRDefault="002D20F1" w:rsidP="002D20F1">
      <w:pPr>
        <w:ind w:right="-1"/>
        <w:jc w:val="both"/>
        <w:rPr>
          <w:sz w:val="20"/>
          <w:szCs w:val="20"/>
        </w:rPr>
      </w:pPr>
    </w:p>
    <w:p w14:paraId="040F2657" w14:textId="77777777" w:rsidR="002D20F1" w:rsidRPr="007C40DC" w:rsidRDefault="002D20F1" w:rsidP="002D20F1">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543E95CC" w14:textId="77777777" w:rsidR="002D20F1" w:rsidRPr="007C40DC" w:rsidRDefault="002D20F1" w:rsidP="002D20F1">
      <w:pPr>
        <w:ind w:right="-1"/>
        <w:jc w:val="both"/>
        <w:rPr>
          <w:sz w:val="20"/>
          <w:szCs w:val="20"/>
        </w:rPr>
      </w:pPr>
    </w:p>
    <w:p w14:paraId="00058F4F" w14:textId="77777777" w:rsidR="002D20F1" w:rsidRPr="007C40DC" w:rsidRDefault="002D20F1" w:rsidP="002D20F1">
      <w:pPr>
        <w:jc w:val="both"/>
        <w:rPr>
          <w:b/>
          <w:sz w:val="20"/>
          <w:szCs w:val="20"/>
        </w:rPr>
      </w:pPr>
      <w:r w:rsidRPr="007C40DC">
        <w:rPr>
          <w:b/>
          <w:sz w:val="20"/>
          <w:szCs w:val="20"/>
        </w:rPr>
        <w:t>Madde 16- Ortak girişim</w:t>
      </w:r>
    </w:p>
    <w:p w14:paraId="705775E7" w14:textId="77777777" w:rsidR="002D20F1" w:rsidRPr="007C40DC" w:rsidRDefault="002D20F1" w:rsidP="002D20F1">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6532590" w14:textId="77777777" w:rsidR="002D20F1" w:rsidRPr="007C40DC" w:rsidRDefault="002D20F1" w:rsidP="002D20F1">
      <w:pPr>
        <w:spacing w:before="120"/>
        <w:jc w:val="both"/>
        <w:rPr>
          <w:sz w:val="20"/>
          <w:szCs w:val="20"/>
        </w:rPr>
      </w:pPr>
      <w:r w:rsidRPr="007C40DC">
        <w:rPr>
          <w:sz w:val="20"/>
          <w:szCs w:val="20"/>
        </w:rPr>
        <w:lastRenderedPageBreak/>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1ED4FCAD" w14:textId="77777777" w:rsidR="002D20F1" w:rsidRPr="007C40DC" w:rsidRDefault="002D20F1" w:rsidP="002D20F1">
      <w:pPr>
        <w:ind w:right="-1"/>
        <w:jc w:val="both"/>
        <w:rPr>
          <w:sz w:val="20"/>
          <w:szCs w:val="20"/>
        </w:rPr>
      </w:pPr>
    </w:p>
    <w:p w14:paraId="6BEE39E2" w14:textId="77777777" w:rsidR="002D20F1" w:rsidRPr="007C40DC" w:rsidRDefault="002D20F1" w:rsidP="002D20F1">
      <w:pPr>
        <w:spacing w:after="60"/>
        <w:jc w:val="both"/>
        <w:rPr>
          <w:b/>
          <w:sz w:val="20"/>
          <w:szCs w:val="20"/>
        </w:rPr>
      </w:pPr>
      <w:r w:rsidRPr="007C40DC">
        <w:rPr>
          <w:b/>
          <w:sz w:val="20"/>
          <w:szCs w:val="20"/>
        </w:rPr>
        <w:t xml:space="preserve">Madde 17-Alt yükleniciler </w:t>
      </w:r>
    </w:p>
    <w:p w14:paraId="2D2F866B" w14:textId="77777777" w:rsidR="002D20F1" w:rsidRPr="007C40DC" w:rsidRDefault="002D20F1" w:rsidP="002D20F1">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14:paraId="13447F54" w14:textId="77777777" w:rsidR="002D20F1" w:rsidRPr="001D2304" w:rsidRDefault="002D20F1" w:rsidP="002D20F1">
      <w:pPr>
        <w:keepNext/>
        <w:spacing w:after="60"/>
        <w:jc w:val="both"/>
        <w:rPr>
          <w:b/>
          <w:sz w:val="20"/>
          <w:szCs w:val="20"/>
        </w:rPr>
      </w:pPr>
      <w:r w:rsidRPr="001D2304">
        <w:rPr>
          <w:b/>
          <w:sz w:val="20"/>
          <w:szCs w:val="20"/>
        </w:rPr>
        <w:t xml:space="preserve">Madde18-Teklif ve sözleşme türü </w:t>
      </w:r>
    </w:p>
    <w:p w14:paraId="45D585CB" w14:textId="77777777" w:rsidR="002D20F1" w:rsidRDefault="002D20F1" w:rsidP="002D20F1">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2B7A9324" w14:textId="77777777" w:rsidR="002D20F1" w:rsidRPr="007C40DC" w:rsidRDefault="002D20F1" w:rsidP="002D20F1">
      <w:pPr>
        <w:ind w:right="-1"/>
        <w:jc w:val="both"/>
        <w:rPr>
          <w:sz w:val="20"/>
          <w:szCs w:val="20"/>
        </w:rPr>
      </w:pPr>
    </w:p>
    <w:p w14:paraId="186B901E" w14:textId="77777777" w:rsidR="002D20F1" w:rsidRPr="007C40DC" w:rsidRDefault="002D20F1" w:rsidP="002D20F1">
      <w:pPr>
        <w:spacing w:before="120"/>
        <w:jc w:val="both"/>
        <w:rPr>
          <w:b/>
          <w:sz w:val="20"/>
          <w:szCs w:val="20"/>
        </w:rPr>
      </w:pPr>
      <w:r w:rsidRPr="007C40DC">
        <w:rPr>
          <w:b/>
          <w:sz w:val="20"/>
          <w:szCs w:val="20"/>
        </w:rPr>
        <w:t>Madde 19- Teklifin dili</w:t>
      </w:r>
    </w:p>
    <w:p w14:paraId="71847FAD" w14:textId="77777777" w:rsidR="002D20F1" w:rsidRDefault="002D20F1" w:rsidP="002D20F1">
      <w:pPr>
        <w:spacing w:before="120"/>
        <w:jc w:val="both"/>
        <w:rPr>
          <w:sz w:val="20"/>
          <w:szCs w:val="20"/>
        </w:rPr>
      </w:pPr>
      <w:r w:rsidRPr="007C40DC">
        <w:rPr>
          <w:sz w:val="20"/>
          <w:szCs w:val="20"/>
        </w:rPr>
        <w:t>Teklifler ve ekleri Türkçe olarak hazırlanacak ve sunulacaktır.</w:t>
      </w:r>
    </w:p>
    <w:p w14:paraId="0322F335" w14:textId="77777777" w:rsidR="002D20F1" w:rsidRPr="007C40DC" w:rsidRDefault="002D20F1" w:rsidP="002D20F1">
      <w:pPr>
        <w:ind w:right="-1"/>
        <w:jc w:val="both"/>
        <w:rPr>
          <w:sz w:val="20"/>
          <w:szCs w:val="20"/>
        </w:rPr>
      </w:pPr>
    </w:p>
    <w:p w14:paraId="6ED8E655" w14:textId="77777777" w:rsidR="002D20F1" w:rsidRPr="007C40DC" w:rsidRDefault="002D20F1" w:rsidP="002D20F1">
      <w:pPr>
        <w:keepNext/>
        <w:spacing w:before="120"/>
        <w:jc w:val="both"/>
        <w:rPr>
          <w:b/>
          <w:sz w:val="20"/>
          <w:szCs w:val="20"/>
        </w:rPr>
      </w:pPr>
      <w:r w:rsidRPr="007C40DC">
        <w:rPr>
          <w:b/>
          <w:sz w:val="20"/>
          <w:szCs w:val="20"/>
        </w:rPr>
        <w:t>Madde 20-Teklif ve ödemelerde geçerli para birimi</w:t>
      </w:r>
    </w:p>
    <w:p w14:paraId="12093FEC" w14:textId="77777777" w:rsidR="002D20F1" w:rsidRDefault="002D20F1" w:rsidP="002D20F1">
      <w:pPr>
        <w:spacing w:before="120"/>
        <w:jc w:val="both"/>
        <w:rPr>
          <w:sz w:val="20"/>
          <w:szCs w:val="20"/>
        </w:rPr>
      </w:pPr>
      <w:r w:rsidRPr="007C40DC">
        <w:rPr>
          <w:sz w:val="20"/>
          <w:szCs w:val="20"/>
        </w:rPr>
        <w:t xml:space="preserve">Teklif ve ödemelerde geçerli para birimi TL’dir. </w:t>
      </w:r>
    </w:p>
    <w:p w14:paraId="07E600A7" w14:textId="77777777" w:rsidR="002D20F1" w:rsidRPr="007C40DC" w:rsidRDefault="002D20F1" w:rsidP="002D20F1">
      <w:pPr>
        <w:ind w:right="-1"/>
        <w:jc w:val="both"/>
        <w:rPr>
          <w:sz w:val="20"/>
          <w:szCs w:val="20"/>
        </w:rPr>
      </w:pPr>
    </w:p>
    <w:p w14:paraId="1DB3B7D3" w14:textId="77777777" w:rsidR="002D20F1" w:rsidRPr="007C40DC" w:rsidRDefault="002D20F1" w:rsidP="002D20F1">
      <w:pPr>
        <w:spacing w:after="60"/>
        <w:jc w:val="both"/>
        <w:rPr>
          <w:b/>
          <w:sz w:val="20"/>
          <w:szCs w:val="20"/>
        </w:rPr>
      </w:pPr>
      <w:r w:rsidRPr="007C40DC">
        <w:rPr>
          <w:b/>
          <w:sz w:val="20"/>
          <w:szCs w:val="20"/>
        </w:rPr>
        <w:t>Madde 21-Kısmi teklif verilmesi</w:t>
      </w:r>
    </w:p>
    <w:p w14:paraId="129FD320" w14:textId="77777777" w:rsidR="002D20F1" w:rsidRDefault="002D20F1" w:rsidP="002D20F1">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14:paraId="18733251" w14:textId="77777777" w:rsidR="002D20F1" w:rsidRPr="007C40DC" w:rsidRDefault="002D20F1" w:rsidP="002D20F1">
      <w:pPr>
        <w:spacing w:after="60"/>
        <w:jc w:val="both"/>
        <w:rPr>
          <w:b/>
          <w:sz w:val="20"/>
          <w:szCs w:val="20"/>
        </w:rPr>
      </w:pPr>
    </w:p>
    <w:p w14:paraId="165E100A" w14:textId="77777777" w:rsidR="002D20F1" w:rsidRPr="007C40DC" w:rsidRDefault="002D20F1" w:rsidP="002D20F1">
      <w:pPr>
        <w:spacing w:after="60"/>
        <w:jc w:val="both"/>
        <w:rPr>
          <w:b/>
          <w:sz w:val="20"/>
          <w:szCs w:val="20"/>
        </w:rPr>
      </w:pPr>
      <w:r w:rsidRPr="007C40DC">
        <w:rPr>
          <w:b/>
          <w:sz w:val="20"/>
          <w:szCs w:val="20"/>
        </w:rPr>
        <w:t>Madde 22- Alternatif teklifler</w:t>
      </w:r>
    </w:p>
    <w:p w14:paraId="319A1578" w14:textId="77777777" w:rsidR="002D20F1" w:rsidRDefault="002D20F1" w:rsidP="002D20F1">
      <w:pPr>
        <w:jc w:val="both"/>
        <w:rPr>
          <w:sz w:val="20"/>
          <w:szCs w:val="20"/>
        </w:rPr>
      </w:pPr>
      <w:r w:rsidRPr="007C40DC">
        <w:rPr>
          <w:sz w:val="20"/>
          <w:szCs w:val="20"/>
        </w:rPr>
        <w:t>İhale konusu işe ilişkin olarak alternatif teklif sunulamaz.</w:t>
      </w:r>
    </w:p>
    <w:p w14:paraId="7F365B28" w14:textId="77777777" w:rsidR="002D20F1" w:rsidRPr="001D2304" w:rsidRDefault="002D20F1" w:rsidP="002D20F1">
      <w:pPr>
        <w:spacing w:after="60"/>
        <w:jc w:val="both"/>
        <w:rPr>
          <w:b/>
          <w:sz w:val="20"/>
          <w:szCs w:val="20"/>
        </w:rPr>
      </w:pPr>
    </w:p>
    <w:p w14:paraId="63540112" w14:textId="77777777" w:rsidR="002D20F1" w:rsidRPr="007C40DC" w:rsidRDefault="002D20F1" w:rsidP="002D20F1">
      <w:pPr>
        <w:spacing w:before="120" w:line="259" w:lineRule="auto"/>
        <w:jc w:val="both"/>
        <w:rPr>
          <w:b/>
          <w:sz w:val="20"/>
          <w:szCs w:val="20"/>
        </w:rPr>
      </w:pPr>
      <w:r w:rsidRPr="007C40DC">
        <w:rPr>
          <w:b/>
          <w:sz w:val="20"/>
          <w:szCs w:val="20"/>
        </w:rPr>
        <w:t xml:space="preserve">Madde 23-Tekliflerin sunulma şekli </w:t>
      </w:r>
    </w:p>
    <w:p w14:paraId="28B9ECFA" w14:textId="77777777" w:rsidR="002D20F1" w:rsidRPr="007C40DC" w:rsidRDefault="002D20F1" w:rsidP="002D20F1">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r w:rsidR="005C67F3" w:rsidRPr="007C40DC">
        <w:rPr>
          <w:sz w:val="20"/>
          <w:szCs w:val="20"/>
        </w:rPr>
        <w:t>Makamının</w:t>
      </w:r>
      <w:r w:rsidRPr="007C40DC">
        <w:rPr>
          <w:sz w:val="20"/>
          <w:szCs w:val="20"/>
        </w:rPr>
        <w:t xml:space="preserve"> açık adresi yazılır. Zarfın yapıştırılan yeri istekli tarafından imzalanarak, mühürlenecek veya kaşelenecektir.</w:t>
      </w:r>
    </w:p>
    <w:p w14:paraId="7FC4F9B3" w14:textId="77777777" w:rsidR="002D20F1" w:rsidRPr="007C40DC" w:rsidRDefault="002D20F1" w:rsidP="002D20F1">
      <w:pPr>
        <w:ind w:right="-1"/>
        <w:jc w:val="both"/>
        <w:rPr>
          <w:sz w:val="20"/>
          <w:szCs w:val="20"/>
        </w:rPr>
      </w:pPr>
    </w:p>
    <w:p w14:paraId="42AC41C9" w14:textId="77777777" w:rsidR="002D20F1" w:rsidRPr="007C40DC" w:rsidRDefault="002D20F1" w:rsidP="002D20F1">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65649C4D" w14:textId="77777777" w:rsidR="002D20F1" w:rsidRPr="007C40DC" w:rsidRDefault="002D20F1" w:rsidP="002D20F1">
      <w:pPr>
        <w:ind w:right="-1"/>
        <w:jc w:val="both"/>
        <w:rPr>
          <w:sz w:val="20"/>
          <w:szCs w:val="20"/>
        </w:rPr>
      </w:pPr>
    </w:p>
    <w:p w14:paraId="5FCD1F78" w14:textId="77777777" w:rsidR="002D20F1" w:rsidRPr="007C40DC" w:rsidRDefault="002D20F1" w:rsidP="002D20F1">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5B3D3534" w14:textId="77777777" w:rsidR="002D20F1" w:rsidRPr="007C40DC" w:rsidRDefault="002D20F1" w:rsidP="002D20F1">
      <w:pPr>
        <w:spacing w:before="120" w:line="259" w:lineRule="auto"/>
        <w:jc w:val="both"/>
        <w:rPr>
          <w:b/>
          <w:sz w:val="20"/>
          <w:szCs w:val="20"/>
        </w:rPr>
      </w:pPr>
      <w:r w:rsidRPr="007C40DC">
        <w:rPr>
          <w:b/>
          <w:sz w:val="20"/>
          <w:szCs w:val="20"/>
        </w:rPr>
        <w:t>Madde 24-Teklif mektubunun şekli ve içeriği</w:t>
      </w:r>
    </w:p>
    <w:p w14:paraId="562EFA55" w14:textId="77777777" w:rsidR="002D20F1" w:rsidRPr="007C40DC" w:rsidRDefault="002D20F1" w:rsidP="002D20F1">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9E1290">
        <w:rPr>
          <w:color w:val="000000"/>
          <w:sz w:val="20"/>
        </w:rPr>
        <w:t>2</w:t>
      </w:r>
      <w:r w:rsidRPr="007C40DC">
        <w:rPr>
          <w:color w:val="000000"/>
          <w:sz w:val="20"/>
        </w:rPr>
        <w:t xml:space="preserve"> adet kopya bulunmalıdır.  </w:t>
      </w:r>
    </w:p>
    <w:p w14:paraId="6346850A" w14:textId="77777777" w:rsidR="002D20F1" w:rsidRPr="007C40DC" w:rsidRDefault="002D20F1" w:rsidP="002D20F1">
      <w:pPr>
        <w:tabs>
          <w:tab w:val="left" w:pos="0"/>
        </w:tabs>
        <w:ind w:right="-1"/>
        <w:jc w:val="both"/>
        <w:rPr>
          <w:sz w:val="20"/>
          <w:szCs w:val="20"/>
        </w:rPr>
      </w:pPr>
      <w:r w:rsidRPr="007C40DC">
        <w:rPr>
          <w:sz w:val="20"/>
          <w:szCs w:val="20"/>
        </w:rPr>
        <w:t xml:space="preserve">Teklif mektupları, yazılı ve imzalı olarak sunulur. Teklif Mektubunda; </w:t>
      </w:r>
    </w:p>
    <w:p w14:paraId="236ABBA2" w14:textId="77777777" w:rsidR="002D20F1" w:rsidRPr="007C40DC" w:rsidRDefault="002D20F1" w:rsidP="002D20F1">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50ACF803" w14:textId="77777777" w:rsidR="002D20F1" w:rsidRPr="007C40DC" w:rsidRDefault="002D20F1" w:rsidP="002D20F1">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16B373D8" w14:textId="77777777" w:rsidR="002D20F1" w:rsidRPr="007C40DC" w:rsidRDefault="002D20F1" w:rsidP="002D20F1">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7D6FD665" w14:textId="77777777" w:rsidR="002D20F1" w:rsidRPr="007C40DC" w:rsidRDefault="002D20F1" w:rsidP="002D20F1">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14:paraId="4680D1FC" w14:textId="77777777" w:rsidR="002D20F1" w:rsidRPr="007C40DC" w:rsidRDefault="002D20F1" w:rsidP="002D20F1">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57047C99" w14:textId="77777777" w:rsidR="002D20F1" w:rsidRPr="007C40DC" w:rsidRDefault="002D20F1" w:rsidP="002D20F1">
      <w:pPr>
        <w:tabs>
          <w:tab w:val="left" w:pos="0"/>
          <w:tab w:val="left" w:pos="900"/>
        </w:tabs>
        <w:ind w:right="-1" w:firstLine="709"/>
        <w:jc w:val="both"/>
        <w:rPr>
          <w:sz w:val="20"/>
          <w:szCs w:val="20"/>
        </w:rPr>
      </w:pPr>
    </w:p>
    <w:p w14:paraId="622CE16E" w14:textId="77777777" w:rsidR="002D20F1" w:rsidRPr="007C40DC" w:rsidRDefault="002D20F1" w:rsidP="002D20F1">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14:paraId="6ED12FB8" w14:textId="77777777" w:rsidR="002D20F1" w:rsidRPr="007C40DC" w:rsidRDefault="002D20F1" w:rsidP="002D20F1">
      <w:pPr>
        <w:tabs>
          <w:tab w:val="left" w:pos="0"/>
        </w:tabs>
        <w:ind w:right="-1"/>
        <w:jc w:val="both"/>
        <w:rPr>
          <w:b/>
          <w:sz w:val="20"/>
          <w:szCs w:val="20"/>
        </w:rPr>
      </w:pPr>
      <w:r w:rsidRPr="007C40DC">
        <w:rPr>
          <w:b/>
          <w:sz w:val="20"/>
          <w:szCs w:val="20"/>
        </w:rPr>
        <w:tab/>
      </w:r>
    </w:p>
    <w:p w14:paraId="6A20A239" w14:textId="77777777" w:rsidR="002D20F1" w:rsidRPr="007C40DC" w:rsidRDefault="002D20F1" w:rsidP="002D20F1">
      <w:pPr>
        <w:tabs>
          <w:tab w:val="left" w:pos="0"/>
        </w:tabs>
        <w:ind w:right="-1"/>
        <w:jc w:val="both"/>
        <w:rPr>
          <w:b/>
          <w:sz w:val="20"/>
          <w:szCs w:val="20"/>
        </w:rPr>
      </w:pPr>
      <w:r w:rsidRPr="007C40DC">
        <w:rPr>
          <w:sz w:val="20"/>
          <w:szCs w:val="20"/>
        </w:rPr>
        <w:lastRenderedPageBreak/>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14:paraId="00FC52A2" w14:textId="77777777" w:rsidR="002D20F1" w:rsidRPr="007C40DC" w:rsidRDefault="002D20F1" w:rsidP="002D20F1">
      <w:pPr>
        <w:tabs>
          <w:tab w:val="left" w:pos="0"/>
        </w:tabs>
        <w:ind w:right="-1"/>
        <w:jc w:val="both"/>
        <w:rPr>
          <w:b/>
          <w:sz w:val="20"/>
          <w:szCs w:val="20"/>
        </w:rPr>
      </w:pPr>
    </w:p>
    <w:p w14:paraId="6AFAAFDF" w14:textId="77777777" w:rsidR="002D20F1" w:rsidRPr="007C40DC" w:rsidRDefault="002D20F1" w:rsidP="002D20F1">
      <w:pPr>
        <w:tabs>
          <w:tab w:val="left" w:pos="0"/>
        </w:tabs>
        <w:ind w:right="-1"/>
        <w:jc w:val="both"/>
        <w:rPr>
          <w:sz w:val="20"/>
          <w:szCs w:val="20"/>
        </w:rPr>
      </w:pPr>
      <w:r w:rsidRPr="007C40DC">
        <w:rPr>
          <w:b/>
          <w:sz w:val="20"/>
          <w:szCs w:val="20"/>
        </w:rPr>
        <w:t>Madde 25- Tekliflerin geçerlilik süresi</w:t>
      </w:r>
    </w:p>
    <w:p w14:paraId="2E39DF7F" w14:textId="77777777" w:rsidR="002D20F1" w:rsidRPr="007C40DC" w:rsidRDefault="002D20F1" w:rsidP="002D20F1">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7D3FD649" w14:textId="77777777" w:rsidR="002D20F1" w:rsidRPr="007C40DC" w:rsidRDefault="002D20F1" w:rsidP="002D20F1">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150CB5D8" w14:textId="77777777" w:rsidR="002D20F1" w:rsidRPr="007C40DC" w:rsidRDefault="002D20F1" w:rsidP="002D20F1">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23A8D4BF" w14:textId="77777777" w:rsidR="002D20F1" w:rsidRPr="007C40DC" w:rsidRDefault="002D20F1" w:rsidP="002D20F1">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1EF65C7C" w14:textId="77777777" w:rsidR="002D20F1" w:rsidRPr="007C40DC" w:rsidRDefault="002D20F1" w:rsidP="002D20F1">
      <w:pPr>
        <w:keepNext/>
        <w:tabs>
          <w:tab w:val="left" w:pos="0"/>
        </w:tabs>
        <w:jc w:val="both"/>
        <w:rPr>
          <w:b/>
          <w:sz w:val="20"/>
          <w:szCs w:val="20"/>
        </w:rPr>
      </w:pPr>
      <w:r w:rsidRPr="007C40DC">
        <w:rPr>
          <w:b/>
          <w:sz w:val="20"/>
          <w:szCs w:val="20"/>
        </w:rPr>
        <w:t>Madde 26- Geçici teminat ve teminat olarak kabul edilecek değerler</w:t>
      </w:r>
    </w:p>
    <w:p w14:paraId="6C46C441" w14:textId="77777777" w:rsidR="002D20F1" w:rsidRPr="007C40DC" w:rsidRDefault="002D20F1" w:rsidP="002D20F1">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71E3EF31" w14:textId="77777777" w:rsidR="002D20F1" w:rsidRPr="007C40DC" w:rsidRDefault="002D20F1" w:rsidP="002D20F1">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505C1520" w14:textId="77777777" w:rsidR="002D20F1" w:rsidRPr="007C40DC" w:rsidRDefault="002D20F1" w:rsidP="002D20F1">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14:paraId="77A33CDF" w14:textId="77777777" w:rsidR="002D20F1" w:rsidRPr="007C40DC" w:rsidRDefault="002D20F1" w:rsidP="002D20F1">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14:paraId="4C632575" w14:textId="77777777" w:rsidR="002D20F1" w:rsidRPr="007C40DC" w:rsidRDefault="002D20F1" w:rsidP="002D20F1">
      <w:pPr>
        <w:tabs>
          <w:tab w:val="left" w:pos="0"/>
        </w:tabs>
        <w:spacing w:before="120"/>
        <w:jc w:val="both"/>
        <w:rPr>
          <w:sz w:val="20"/>
          <w:szCs w:val="20"/>
        </w:rPr>
      </w:pPr>
      <w:r w:rsidRPr="007C40DC">
        <w:rPr>
          <w:sz w:val="20"/>
          <w:szCs w:val="20"/>
        </w:rPr>
        <w:t xml:space="preserve">Teminat olarak kabul edilecek değerler aşağıda sayılmıştır; </w:t>
      </w:r>
    </w:p>
    <w:p w14:paraId="12A0C975" w14:textId="77777777" w:rsidR="002D20F1" w:rsidRPr="007C40DC" w:rsidRDefault="002D20F1" w:rsidP="002D20F1">
      <w:pPr>
        <w:numPr>
          <w:ilvl w:val="0"/>
          <w:numId w:val="12"/>
        </w:numPr>
        <w:ind w:right="-1"/>
        <w:jc w:val="both"/>
        <w:rPr>
          <w:sz w:val="20"/>
          <w:szCs w:val="20"/>
        </w:rPr>
      </w:pPr>
      <w:proofErr w:type="gramStart"/>
      <w:r w:rsidRPr="007C40DC">
        <w:rPr>
          <w:sz w:val="20"/>
          <w:szCs w:val="20"/>
        </w:rPr>
        <w:t>Tedavüldeki Türk Parası.</w:t>
      </w:r>
      <w:proofErr w:type="gramEnd"/>
    </w:p>
    <w:p w14:paraId="3D5D39B6" w14:textId="77777777" w:rsidR="002D20F1" w:rsidRPr="007C40DC" w:rsidRDefault="002D20F1" w:rsidP="002D20F1">
      <w:pPr>
        <w:numPr>
          <w:ilvl w:val="0"/>
          <w:numId w:val="12"/>
        </w:numPr>
        <w:ind w:right="-1"/>
        <w:jc w:val="both"/>
        <w:rPr>
          <w:sz w:val="20"/>
          <w:szCs w:val="20"/>
        </w:rPr>
      </w:pPr>
      <w:r w:rsidRPr="007C40DC">
        <w:rPr>
          <w:sz w:val="20"/>
          <w:szCs w:val="20"/>
        </w:rPr>
        <w:t xml:space="preserve">Bankalar ve özel finans kurumları tarafından verilen teminat mektupları. </w:t>
      </w:r>
    </w:p>
    <w:p w14:paraId="3C7BDB67" w14:textId="77777777" w:rsidR="002D20F1" w:rsidRPr="007C40DC" w:rsidRDefault="002D20F1" w:rsidP="002D20F1">
      <w:pPr>
        <w:tabs>
          <w:tab w:val="left" w:pos="0"/>
        </w:tabs>
        <w:ind w:right="-1"/>
        <w:jc w:val="both"/>
        <w:rPr>
          <w:sz w:val="20"/>
          <w:szCs w:val="20"/>
        </w:rPr>
      </w:pPr>
      <w:r w:rsidRPr="007C40DC">
        <w:rPr>
          <w:sz w:val="20"/>
          <w:szCs w:val="20"/>
        </w:rPr>
        <w:tab/>
      </w:r>
      <w:r w:rsidRPr="007C40DC">
        <w:rPr>
          <w:sz w:val="20"/>
          <w:szCs w:val="20"/>
        </w:rPr>
        <w:tab/>
      </w:r>
    </w:p>
    <w:p w14:paraId="769CC18D" w14:textId="77777777" w:rsidR="002D20F1" w:rsidRPr="007C40DC" w:rsidRDefault="002D20F1" w:rsidP="002D20F1">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14:paraId="76BA34D5" w14:textId="77777777" w:rsidR="002D20F1" w:rsidRPr="007C40DC" w:rsidRDefault="002D20F1" w:rsidP="002D20F1">
      <w:pPr>
        <w:tabs>
          <w:tab w:val="left" w:pos="0"/>
        </w:tabs>
        <w:ind w:right="-1"/>
        <w:jc w:val="both"/>
        <w:rPr>
          <w:sz w:val="20"/>
          <w:szCs w:val="20"/>
        </w:rPr>
      </w:pPr>
      <w:r w:rsidRPr="007C40DC">
        <w:rPr>
          <w:sz w:val="20"/>
          <w:szCs w:val="20"/>
        </w:rPr>
        <w:tab/>
      </w:r>
    </w:p>
    <w:p w14:paraId="6089BDE5" w14:textId="77777777" w:rsidR="002D20F1" w:rsidRPr="007C40DC" w:rsidRDefault="002D20F1" w:rsidP="002D20F1">
      <w:pPr>
        <w:tabs>
          <w:tab w:val="left" w:pos="0"/>
        </w:tabs>
        <w:ind w:right="-1"/>
        <w:jc w:val="both"/>
        <w:rPr>
          <w:sz w:val="20"/>
          <w:szCs w:val="20"/>
        </w:rPr>
      </w:pPr>
      <w:r w:rsidRPr="007C40DC">
        <w:rPr>
          <w:sz w:val="20"/>
          <w:szCs w:val="20"/>
        </w:rPr>
        <w:t xml:space="preserve">Teminatlar, teminat olarak kabul edilen diğer değerlerle değiştirilebilir. </w:t>
      </w:r>
    </w:p>
    <w:p w14:paraId="1F46F766" w14:textId="77777777" w:rsidR="002D20F1" w:rsidRPr="007C40DC" w:rsidRDefault="002D20F1" w:rsidP="002D20F1">
      <w:pPr>
        <w:tabs>
          <w:tab w:val="left" w:pos="0"/>
        </w:tabs>
        <w:ind w:right="-1"/>
        <w:jc w:val="both"/>
        <w:rPr>
          <w:sz w:val="20"/>
          <w:szCs w:val="20"/>
        </w:rPr>
      </w:pPr>
    </w:p>
    <w:p w14:paraId="008DCB8A" w14:textId="77777777" w:rsidR="002D20F1" w:rsidRDefault="002D20F1" w:rsidP="002D20F1">
      <w:pPr>
        <w:tabs>
          <w:tab w:val="left" w:pos="0"/>
        </w:tabs>
        <w:ind w:right="-1"/>
        <w:jc w:val="both"/>
        <w:rPr>
          <w:b/>
          <w:sz w:val="20"/>
          <w:szCs w:val="20"/>
        </w:rPr>
      </w:pPr>
      <w:r w:rsidRPr="007C40DC">
        <w:rPr>
          <w:b/>
          <w:sz w:val="20"/>
          <w:szCs w:val="20"/>
        </w:rPr>
        <w:t>Madde 27- Geçici teminatın teslim yeri ve iadesi</w:t>
      </w:r>
    </w:p>
    <w:p w14:paraId="5AC62B8C" w14:textId="77777777" w:rsidR="00A342C6" w:rsidRPr="00E341DD" w:rsidRDefault="00A342C6" w:rsidP="002D20F1">
      <w:pPr>
        <w:tabs>
          <w:tab w:val="left" w:pos="0"/>
        </w:tabs>
        <w:ind w:right="-1"/>
        <w:jc w:val="both"/>
        <w:rPr>
          <w:sz w:val="20"/>
          <w:szCs w:val="20"/>
        </w:rPr>
      </w:pPr>
      <w:r w:rsidRPr="00E341DD">
        <w:rPr>
          <w:sz w:val="20"/>
          <w:szCs w:val="20"/>
        </w:rPr>
        <w:t>Geç</w:t>
      </w:r>
      <w:r w:rsidR="00393FBA">
        <w:rPr>
          <w:sz w:val="20"/>
          <w:szCs w:val="20"/>
        </w:rPr>
        <w:t>ici teminat istenilmemektedir.</w:t>
      </w:r>
    </w:p>
    <w:p w14:paraId="7F817F76" w14:textId="77777777" w:rsidR="002D20F1" w:rsidRPr="007C40DC" w:rsidRDefault="002D20F1" w:rsidP="002D20F1">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603C2DC" w14:textId="77777777" w:rsidR="002D20F1" w:rsidRPr="007C40DC" w:rsidRDefault="002D20F1" w:rsidP="002D20F1">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79574876" w14:textId="77777777" w:rsidR="002D20F1" w:rsidRPr="007C40DC" w:rsidRDefault="002D20F1" w:rsidP="002D20F1">
      <w:pPr>
        <w:spacing w:before="120" w:after="120"/>
        <w:jc w:val="both"/>
        <w:rPr>
          <w:b/>
          <w:color w:val="000000"/>
          <w:sz w:val="20"/>
        </w:rPr>
      </w:pPr>
      <w:r w:rsidRPr="007C40DC">
        <w:rPr>
          <w:b/>
          <w:color w:val="000000"/>
          <w:sz w:val="20"/>
        </w:rPr>
        <w:t>Madde 28- Son teklif teslim tarihinden önce ek bilgi talepleri</w:t>
      </w:r>
    </w:p>
    <w:p w14:paraId="2483CF34" w14:textId="77777777" w:rsidR="002D20F1" w:rsidRPr="007C40DC" w:rsidRDefault="002D20F1" w:rsidP="002D20F1">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6FB0CCF0" w14:textId="77777777" w:rsidR="002D20F1" w:rsidRPr="007C40DC" w:rsidRDefault="002D20F1" w:rsidP="002D20F1">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6CB3053A" w14:textId="77777777" w:rsidR="002D20F1" w:rsidRPr="007C40DC" w:rsidRDefault="002D20F1" w:rsidP="002D20F1">
      <w:pPr>
        <w:spacing w:before="120" w:after="120"/>
        <w:jc w:val="both"/>
        <w:rPr>
          <w:b/>
          <w:color w:val="000000"/>
          <w:sz w:val="20"/>
        </w:rPr>
      </w:pPr>
      <w:r w:rsidRPr="007C40DC">
        <w:rPr>
          <w:b/>
          <w:color w:val="000000"/>
          <w:sz w:val="20"/>
        </w:rPr>
        <w:lastRenderedPageBreak/>
        <w:t>Madde 29- Tekliflerin sunulması</w:t>
      </w:r>
    </w:p>
    <w:p w14:paraId="2ADC6D98" w14:textId="77777777" w:rsidR="002D20F1" w:rsidRPr="007C40DC" w:rsidRDefault="002D20F1" w:rsidP="002D20F1">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65652CDE" w14:textId="77777777" w:rsidR="002D20F1" w:rsidRPr="007C40DC" w:rsidRDefault="002D20F1" w:rsidP="009E1290">
      <w:pPr>
        <w:numPr>
          <w:ilvl w:val="0"/>
          <w:numId w:val="1"/>
        </w:numPr>
        <w:spacing w:before="120" w:after="120"/>
        <w:jc w:val="both"/>
        <w:rPr>
          <w:color w:val="000000"/>
          <w:sz w:val="20"/>
        </w:rPr>
      </w:pPr>
      <w:r w:rsidRPr="007C40DC">
        <w:rPr>
          <w:bCs/>
          <w:color w:val="000000"/>
          <w:sz w:val="20"/>
        </w:rPr>
        <w:t>Taahhütlü posta  / kargo servisi</w:t>
      </w:r>
      <w:proofErr w:type="gramStart"/>
      <w:r w:rsidRPr="007C40DC">
        <w:rPr>
          <w:bCs/>
          <w:color w:val="000000"/>
          <w:sz w:val="20"/>
        </w:rPr>
        <w:t>)</w:t>
      </w:r>
      <w:proofErr w:type="gramEnd"/>
      <w:r w:rsidRPr="007C40DC">
        <w:rPr>
          <w:bCs/>
          <w:color w:val="000000"/>
          <w:sz w:val="20"/>
        </w:rPr>
        <w:t xml:space="preserve"> </w:t>
      </w:r>
      <w:r w:rsidR="009E1290" w:rsidRPr="007C40DC">
        <w:rPr>
          <w:bCs/>
          <w:color w:val="000000"/>
          <w:sz w:val="20"/>
        </w:rPr>
        <w:t xml:space="preserve">ile </w:t>
      </w:r>
      <w:r w:rsidR="009E1290" w:rsidRPr="007C40DC">
        <w:rPr>
          <w:color w:val="000000"/>
          <w:sz w:val="20"/>
        </w:rPr>
        <w:t>Şanlıurfa</w:t>
      </w:r>
      <w:r w:rsidR="009E1290" w:rsidRPr="009E1290">
        <w:rPr>
          <w:rStyle w:val="Vurgu"/>
          <w:color w:val="000000"/>
          <w:sz w:val="20"/>
        </w:rPr>
        <w:t xml:space="preserve"> Gaziantep Karayolu 15 KM ŞANLIURFA / TÜRKİYE</w:t>
      </w:r>
    </w:p>
    <w:p w14:paraId="757739E1" w14:textId="77777777" w:rsidR="002D20F1" w:rsidRPr="007C40DC" w:rsidRDefault="002D20F1" w:rsidP="009E1290">
      <w:pPr>
        <w:numPr>
          <w:ilvl w:val="0"/>
          <w:numId w:val="1"/>
        </w:numPr>
        <w:spacing w:before="120" w:after="120"/>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9E1290" w:rsidRPr="009E1290">
        <w:rPr>
          <w:rStyle w:val="Vurgu"/>
          <w:color w:val="000000"/>
          <w:sz w:val="20"/>
        </w:rPr>
        <w:t xml:space="preserve">Şanlıurfa Gaziantep Karayolu 15 KM ŞANLIURFA / TÜRKİYE </w:t>
      </w:r>
      <w:r w:rsidRPr="007C40DC">
        <w:rPr>
          <w:bCs/>
          <w:color w:val="000000"/>
          <w:sz w:val="20"/>
        </w:rPr>
        <w:t xml:space="preserve">teslim (kurye servisleri de </w:t>
      </w:r>
      <w:r w:rsidR="009E1290" w:rsidRPr="007C40DC">
        <w:rPr>
          <w:bCs/>
          <w:color w:val="000000"/>
          <w:sz w:val="20"/>
        </w:rPr>
        <w:t>dâhil</w:t>
      </w:r>
      <w:r w:rsidRPr="007C40DC">
        <w:rPr>
          <w:bCs/>
          <w:color w:val="000000"/>
          <w:sz w:val="20"/>
        </w:rPr>
        <w:t xml:space="preserve">) edilmeli ve teslim karşılığında imzalı ve tarihli bir belge alınmalıdır. </w:t>
      </w:r>
    </w:p>
    <w:p w14:paraId="79F468E4" w14:textId="77777777" w:rsidR="002D20F1" w:rsidRPr="007C40DC" w:rsidRDefault="002D20F1" w:rsidP="002D20F1">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 xml:space="preserve">Başka yollarla ulaştırılan teklifler değerlendirmeye </w:t>
      </w:r>
      <w:proofErr w:type="spellStart"/>
      <w:proofErr w:type="gramStart"/>
      <w:r w:rsidRPr="007C40DC">
        <w:rPr>
          <w:rStyle w:val="Gl"/>
          <w:b w:val="0"/>
          <w:color w:val="000000"/>
          <w:sz w:val="20"/>
          <w:u w:val="single"/>
          <w:lang w:val="tr-TR"/>
        </w:rPr>
        <w:t>alınmayacaktır.</w:t>
      </w:r>
      <w:r w:rsidRPr="007C40DC">
        <w:rPr>
          <w:color w:val="000000"/>
          <w:sz w:val="20"/>
          <w:lang w:val="tr-TR"/>
        </w:rPr>
        <w:t>Teklifler</w:t>
      </w:r>
      <w:proofErr w:type="spellEnd"/>
      <w:proofErr w:type="gramEnd"/>
      <w:r w:rsidRPr="007C40DC">
        <w:rPr>
          <w:color w:val="000000"/>
          <w:sz w:val="20"/>
          <w:lang w:val="tr-TR"/>
        </w:rPr>
        <w:t xml:space="preserve">,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 xml:space="preserve">B Zarfı- Mali </w:t>
      </w:r>
      <w:proofErr w:type="spellStart"/>
      <w:r w:rsidRPr="007C40DC">
        <w:rPr>
          <w:bCs/>
          <w:color w:val="000000"/>
          <w:sz w:val="20"/>
          <w:u w:val="single"/>
          <w:lang w:val="tr-TR"/>
        </w:rPr>
        <w:t>teklif</w:t>
      </w:r>
      <w:r w:rsidRPr="007C40DC">
        <w:rPr>
          <w:color w:val="000000"/>
          <w:sz w:val="20"/>
          <w:lang w:val="tr-TR"/>
        </w:rPr>
        <w:t>yazan</w:t>
      </w:r>
      <w:proofErr w:type="spellEnd"/>
      <w:r w:rsidRPr="007C40DC">
        <w:rPr>
          <w:color w:val="000000"/>
          <w:sz w:val="20"/>
          <w:lang w:val="tr-TR"/>
        </w:rPr>
        <w:t xml:space="preserve"> iki ayrı mühürlü zarf olmalıdır.</w:t>
      </w:r>
    </w:p>
    <w:p w14:paraId="3068F248" w14:textId="77777777" w:rsidR="002D20F1" w:rsidRPr="007C40DC" w:rsidRDefault="002D20F1" w:rsidP="002D20F1">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14:paraId="45238CF2" w14:textId="77777777" w:rsidR="002D20F1" w:rsidRPr="007C40DC" w:rsidRDefault="002D20F1" w:rsidP="002D20F1">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14:paraId="7FE3031E" w14:textId="77777777" w:rsidR="002D20F1" w:rsidRPr="007C40DC" w:rsidRDefault="002D20F1" w:rsidP="002D20F1">
      <w:pPr>
        <w:keepNext/>
        <w:spacing w:before="120" w:after="120"/>
        <w:jc w:val="both"/>
        <w:rPr>
          <w:b/>
          <w:color w:val="000000"/>
          <w:sz w:val="20"/>
        </w:rPr>
      </w:pPr>
      <w:r w:rsidRPr="007C40DC">
        <w:rPr>
          <w:b/>
          <w:color w:val="000000"/>
          <w:sz w:val="20"/>
        </w:rPr>
        <w:t>Madde 30- Tekliflerin mülkiyeti</w:t>
      </w:r>
    </w:p>
    <w:p w14:paraId="42FB829F" w14:textId="77777777" w:rsidR="002D20F1" w:rsidRPr="007C40DC" w:rsidRDefault="002D20F1" w:rsidP="002D20F1">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45CED6D1" w14:textId="77777777" w:rsidR="002D20F1" w:rsidRPr="007C40DC" w:rsidRDefault="002D20F1" w:rsidP="002D20F1">
      <w:pPr>
        <w:spacing w:before="120" w:after="120"/>
        <w:jc w:val="both"/>
        <w:rPr>
          <w:b/>
          <w:color w:val="000000"/>
          <w:sz w:val="20"/>
        </w:rPr>
      </w:pPr>
      <w:r>
        <w:rPr>
          <w:b/>
          <w:color w:val="000000"/>
          <w:sz w:val="20"/>
        </w:rPr>
        <w:t>Madde 31</w:t>
      </w:r>
      <w:r w:rsidRPr="007C40DC">
        <w:rPr>
          <w:b/>
          <w:color w:val="000000"/>
          <w:sz w:val="20"/>
        </w:rPr>
        <w:t>-Tekliflerin açılması</w:t>
      </w:r>
    </w:p>
    <w:p w14:paraId="2B13ED96" w14:textId="77777777" w:rsidR="002D20F1" w:rsidRPr="007C40DC" w:rsidRDefault="002D20F1" w:rsidP="002D20F1">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368E6F48" w14:textId="77777777" w:rsidR="002D20F1" w:rsidRPr="007C40DC" w:rsidRDefault="002D20F1" w:rsidP="002D20F1">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114FE431" w14:textId="77777777" w:rsidR="002D20F1" w:rsidRPr="007C40DC" w:rsidRDefault="002D20F1" w:rsidP="002D20F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40F1E6C5" w14:textId="77777777" w:rsidR="002D20F1" w:rsidRPr="007C40DC" w:rsidRDefault="002D20F1" w:rsidP="002D20F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B2EEB89" w14:textId="77777777" w:rsidR="002D20F1" w:rsidRPr="007C40DC" w:rsidRDefault="002D20F1" w:rsidP="002D20F1">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720EA3AF" w14:textId="77777777" w:rsidR="002D20F1" w:rsidRPr="007C40DC" w:rsidRDefault="002D20F1" w:rsidP="002D20F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14:paraId="36AA6444" w14:textId="77777777" w:rsidR="002D20F1" w:rsidRPr="007C40DC" w:rsidRDefault="002D20F1" w:rsidP="002D20F1">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41D54990" w14:textId="77777777" w:rsidR="002D20F1" w:rsidRPr="007C40DC" w:rsidRDefault="002D20F1" w:rsidP="002D20F1">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14:paraId="2E73F061"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30D995A0"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264DF38B" w14:textId="77777777" w:rsidR="002D20F1" w:rsidRPr="007C40DC" w:rsidRDefault="002D20F1" w:rsidP="002D20F1">
      <w:pPr>
        <w:spacing w:after="60"/>
        <w:ind w:right="23"/>
        <w:jc w:val="both"/>
        <w:rPr>
          <w:sz w:val="20"/>
          <w:szCs w:val="20"/>
        </w:rPr>
      </w:pPr>
      <w:r w:rsidRPr="007C40DC">
        <w:rPr>
          <w:sz w:val="20"/>
          <w:szCs w:val="20"/>
        </w:rPr>
        <w:t xml:space="preserve">Ancak, </w:t>
      </w:r>
    </w:p>
    <w:p w14:paraId="1784DBDD" w14:textId="77777777" w:rsidR="002D20F1" w:rsidRPr="007C40DC" w:rsidRDefault="002D20F1" w:rsidP="002D20F1">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5EF361E2" w14:textId="77777777" w:rsidR="002D20F1" w:rsidRPr="007C40DC" w:rsidRDefault="002D20F1" w:rsidP="002D20F1">
      <w:pPr>
        <w:numPr>
          <w:ilvl w:val="0"/>
          <w:numId w:val="14"/>
        </w:numPr>
        <w:spacing w:after="60"/>
        <w:ind w:left="993" w:right="23" w:hanging="285"/>
        <w:jc w:val="both"/>
        <w:rPr>
          <w:sz w:val="20"/>
          <w:szCs w:val="20"/>
        </w:rPr>
      </w:pPr>
      <w:r w:rsidRPr="007C40DC">
        <w:rPr>
          <w:sz w:val="20"/>
          <w:szCs w:val="20"/>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39FF0893" w14:textId="77777777" w:rsidR="002D20F1" w:rsidRPr="007C40DC" w:rsidRDefault="002D20F1" w:rsidP="002D20F1">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14:paraId="07F8B158"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6AB82A73"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3641616F"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0543A922"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14:paraId="0FBC2D9C"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14:paraId="412E6C40"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2CFB9E08" w14:textId="77777777" w:rsidR="002D20F1" w:rsidRPr="007C40DC" w:rsidRDefault="002D20F1" w:rsidP="002D20F1">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4BEA5705" w14:textId="77777777" w:rsidR="002D20F1" w:rsidRPr="007C40DC" w:rsidRDefault="002D20F1" w:rsidP="002D20F1">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14:paraId="78194AE8" w14:textId="77777777" w:rsidR="002D20F1" w:rsidRPr="007C40DC" w:rsidRDefault="002D20F1" w:rsidP="002D20F1">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7D5B9C4A"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3E87C662"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79D26F0C" w14:textId="77777777" w:rsidR="002D20F1" w:rsidRPr="007C40DC" w:rsidRDefault="002D20F1" w:rsidP="002D20F1">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18FB0A36" w14:textId="77777777" w:rsidR="002D20F1" w:rsidRPr="007C40DC" w:rsidRDefault="002D20F1" w:rsidP="002D20F1">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14:paraId="71C36DFD" w14:textId="77777777" w:rsidR="002D20F1" w:rsidRPr="007C40DC" w:rsidRDefault="002D20F1" w:rsidP="002D20F1">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14:paraId="715F81D6" w14:textId="77777777" w:rsidR="002D20F1" w:rsidRPr="007C40DC" w:rsidRDefault="002D20F1" w:rsidP="002D20F1">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14:paraId="7804E38D" w14:textId="77777777" w:rsidR="002D20F1" w:rsidRPr="007C40DC" w:rsidRDefault="002D20F1" w:rsidP="002D20F1">
      <w:pPr>
        <w:numPr>
          <w:ilvl w:val="0"/>
          <w:numId w:val="15"/>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14:paraId="6E9A9F51" w14:textId="77777777" w:rsidR="002D20F1" w:rsidRPr="007C40DC" w:rsidRDefault="002D20F1" w:rsidP="002D20F1">
      <w:pPr>
        <w:numPr>
          <w:ilvl w:val="0"/>
          <w:numId w:val="15"/>
        </w:numPr>
        <w:spacing w:before="120" w:after="120"/>
        <w:ind w:left="1077" w:hanging="357"/>
        <w:jc w:val="both"/>
        <w:rPr>
          <w:color w:val="000000"/>
          <w:sz w:val="20"/>
        </w:rPr>
      </w:pPr>
      <w:r w:rsidRPr="007C40DC">
        <w:rPr>
          <w:color w:val="000000"/>
          <w:sz w:val="20"/>
        </w:rPr>
        <w:lastRenderedPageBreak/>
        <w:t>Projenin ekonomik ya da teknik verilerinin temelden değişmesi;</w:t>
      </w:r>
    </w:p>
    <w:p w14:paraId="3CDED372" w14:textId="77777777" w:rsidR="002D20F1" w:rsidRPr="009E1290" w:rsidRDefault="002D20F1" w:rsidP="002D20F1">
      <w:pPr>
        <w:numPr>
          <w:ilvl w:val="0"/>
          <w:numId w:val="15"/>
        </w:numPr>
        <w:spacing w:before="120" w:after="120"/>
        <w:ind w:left="1077" w:hanging="357"/>
        <w:jc w:val="both"/>
        <w:rPr>
          <w:color w:val="000000"/>
          <w:sz w:val="20"/>
          <w:szCs w:val="20"/>
        </w:rPr>
      </w:pPr>
      <w:r w:rsidRPr="009E1290">
        <w:rPr>
          <w:b/>
          <w:sz w:val="20"/>
          <w:szCs w:val="20"/>
        </w:rPr>
        <w:t xml:space="preserve">(Değişik:21.01.2011 tarihli ve 15 sayılı Müsteşarlık Olur’u m.14) </w:t>
      </w:r>
      <w:r w:rsidRPr="009E1290">
        <w:rPr>
          <w:sz w:val="20"/>
          <w:szCs w:val="20"/>
        </w:rPr>
        <w:t>Teknik açıdan yeterli olan tüm tekliflerin sözleşme için ayrılan azami bütçeyi aşması (Sözleşme Makamının tekliflerin mali kaynakları aşması halinde aşan tutarı kendi ödemek istemesi durumu hariç);</w:t>
      </w:r>
    </w:p>
    <w:p w14:paraId="4B62A158" w14:textId="77777777" w:rsidR="002D20F1" w:rsidRPr="007C40DC" w:rsidRDefault="002D20F1" w:rsidP="002D20F1">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14:paraId="21D47A26" w14:textId="77777777" w:rsidR="002D20F1" w:rsidRPr="007C40DC" w:rsidRDefault="002D20F1" w:rsidP="002D20F1">
      <w:pPr>
        <w:numPr>
          <w:ilvl w:val="0"/>
          <w:numId w:val="15"/>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14:paraId="6F5EBAB9" w14:textId="77777777" w:rsidR="002D20F1" w:rsidRPr="007C40DC" w:rsidRDefault="002D20F1" w:rsidP="002D20F1">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w:t>
      </w:r>
      <w:proofErr w:type="spellStart"/>
      <w:r w:rsidRPr="007C40DC">
        <w:rPr>
          <w:rFonts w:ascii="Times New Roman" w:hAnsi="Times New Roman"/>
          <w:color w:val="000000"/>
          <w:sz w:val="20"/>
          <w:lang w:val="tr-TR"/>
        </w:rPr>
        <w:t>edilmesidurumunda</w:t>
      </w:r>
      <w:proofErr w:type="spellEnd"/>
      <w:r w:rsidRPr="007C40DC">
        <w:rPr>
          <w:rFonts w:ascii="Times New Roman" w:hAnsi="Times New Roman"/>
          <w:color w:val="000000"/>
          <w:sz w:val="20"/>
          <w:lang w:val="tr-TR"/>
        </w:rPr>
        <w:t>, Sözleşme Makamı, tüm teklif sahiplerine durumu bildirecektir. Şayet ihale süreci, herhangi bir teklifin dış zarfı açılmadan iptal edilirse, açılmamış haldeki mühürlü zarflar, teklif sahiplerine iade edilecektir.</w:t>
      </w:r>
    </w:p>
    <w:p w14:paraId="202E50E2" w14:textId="77777777" w:rsidR="002D20F1" w:rsidRPr="007C40DC" w:rsidRDefault="002D20F1" w:rsidP="002D20F1">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2BE1A361" w14:textId="77777777" w:rsidR="002D20F1" w:rsidRPr="007C40DC" w:rsidRDefault="002D20F1" w:rsidP="002D20F1">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14:paraId="0A457956" w14:textId="77777777" w:rsidR="002D20F1" w:rsidRPr="007C40DC" w:rsidRDefault="002D20F1" w:rsidP="002D20F1">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14:paraId="264C9B74" w14:textId="77777777" w:rsidR="002D20F1" w:rsidRPr="007C40DC" w:rsidRDefault="002D20F1" w:rsidP="002D20F1">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 xml:space="preserve">Kalkınma Ajansları tarafından sağlanan mali destekler kapsamında Sözleşme Makamının </w:t>
      </w:r>
      <w:proofErr w:type="spellStart"/>
      <w:r w:rsidRPr="007C40DC">
        <w:rPr>
          <w:rFonts w:ascii="Times New Roman" w:hAnsi="Times New Roman"/>
          <w:bCs/>
          <w:sz w:val="20"/>
          <w:lang w:val="tr-TR"/>
        </w:rPr>
        <w:t>gerçekleştirdiğiihalelerde</w:t>
      </w:r>
      <w:proofErr w:type="spellEnd"/>
      <w:r w:rsidRPr="007C40DC">
        <w:rPr>
          <w:rFonts w:ascii="Times New Roman" w:hAnsi="Times New Roman"/>
          <w:bCs/>
          <w:sz w:val="20"/>
          <w:lang w:val="tr-TR"/>
        </w:rPr>
        <w:t xml:space="preserve"> aşağıda belirtilen etik kurallara uyulması zorunludur;</w:t>
      </w:r>
    </w:p>
    <w:p w14:paraId="63F4885B" w14:textId="77777777" w:rsidR="002D20F1" w:rsidRPr="007C40DC" w:rsidRDefault="002D20F1" w:rsidP="002D20F1">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371FF562" w14:textId="77777777" w:rsidR="002D20F1" w:rsidRPr="007C40DC" w:rsidRDefault="002D20F1" w:rsidP="002D20F1">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601580C6" w14:textId="77777777" w:rsidR="002D20F1" w:rsidRPr="007C40DC" w:rsidRDefault="002D20F1" w:rsidP="002D20F1">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33FA1368" w14:textId="77777777" w:rsidR="002D20F1" w:rsidRPr="007C40DC" w:rsidRDefault="002D20F1" w:rsidP="002D20F1">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14:paraId="1BC750B4" w14:textId="77777777" w:rsidR="002D20F1" w:rsidRPr="007C40DC" w:rsidRDefault="002D20F1" w:rsidP="002D20F1">
      <w:pPr>
        <w:keepNext/>
        <w:spacing w:before="120" w:after="120"/>
        <w:jc w:val="both"/>
        <w:rPr>
          <w:b/>
          <w:color w:val="000000"/>
          <w:sz w:val="20"/>
        </w:rPr>
      </w:pPr>
      <w:r>
        <w:rPr>
          <w:b/>
          <w:color w:val="000000"/>
          <w:sz w:val="20"/>
        </w:rPr>
        <w:t>Madde 36- İtirazlar</w:t>
      </w:r>
    </w:p>
    <w:p w14:paraId="486FCDA6" w14:textId="77777777" w:rsidR="002D20F1" w:rsidRPr="007C40DC" w:rsidRDefault="002D20F1" w:rsidP="002D20F1">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0431455B" w14:textId="77777777" w:rsidR="002D20F1" w:rsidRPr="007C40DC" w:rsidRDefault="002D20F1" w:rsidP="002D20F1">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713E64AF" w14:textId="77777777" w:rsidR="002D20F1" w:rsidRPr="007C40DC" w:rsidRDefault="002D20F1" w:rsidP="002D20F1">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01A9895C" w14:textId="77777777" w:rsidR="002D20F1" w:rsidRPr="007C40DC" w:rsidRDefault="002D20F1" w:rsidP="002D20F1">
      <w:pPr>
        <w:spacing w:before="120" w:after="120"/>
      </w:pPr>
    </w:p>
    <w:p w14:paraId="60074498" w14:textId="77777777" w:rsidR="002D20F1" w:rsidRPr="007C40DC" w:rsidRDefault="002D20F1" w:rsidP="002D20F1">
      <w:pPr>
        <w:spacing w:before="120" w:after="120"/>
      </w:pPr>
    </w:p>
    <w:p w14:paraId="11DF6193" w14:textId="77777777" w:rsidR="002D20F1" w:rsidRPr="007C40DC" w:rsidRDefault="002D20F1" w:rsidP="002D20F1">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w:t>
      </w:r>
      <w:r w:rsidR="009E1290">
        <w:rPr>
          <w:rFonts w:ascii="Times New Roman" w:hAnsi="Times New Roman"/>
          <w:i/>
          <w:color w:val="000000"/>
          <w:sz w:val="20"/>
          <w:highlight w:val="lightGray"/>
          <w:lang w:val="tr-TR"/>
        </w:rPr>
        <w:t>2016</w:t>
      </w:r>
    </w:p>
    <w:p w14:paraId="41AF07FD" w14:textId="77777777" w:rsidR="002D20F1" w:rsidRPr="007C40DC" w:rsidRDefault="002D20F1" w:rsidP="002D20F1">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14:paraId="72D2489A" w14:textId="77777777" w:rsidR="002D20F1" w:rsidRPr="007C40DC" w:rsidRDefault="002D20F1" w:rsidP="002D20F1">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14:paraId="08383808" w14:textId="77777777" w:rsidR="002D20F1" w:rsidRPr="007C40DC" w:rsidRDefault="002D20F1" w:rsidP="002D20F1">
      <w:pPr>
        <w:overflowPunct w:val="0"/>
        <w:autoSpaceDE w:val="0"/>
        <w:autoSpaceDN w:val="0"/>
        <w:adjustRightInd w:val="0"/>
        <w:spacing w:after="120"/>
        <w:jc w:val="center"/>
        <w:textAlignment w:val="baseline"/>
        <w:rPr>
          <w:b/>
          <w:color w:val="000000"/>
          <w:sz w:val="36"/>
          <w:szCs w:val="36"/>
        </w:rPr>
      </w:pPr>
    </w:p>
    <w:p w14:paraId="6FCA3696" w14:textId="77777777" w:rsidR="009E1290" w:rsidRDefault="009E1290" w:rsidP="002D20F1">
      <w:pPr>
        <w:jc w:val="both"/>
      </w:pPr>
    </w:p>
    <w:p w14:paraId="3B9D14B9" w14:textId="77777777" w:rsidR="009E1290" w:rsidRDefault="009E1290" w:rsidP="002D20F1">
      <w:pPr>
        <w:jc w:val="both"/>
      </w:pPr>
    </w:p>
    <w:p w14:paraId="1430DD58" w14:textId="77777777" w:rsidR="009E1290" w:rsidRDefault="009E1290" w:rsidP="002D20F1">
      <w:pPr>
        <w:jc w:val="both"/>
      </w:pPr>
    </w:p>
    <w:p w14:paraId="31A82E2B" w14:textId="77777777" w:rsidR="009E1290" w:rsidRDefault="009E1290" w:rsidP="002D20F1">
      <w:pPr>
        <w:jc w:val="both"/>
        <w:sectPr w:rsidR="009E1290">
          <w:headerReference w:type="default" r:id="rId22"/>
          <w:pgSz w:w="11906" w:h="16838"/>
          <w:pgMar w:top="1417" w:right="1417" w:bottom="1417" w:left="1417" w:header="708" w:footer="708" w:gutter="0"/>
          <w:cols w:space="708"/>
          <w:docGrid w:linePitch="360"/>
        </w:sectPr>
      </w:pPr>
    </w:p>
    <w:p w14:paraId="1C00001D" w14:textId="77777777" w:rsidR="009E1290" w:rsidRDefault="009E1290" w:rsidP="002D20F1">
      <w:pPr>
        <w:jc w:val="both"/>
      </w:pPr>
    </w:p>
    <w:p w14:paraId="47111FDE" w14:textId="77777777" w:rsidR="009E1290" w:rsidRDefault="009E1290" w:rsidP="002D20F1">
      <w:pPr>
        <w:jc w:val="both"/>
      </w:pPr>
    </w:p>
    <w:p w14:paraId="77005E7D" w14:textId="77777777" w:rsidR="009E1290" w:rsidRDefault="009E1290" w:rsidP="002D20F1">
      <w:pPr>
        <w:jc w:val="both"/>
      </w:pPr>
    </w:p>
    <w:p w14:paraId="6435CF41" w14:textId="77777777" w:rsidR="009E1290" w:rsidRDefault="009E1290" w:rsidP="002D20F1">
      <w:pPr>
        <w:jc w:val="both"/>
      </w:pPr>
    </w:p>
    <w:p w14:paraId="7F5CD58A" w14:textId="77777777" w:rsidR="009E1290" w:rsidRDefault="009E1290" w:rsidP="002D20F1">
      <w:pPr>
        <w:jc w:val="both"/>
      </w:pPr>
    </w:p>
    <w:p w14:paraId="277902AD" w14:textId="77777777" w:rsidR="009E1290" w:rsidRDefault="009E1290" w:rsidP="002D20F1">
      <w:pPr>
        <w:jc w:val="both"/>
      </w:pPr>
    </w:p>
    <w:p w14:paraId="68685DEB" w14:textId="77777777" w:rsidR="009E1290" w:rsidRDefault="009E1290" w:rsidP="002D20F1">
      <w:pPr>
        <w:jc w:val="both"/>
      </w:pPr>
    </w:p>
    <w:p w14:paraId="06E7ED9F" w14:textId="77777777" w:rsidR="009E1290" w:rsidRDefault="009E1290" w:rsidP="002D20F1">
      <w:pPr>
        <w:jc w:val="both"/>
      </w:pPr>
    </w:p>
    <w:p w14:paraId="0A9399CC" w14:textId="77777777" w:rsidR="009E1290" w:rsidRDefault="009E1290" w:rsidP="002D20F1">
      <w:pPr>
        <w:jc w:val="both"/>
      </w:pPr>
    </w:p>
    <w:p w14:paraId="5B7FE0F4" w14:textId="77777777" w:rsidR="009E1290" w:rsidRDefault="009E1290" w:rsidP="002D20F1">
      <w:pPr>
        <w:jc w:val="both"/>
      </w:pPr>
    </w:p>
    <w:p w14:paraId="53E5D32C" w14:textId="77777777" w:rsidR="009E1290" w:rsidRDefault="009E1290" w:rsidP="002D20F1">
      <w:pPr>
        <w:jc w:val="both"/>
      </w:pPr>
    </w:p>
    <w:p w14:paraId="32E3135B" w14:textId="77777777" w:rsidR="009E1290" w:rsidRDefault="009E1290" w:rsidP="002D20F1">
      <w:pPr>
        <w:jc w:val="both"/>
      </w:pPr>
    </w:p>
    <w:p w14:paraId="4C6A51C4" w14:textId="77777777" w:rsidR="009E1290" w:rsidRDefault="009E1290" w:rsidP="002D20F1">
      <w:pPr>
        <w:jc w:val="both"/>
      </w:pPr>
    </w:p>
    <w:p w14:paraId="25CF9F86" w14:textId="77777777" w:rsidR="009E1290" w:rsidRDefault="009E1290" w:rsidP="002D20F1">
      <w:pPr>
        <w:jc w:val="both"/>
      </w:pPr>
    </w:p>
    <w:p w14:paraId="2927B0EC" w14:textId="77777777" w:rsidR="009E1290" w:rsidRDefault="009E1290" w:rsidP="002D20F1">
      <w:pPr>
        <w:jc w:val="both"/>
      </w:pPr>
    </w:p>
    <w:p w14:paraId="72BB0E05" w14:textId="77777777" w:rsidR="009E1290" w:rsidRDefault="009E1290" w:rsidP="002D20F1">
      <w:pPr>
        <w:jc w:val="both"/>
      </w:pPr>
    </w:p>
    <w:p w14:paraId="0D15D02E" w14:textId="77777777" w:rsidR="009E1290" w:rsidRDefault="009E1290" w:rsidP="002D20F1">
      <w:pPr>
        <w:jc w:val="both"/>
      </w:pPr>
    </w:p>
    <w:p w14:paraId="18E019A7" w14:textId="77777777" w:rsidR="009E1290" w:rsidRDefault="009E1290" w:rsidP="002D20F1">
      <w:pPr>
        <w:jc w:val="both"/>
      </w:pPr>
    </w:p>
    <w:p w14:paraId="6844E432" w14:textId="77777777" w:rsidR="009E1290" w:rsidRDefault="009E1290" w:rsidP="002D20F1">
      <w:pPr>
        <w:jc w:val="both"/>
      </w:pPr>
    </w:p>
    <w:p w14:paraId="35F34BC6" w14:textId="77777777" w:rsidR="009E1290" w:rsidRDefault="009E1290" w:rsidP="009E1290">
      <w:pPr>
        <w:pStyle w:val="Balk6"/>
        <w:jc w:val="center"/>
      </w:pPr>
      <w:bookmarkStart w:id="12" w:name="_Toc450610913"/>
      <w:r w:rsidRPr="009E1290">
        <w:t>Bölüm B: Taslak Sözle</w:t>
      </w:r>
      <w:r>
        <w:t>ş</w:t>
      </w:r>
      <w:r w:rsidRPr="009E1290">
        <w:t>me (Özel Ko</w:t>
      </w:r>
      <w:r>
        <w:t>ş</w:t>
      </w:r>
      <w:r w:rsidRPr="009E1290">
        <w:t>ullar) ve Ekleri</w:t>
      </w:r>
      <w:bookmarkEnd w:id="12"/>
    </w:p>
    <w:p w14:paraId="51AEBD33" w14:textId="77777777" w:rsidR="009E1290" w:rsidRDefault="009E1290" w:rsidP="009E1290">
      <w:pPr>
        <w:rPr>
          <w:lang w:eastAsia="en-US"/>
        </w:rPr>
      </w:pPr>
    </w:p>
    <w:p w14:paraId="379D384D" w14:textId="77777777" w:rsidR="009E1290" w:rsidRDefault="009E1290" w:rsidP="009E1290">
      <w:pPr>
        <w:rPr>
          <w:lang w:eastAsia="en-US"/>
        </w:rPr>
      </w:pPr>
    </w:p>
    <w:p w14:paraId="2585B598" w14:textId="77777777" w:rsidR="009E1290" w:rsidRDefault="009E1290" w:rsidP="009E1290">
      <w:pPr>
        <w:rPr>
          <w:lang w:eastAsia="en-US"/>
        </w:rPr>
      </w:pPr>
    </w:p>
    <w:p w14:paraId="159456F9" w14:textId="77777777" w:rsidR="009E1290" w:rsidRDefault="009E1290" w:rsidP="009E1290">
      <w:pPr>
        <w:rPr>
          <w:lang w:eastAsia="en-US"/>
        </w:rPr>
      </w:pPr>
    </w:p>
    <w:p w14:paraId="76D93E42" w14:textId="77777777" w:rsidR="009E1290" w:rsidRDefault="009E1290" w:rsidP="009E1290">
      <w:pPr>
        <w:rPr>
          <w:lang w:eastAsia="en-US"/>
        </w:rPr>
      </w:pPr>
    </w:p>
    <w:p w14:paraId="073665D6" w14:textId="77777777" w:rsidR="009E1290" w:rsidRDefault="009E1290" w:rsidP="009E1290">
      <w:pPr>
        <w:rPr>
          <w:lang w:eastAsia="en-US"/>
        </w:rPr>
      </w:pPr>
    </w:p>
    <w:p w14:paraId="4CED7FF5" w14:textId="77777777" w:rsidR="009E1290" w:rsidRDefault="009E1290" w:rsidP="009E1290">
      <w:pPr>
        <w:rPr>
          <w:lang w:eastAsia="en-US"/>
        </w:rPr>
      </w:pPr>
    </w:p>
    <w:p w14:paraId="4E52C334" w14:textId="77777777" w:rsidR="009E1290" w:rsidRDefault="009E1290" w:rsidP="009E1290">
      <w:pPr>
        <w:rPr>
          <w:lang w:eastAsia="en-US"/>
        </w:rPr>
      </w:pPr>
    </w:p>
    <w:p w14:paraId="58177CA1" w14:textId="77777777" w:rsidR="009E1290" w:rsidRDefault="009E1290" w:rsidP="009E1290">
      <w:pPr>
        <w:rPr>
          <w:lang w:eastAsia="en-US"/>
        </w:rPr>
      </w:pPr>
    </w:p>
    <w:p w14:paraId="1815050E" w14:textId="77777777" w:rsidR="009E1290" w:rsidRDefault="009E1290" w:rsidP="009E1290">
      <w:pPr>
        <w:rPr>
          <w:lang w:eastAsia="en-US"/>
        </w:rPr>
      </w:pPr>
    </w:p>
    <w:p w14:paraId="796FB862" w14:textId="77777777" w:rsidR="009E1290" w:rsidRDefault="009E1290" w:rsidP="009E1290">
      <w:pPr>
        <w:rPr>
          <w:lang w:eastAsia="en-US"/>
        </w:rPr>
      </w:pPr>
    </w:p>
    <w:p w14:paraId="4E0180AF" w14:textId="77777777" w:rsidR="009E1290" w:rsidRDefault="009E1290" w:rsidP="009E1290">
      <w:pPr>
        <w:rPr>
          <w:lang w:eastAsia="en-US"/>
        </w:rPr>
      </w:pPr>
    </w:p>
    <w:p w14:paraId="2AB2A7CC" w14:textId="77777777" w:rsidR="009E1290" w:rsidRDefault="009E1290" w:rsidP="009E1290">
      <w:pPr>
        <w:rPr>
          <w:lang w:eastAsia="en-US"/>
        </w:rPr>
      </w:pPr>
    </w:p>
    <w:p w14:paraId="22DBF801" w14:textId="77777777" w:rsidR="009E1290" w:rsidRDefault="009E1290" w:rsidP="009E1290">
      <w:pPr>
        <w:rPr>
          <w:lang w:eastAsia="en-US"/>
        </w:rPr>
      </w:pPr>
    </w:p>
    <w:p w14:paraId="6BC60F5C" w14:textId="77777777" w:rsidR="009E1290" w:rsidRDefault="009E1290" w:rsidP="009E1290">
      <w:pPr>
        <w:rPr>
          <w:lang w:eastAsia="en-US"/>
        </w:rPr>
      </w:pPr>
    </w:p>
    <w:p w14:paraId="284823D3" w14:textId="77777777" w:rsidR="009E1290" w:rsidRDefault="009E1290" w:rsidP="009E1290">
      <w:pPr>
        <w:rPr>
          <w:lang w:eastAsia="en-US"/>
        </w:rPr>
      </w:pPr>
    </w:p>
    <w:p w14:paraId="7293229A" w14:textId="77777777" w:rsidR="009E1290" w:rsidRDefault="009E1290" w:rsidP="009E1290">
      <w:pPr>
        <w:rPr>
          <w:lang w:eastAsia="en-US"/>
        </w:rPr>
      </w:pPr>
    </w:p>
    <w:p w14:paraId="11A35CB1" w14:textId="77777777" w:rsidR="009E1290" w:rsidRDefault="009E1290" w:rsidP="009E1290">
      <w:pPr>
        <w:rPr>
          <w:lang w:eastAsia="en-US"/>
        </w:rPr>
      </w:pPr>
    </w:p>
    <w:p w14:paraId="4327B7C2" w14:textId="77777777" w:rsidR="009E1290" w:rsidRDefault="009E1290" w:rsidP="009E1290">
      <w:pPr>
        <w:rPr>
          <w:lang w:eastAsia="en-US"/>
        </w:rPr>
      </w:pPr>
    </w:p>
    <w:p w14:paraId="65C175ED" w14:textId="77777777" w:rsidR="009E1290" w:rsidRDefault="009E1290" w:rsidP="009E1290">
      <w:pPr>
        <w:rPr>
          <w:lang w:eastAsia="en-US"/>
        </w:rPr>
      </w:pPr>
    </w:p>
    <w:p w14:paraId="49D5E6E1" w14:textId="77777777" w:rsidR="009E1290" w:rsidRDefault="009E1290" w:rsidP="009E1290">
      <w:pPr>
        <w:rPr>
          <w:lang w:eastAsia="en-US"/>
        </w:rPr>
      </w:pPr>
    </w:p>
    <w:p w14:paraId="2E072127" w14:textId="77777777" w:rsidR="009E1290" w:rsidRDefault="009E1290" w:rsidP="009E1290">
      <w:pPr>
        <w:rPr>
          <w:lang w:eastAsia="en-US"/>
        </w:rPr>
      </w:pPr>
    </w:p>
    <w:p w14:paraId="628F9FB8" w14:textId="77777777" w:rsidR="009E1290" w:rsidRDefault="009E1290" w:rsidP="009E1290">
      <w:pPr>
        <w:rPr>
          <w:lang w:eastAsia="en-US"/>
        </w:rPr>
      </w:pPr>
    </w:p>
    <w:p w14:paraId="3AEF4BC8" w14:textId="77777777" w:rsidR="009E1290" w:rsidRDefault="009E1290" w:rsidP="009E1290">
      <w:pPr>
        <w:rPr>
          <w:lang w:eastAsia="en-US"/>
        </w:rPr>
      </w:pPr>
    </w:p>
    <w:p w14:paraId="093B0DC1" w14:textId="77777777" w:rsidR="009E1290" w:rsidRDefault="009E1290" w:rsidP="009E1290">
      <w:pPr>
        <w:rPr>
          <w:lang w:eastAsia="en-US"/>
        </w:rPr>
      </w:pPr>
    </w:p>
    <w:p w14:paraId="398B4D47" w14:textId="77777777" w:rsidR="009E1290" w:rsidRDefault="009E1290" w:rsidP="009E1290">
      <w:pPr>
        <w:rPr>
          <w:lang w:eastAsia="en-US"/>
        </w:rPr>
      </w:pPr>
    </w:p>
    <w:p w14:paraId="30205E0F" w14:textId="77777777" w:rsidR="009E1290" w:rsidRDefault="009E1290" w:rsidP="009E1290">
      <w:pPr>
        <w:rPr>
          <w:lang w:eastAsia="en-US"/>
        </w:rPr>
      </w:pPr>
    </w:p>
    <w:p w14:paraId="64C520F1" w14:textId="77777777" w:rsidR="009E1290" w:rsidRDefault="009E1290" w:rsidP="009E1290">
      <w:pPr>
        <w:rPr>
          <w:lang w:eastAsia="en-US"/>
        </w:rPr>
      </w:pPr>
    </w:p>
    <w:p w14:paraId="798D9FEE" w14:textId="77777777" w:rsidR="009E1290" w:rsidRDefault="009E1290" w:rsidP="009E1290">
      <w:pPr>
        <w:rPr>
          <w:lang w:eastAsia="en-US"/>
        </w:rPr>
        <w:sectPr w:rsidR="009E1290">
          <w:pgSz w:w="11906" w:h="16838"/>
          <w:pgMar w:top="1417" w:right="1417" w:bottom="1417" w:left="1417" w:header="708" w:footer="708" w:gutter="0"/>
          <w:cols w:space="708"/>
          <w:docGrid w:linePitch="360"/>
        </w:sectPr>
      </w:pPr>
    </w:p>
    <w:p w14:paraId="493D5A42" w14:textId="77777777" w:rsidR="001901DC" w:rsidRPr="001D4F4E" w:rsidRDefault="001901DC" w:rsidP="001901DC">
      <w:pPr>
        <w:jc w:val="center"/>
        <w:rPr>
          <w:b/>
        </w:rPr>
      </w:pPr>
      <w:bookmarkStart w:id="13" w:name="_Toc232234022"/>
      <w:r w:rsidRPr="001D4F4E">
        <w:rPr>
          <w:b/>
        </w:rPr>
        <w:lastRenderedPageBreak/>
        <w:t>SÖZLEŞME VE ÖZEL KOŞULLAR</w:t>
      </w:r>
      <w:bookmarkEnd w:id="13"/>
    </w:p>
    <w:p w14:paraId="51BC65ED" w14:textId="77777777" w:rsidR="001901DC" w:rsidRDefault="001901DC" w:rsidP="001901DC">
      <w:pPr>
        <w:rPr>
          <w:sz w:val="20"/>
        </w:rPr>
      </w:pPr>
    </w:p>
    <w:p w14:paraId="439F07AB" w14:textId="77777777" w:rsidR="001901DC" w:rsidRDefault="001901DC" w:rsidP="001901DC">
      <w:pPr>
        <w:jc w:val="center"/>
        <w:rPr>
          <w:b/>
        </w:rPr>
      </w:pPr>
      <w:r w:rsidRPr="001901DC">
        <w:rPr>
          <w:b/>
        </w:rPr>
        <w:t xml:space="preserve">Süreç ve Tasarım Danışmanlığı ile </w:t>
      </w:r>
    </w:p>
    <w:p w14:paraId="46F60B67" w14:textId="77777777" w:rsidR="001901DC" w:rsidRPr="001901DC" w:rsidRDefault="001901DC" w:rsidP="001901DC">
      <w:pPr>
        <w:jc w:val="center"/>
        <w:rPr>
          <w:b/>
        </w:rPr>
      </w:pPr>
      <w:r w:rsidRPr="001901DC">
        <w:rPr>
          <w:b/>
        </w:rPr>
        <w:t xml:space="preserve">İş Planı ve Hizmet El Kitapları Geliştirme </w:t>
      </w:r>
    </w:p>
    <w:p w14:paraId="682057EA" w14:textId="77777777" w:rsidR="001901DC" w:rsidRPr="001D4F4E" w:rsidRDefault="001901DC" w:rsidP="001901DC">
      <w:pPr>
        <w:spacing w:before="120" w:after="120"/>
        <w:jc w:val="center"/>
        <w:rPr>
          <w:b/>
        </w:rPr>
      </w:pPr>
      <w:bookmarkStart w:id="14" w:name="_Toc179364466"/>
      <w:bookmarkStart w:id="15" w:name="_Toc232234023"/>
      <w:r w:rsidRPr="001901DC">
        <w:rPr>
          <w:b/>
        </w:rPr>
        <w:t>HİZMET ALIMI</w:t>
      </w:r>
      <w:r w:rsidRPr="001D4F4E">
        <w:rPr>
          <w:b/>
        </w:rPr>
        <w:t xml:space="preserve"> SÖZLEŞMESİ</w:t>
      </w:r>
      <w:bookmarkEnd w:id="14"/>
      <w:bookmarkEnd w:id="15"/>
    </w:p>
    <w:p w14:paraId="3BD9A29F" w14:textId="77777777" w:rsidR="001901DC" w:rsidRPr="007C40DC" w:rsidRDefault="001901DC" w:rsidP="001901DC">
      <w:pPr>
        <w:rPr>
          <w:color w:val="000000"/>
          <w:sz w:val="20"/>
        </w:rPr>
      </w:pPr>
      <w:r w:rsidRPr="007C40DC">
        <w:rPr>
          <w:color w:val="000000"/>
          <w:sz w:val="20"/>
        </w:rPr>
        <w:t>Bir tarafta</w:t>
      </w:r>
    </w:p>
    <w:p w14:paraId="274075D8" w14:textId="77777777" w:rsidR="001901DC" w:rsidRDefault="001901DC" w:rsidP="001901DC">
      <w:pPr>
        <w:rPr>
          <w:color w:val="000000"/>
          <w:sz w:val="20"/>
        </w:rPr>
      </w:pPr>
      <w:r>
        <w:rPr>
          <w:color w:val="000000"/>
          <w:sz w:val="20"/>
        </w:rPr>
        <w:t>Resmi Adı: ŞANLIURFA ORGANİZE SANAYİ BÖLGE MÜDÜRLÜĞÜ</w:t>
      </w:r>
    </w:p>
    <w:p w14:paraId="6EF5AF44" w14:textId="77777777" w:rsidR="001901DC" w:rsidRPr="007C40DC" w:rsidRDefault="001901DC" w:rsidP="001901DC">
      <w:pPr>
        <w:rPr>
          <w:color w:val="000000"/>
          <w:sz w:val="20"/>
        </w:rPr>
      </w:pPr>
      <w:r>
        <w:rPr>
          <w:color w:val="000000"/>
          <w:sz w:val="20"/>
        </w:rPr>
        <w:t xml:space="preserve">Resmi Adresi: </w:t>
      </w:r>
      <w:r w:rsidRPr="001901DC">
        <w:rPr>
          <w:color w:val="000000"/>
          <w:sz w:val="20"/>
        </w:rPr>
        <w:t>Şanlıurfa Gaziantep Karayolu 15 KM ŞANLIURFA / TÜRKİYE</w:t>
      </w:r>
    </w:p>
    <w:p w14:paraId="6251AEB3" w14:textId="77777777" w:rsidR="001901DC" w:rsidRPr="007C40DC" w:rsidRDefault="001901DC" w:rsidP="001901DC">
      <w:pPr>
        <w:rPr>
          <w:color w:val="000000"/>
          <w:sz w:val="20"/>
        </w:rPr>
      </w:pPr>
      <w:r w:rsidRPr="007C40DC">
        <w:rPr>
          <w:color w:val="000000"/>
          <w:sz w:val="20"/>
        </w:rPr>
        <w:t>("Sözleşme Makamı"), ve</w:t>
      </w:r>
    </w:p>
    <w:p w14:paraId="72A7F18D" w14:textId="77777777" w:rsidR="001901DC" w:rsidRPr="007C40DC" w:rsidRDefault="001901DC" w:rsidP="001901DC">
      <w:pPr>
        <w:rPr>
          <w:color w:val="000000"/>
          <w:sz w:val="20"/>
        </w:rPr>
      </w:pPr>
      <w:r w:rsidRPr="007C40DC">
        <w:rPr>
          <w:color w:val="000000"/>
          <w:sz w:val="20"/>
        </w:rPr>
        <w:t>Diğer tarafta</w:t>
      </w:r>
    </w:p>
    <w:p w14:paraId="2FEA96F9" w14:textId="77777777" w:rsidR="001901DC" w:rsidRPr="007C40DC" w:rsidRDefault="001901DC" w:rsidP="001901DC">
      <w:pPr>
        <w:rPr>
          <w:color w:val="000000"/>
          <w:sz w:val="20"/>
        </w:rPr>
      </w:pPr>
      <w:r w:rsidRPr="007C40DC">
        <w:rPr>
          <w:color w:val="000000"/>
          <w:sz w:val="20"/>
        </w:rPr>
        <w:sym w:font="Symbol" w:char="F03C"/>
      </w:r>
      <w:r w:rsidRPr="007C40DC">
        <w:rPr>
          <w:color w:val="000000"/>
          <w:sz w:val="20"/>
          <w:highlight w:val="lightGray"/>
        </w:rPr>
        <w:t>Tedarikçinin/Hizmet Sunucusunun/Yapım Müteahhidinin Tam Resmi Adı</w:t>
      </w:r>
      <w:r w:rsidRPr="007C40DC">
        <w:rPr>
          <w:color w:val="000000"/>
          <w:sz w:val="20"/>
        </w:rPr>
        <w:sym w:font="Symbol" w:char="F03E"/>
      </w:r>
    </w:p>
    <w:p w14:paraId="55AEA5E6" w14:textId="77777777" w:rsidR="001901DC" w:rsidRPr="007C40DC" w:rsidRDefault="001901DC" w:rsidP="001901DC">
      <w:pPr>
        <w:rPr>
          <w:color w:val="000000"/>
          <w:sz w:val="20"/>
        </w:rPr>
      </w:pPr>
      <w:r w:rsidRPr="007C40DC">
        <w:rPr>
          <w:color w:val="000000"/>
          <w:sz w:val="20"/>
        </w:rPr>
        <w:sym w:font="Symbol" w:char="F03C"/>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rStyle w:val="DipnotBavurusu"/>
          <w:color w:val="000000"/>
          <w:sz w:val="20"/>
          <w:szCs w:val="20"/>
        </w:rPr>
        <w:footnoteReference w:id="1"/>
      </w:r>
    </w:p>
    <w:p w14:paraId="281F416C" w14:textId="77777777" w:rsidR="001901DC" w:rsidRPr="007C40DC" w:rsidRDefault="001901DC" w:rsidP="001901DC">
      <w:pPr>
        <w:rPr>
          <w:color w:val="000000"/>
          <w:sz w:val="20"/>
        </w:rPr>
      </w:pPr>
      <w:r w:rsidRPr="007C40DC">
        <w:rPr>
          <w:color w:val="000000"/>
          <w:sz w:val="20"/>
        </w:rPr>
        <w:t>&lt; Resmi tescil numarası &gt;</w:t>
      </w:r>
      <w:r w:rsidRPr="007C40DC">
        <w:rPr>
          <w:rStyle w:val="DipnotBavurusu"/>
          <w:color w:val="000000"/>
          <w:sz w:val="20"/>
          <w:szCs w:val="20"/>
        </w:rPr>
        <w:footnoteReference w:id="2"/>
      </w:r>
    </w:p>
    <w:p w14:paraId="521D900B" w14:textId="77777777" w:rsidR="001901DC" w:rsidRPr="007C40DC" w:rsidRDefault="001901DC" w:rsidP="001901DC">
      <w:pPr>
        <w:pStyle w:val="DipnotMetni"/>
        <w:overflowPunct w:val="0"/>
        <w:autoSpaceDE w:val="0"/>
        <w:autoSpaceDN w:val="0"/>
        <w:adjustRightInd w:val="0"/>
        <w:textAlignment w:val="baseline"/>
        <w:rPr>
          <w:color w:val="000000"/>
        </w:rPr>
      </w:pPr>
      <w:r w:rsidRPr="007C40DC">
        <w:rPr>
          <w:color w:val="000000"/>
        </w:rPr>
        <w:t>&lt;Açık resmi-tebligat adresi&gt;</w:t>
      </w:r>
    </w:p>
    <w:p w14:paraId="532BDE98" w14:textId="77777777" w:rsidR="001901DC" w:rsidRPr="007C40DC" w:rsidRDefault="001901DC" w:rsidP="001901DC">
      <w:pPr>
        <w:rPr>
          <w:color w:val="000000"/>
          <w:sz w:val="20"/>
        </w:rPr>
      </w:pPr>
      <w:r w:rsidRPr="007C40DC">
        <w:rPr>
          <w:color w:val="000000"/>
          <w:sz w:val="20"/>
        </w:rPr>
        <w:t xml:space="preserve">&lt;Vergi dairesi ve numarası&gt;,  </w:t>
      </w:r>
    </w:p>
    <w:p w14:paraId="55075CF0" w14:textId="77777777" w:rsidR="001901DC" w:rsidRPr="007C40DC" w:rsidRDefault="001901DC" w:rsidP="001901DC">
      <w:pPr>
        <w:rPr>
          <w:color w:val="000000"/>
          <w:sz w:val="20"/>
        </w:rPr>
      </w:pPr>
      <w:r w:rsidRPr="007C40DC">
        <w:rPr>
          <w:color w:val="000000"/>
          <w:sz w:val="20"/>
        </w:rPr>
        <w:t xml:space="preserve">(“Yüklenici”) olmak üzere,  taraflar aşağıdaki hususlarda anlaşmışlardır: </w:t>
      </w:r>
    </w:p>
    <w:p w14:paraId="1685365C" w14:textId="77777777" w:rsidR="001901DC" w:rsidRPr="001D4F4E" w:rsidRDefault="001901DC" w:rsidP="001901DC">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14:paraId="0F8332BA" w14:textId="77777777" w:rsidR="001901DC" w:rsidRPr="007C40DC" w:rsidRDefault="001901DC" w:rsidP="001901DC">
      <w:pPr>
        <w:pStyle w:val="ListeNumaras"/>
        <w:numPr>
          <w:ilvl w:val="0"/>
          <w:numId w:val="16"/>
        </w:numPr>
        <w:spacing w:before="120" w:after="120"/>
        <w:rPr>
          <w:b/>
          <w:color w:val="000000"/>
          <w:sz w:val="20"/>
          <w:lang w:val="tr-TR"/>
        </w:rPr>
      </w:pPr>
      <w:r w:rsidRPr="007C40DC">
        <w:rPr>
          <w:b/>
          <w:color w:val="000000"/>
          <w:sz w:val="20"/>
          <w:lang w:val="tr-TR"/>
        </w:rPr>
        <w:t xml:space="preserve"> Konu</w:t>
      </w:r>
    </w:p>
    <w:p w14:paraId="373DD21A" w14:textId="77777777" w:rsidR="001901DC" w:rsidRPr="001901DC" w:rsidRDefault="001901DC" w:rsidP="001901DC">
      <w:pPr>
        <w:rPr>
          <w:color w:val="000000"/>
          <w:sz w:val="20"/>
        </w:rPr>
      </w:pPr>
      <w:r w:rsidRPr="007C40DC">
        <w:rPr>
          <w:color w:val="000000"/>
          <w:sz w:val="20"/>
        </w:rPr>
        <w:t xml:space="preserve">Bu Sözleşmenin Konusu </w:t>
      </w:r>
      <w:r>
        <w:rPr>
          <w:color w:val="000000"/>
          <w:sz w:val="20"/>
        </w:rPr>
        <w:t>Şanlıurfa</w:t>
      </w:r>
      <w:r w:rsidRPr="007C40DC">
        <w:rPr>
          <w:color w:val="000000"/>
          <w:sz w:val="20"/>
        </w:rPr>
        <w:t xml:space="preserve">‘da uygulanacak </w:t>
      </w:r>
      <w:r w:rsidRPr="001901DC">
        <w:rPr>
          <w:color w:val="000000"/>
          <w:sz w:val="20"/>
        </w:rPr>
        <w:t xml:space="preserve">Süreç ve Tasarım Danışmanlığı ile </w:t>
      </w:r>
    </w:p>
    <w:p w14:paraId="59B202B0" w14:textId="77777777" w:rsidR="001901DC" w:rsidRPr="007C40DC" w:rsidRDefault="001901DC" w:rsidP="001901DC">
      <w:pPr>
        <w:rPr>
          <w:color w:val="000000"/>
          <w:sz w:val="20"/>
        </w:rPr>
      </w:pPr>
      <w:r w:rsidRPr="001901DC">
        <w:rPr>
          <w:color w:val="000000"/>
          <w:sz w:val="20"/>
        </w:rPr>
        <w:t xml:space="preserve">İş Planı ve Hizmet El Kitapları Geliştirme </w:t>
      </w:r>
      <w:r w:rsidR="00A47676">
        <w:rPr>
          <w:color w:val="000000"/>
          <w:sz w:val="20"/>
        </w:rPr>
        <w:t xml:space="preserve">Hizmet </w:t>
      </w:r>
      <w:proofErr w:type="spellStart"/>
      <w:r w:rsidR="00A47676">
        <w:rPr>
          <w:color w:val="000000"/>
          <w:sz w:val="20"/>
        </w:rPr>
        <w:t>Alımı’</w:t>
      </w:r>
      <w:r w:rsidRPr="007C40DC">
        <w:rPr>
          <w:color w:val="000000"/>
          <w:sz w:val="20"/>
        </w:rPr>
        <w:t>dır</w:t>
      </w:r>
      <w:proofErr w:type="spellEnd"/>
      <w:r w:rsidRPr="007C40DC">
        <w:rPr>
          <w:color w:val="000000"/>
          <w:sz w:val="20"/>
        </w:rPr>
        <w:t xml:space="preserve">. </w:t>
      </w:r>
    </w:p>
    <w:p w14:paraId="1D1E1293" w14:textId="77777777" w:rsidR="001901DC" w:rsidRPr="007C40DC" w:rsidRDefault="001901DC" w:rsidP="001901DC">
      <w:pPr>
        <w:pStyle w:val="ListeNumaras"/>
        <w:numPr>
          <w:ilvl w:val="0"/>
          <w:numId w:val="16"/>
        </w:numPr>
        <w:spacing w:before="120" w:after="120"/>
        <w:rPr>
          <w:b/>
          <w:color w:val="000000"/>
          <w:sz w:val="20"/>
          <w:lang w:val="tr-TR"/>
        </w:rPr>
      </w:pPr>
      <w:r w:rsidRPr="007C40DC">
        <w:rPr>
          <w:b/>
          <w:color w:val="000000"/>
          <w:sz w:val="20"/>
          <w:lang w:val="tr-TR"/>
        </w:rPr>
        <w:t>Sözleşmenin Yapısı</w:t>
      </w:r>
    </w:p>
    <w:p w14:paraId="25BB55D0" w14:textId="77777777" w:rsidR="001901DC" w:rsidRPr="007C40DC" w:rsidRDefault="001901DC" w:rsidP="001901DC">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1ED7E02F" w14:textId="77777777" w:rsidR="001901DC" w:rsidRPr="007C40DC" w:rsidRDefault="001901DC" w:rsidP="001901DC">
      <w:pPr>
        <w:spacing w:after="120"/>
        <w:rPr>
          <w:color w:val="000000"/>
          <w:sz w:val="20"/>
        </w:rPr>
      </w:pPr>
      <w:r w:rsidRPr="007C40DC">
        <w:rPr>
          <w:color w:val="000000"/>
          <w:sz w:val="20"/>
        </w:rPr>
        <w:t>Ek-1: Genel Koşullar</w:t>
      </w:r>
    </w:p>
    <w:p w14:paraId="5AC039D3" w14:textId="77777777" w:rsidR="001901DC" w:rsidRPr="007C40DC" w:rsidRDefault="001901DC" w:rsidP="001901DC">
      <w:pPr>
        <w:spacing w:after="120"/>
        <w:rPr>
          <w:color w:val="000000"/>
          <w:sz w:val="20"/>
        </w:rPr>
      </w:pPr>
      <w:r w:rsidRPr="007C40DC">
        <w:rPr>
          <w:color w:val="000000"/>
          <w:sz w:val="20"/>
        </w:rPr>
        <w:t>Ek-2: Teknik Şartname (İş Tanımı)</w:t>
      </w:r>
    </w:p>
    <w:p w14:paraId="1B7729D3" w14:textId="77777777" w:rsidR="001901DC" w:rsidRPr="007C40DC" w:rsidRDefault="00A47676" w:rsidP="001901DC">
      <w:pPr>
        <w:spacing w:after="120"/>
        <w:rPr>
          <w:color w:val="000000"/>
          <w:sz w:val="20"/>
        </w:rPr>
      </w:pPr>
      <w:r>
        <w:rPr>
          <w:color w:val="000000"/>
          <w:sz w:val="20"/>
        </w:rPr>
        <w:t>Ek-3: Teknik Teklif  (</w:t>
      </w:r>
      <w:r w:rsidR="001901DC" w:rsidRPr="00A47676">
        <w:rPr>
          <w:color w:val="000000"/>
          <w:sz w:val="20"/>
        </w:rPr>
        <w:t xml:space="preserve">Hizmet Alımlarında Organizasyon ve Metodoloji ve Kilit Uzmanların Özgeçmişleri </w:t>
      </w:r>
      <w:r w:rsidRPr="00A47676">
        <w:rPr>
          <w:color w:val="000000"/>
          <w:sz w:val="20"/>
        </w:rPr>
        <w:t>dâhil</w:t>
      </w:r>
      <w:r>
        <w:rPr>
          <w:color w:val="000000"/>
          <w:sz w:val="20"/>
        </w:rPr>
        <w:t>)</w:t>
      </w:r>
    </w:p>
    <w:p w14:paraId="458C32C8" w14:textId="77777777" w:rsidR="001901DC" w:rsidRPr="007C40DC" w:rsidRDefault="001901DC" w:rsidP="001901DC">
      <w:pPr>
        <w:spacing w:after="120"/>
        <w:rPr>
          <w:color w:val="000000"/>
          <w:sz w:val="20"/>
        </w:rPr>
      </w:pPr>
      <w:r w:rsidRPr="007C40DC">
        <w:rPr>
          <w:color w:val="000000"/>
          <w:sz w:val="20"/>
        </w:rPr>
        <w:t>Ek-4: Mali Teklif (Bütçe Dökümü)</w:t>
      </w:r>
    </w:p>
    <w:p w14:paraId="2E85062A" w14:textId="77777777" w:rsidR="001901DC" w:rsidRPr="007C40DC" w:rsidRDefault="001901DC" w:rsidP="001901DC">
      <w:pPr>
        <w:spacing w:after="120"/>
        <w:rPr>
          <w:color w:val="000000"/>
          <w:sz w:val="20"/>
        </w:rPr>
      </w:pPr>
      <w:r w:rsidRPr="007C40DC">
        <w:rPr>
          <w:color w:val="000000"/>
          <w:sz w:val="20"/>
        </w:rPr>
        <w:t>Ek-5: Standart Formlar ve Diğer Gerekli Belgeler</w:t>
      </w:r>
    </w:p>
    <w:p w14:paraId="404A3520" w14:textId="77777777" w:rsidR="001901DC" w:rsidRPr="007C40DC" w:rsidRDefault="001901DC" w:rsidP="001901DC">
      <w:pPr>
        <w:rPr>
          <w:color w:val="000000"/>
          <w:sz w:val="20"/>
          <w:u w:val="single"/>
        </w:rPr>
      </w:pPr>
    </w:p>
    <w:p w14:paraId="79E4EB7B" w14:textId="77777777" w:rsidR="001901DC" w:rsidRPr="007C40DC" w:rsidRDefault="001901DC" w:rsidP="001901DC">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5E2ACC3C" w14:textId="77777777" w:rsidR="001901DC" w:rsidRPr="007C40DC" w:rsidRDefault="001901DC" w:rsidP="001901DC">
      <w:pPr>
        <w:pStyle w:val="ListeNumaras"/>
        <w:numPr>
          <w:ilvl w:val="0"/>
          <w:numId w:val="16"/>
        </w:numPr>
        <w:spacing w:before="120" w:after="120"/>
        <w:rPr>
          <w:b/>
          <w:color w:val="000000"/>
          <w:sz w:val="20"/>
          <w:lang w:val="tr-TR"/>
        </w:rPr>
      </w:pPr>
      <w:r w:rsidRPr="007C40DC">
        <w:rPr>
          <w:b/>
          <w:color w:val="000000"/>
          <w:sz w:val="20"/>
          <w:lang w:val="tr-TR"/>
        </w:rPr>
        <w:t>Sözleşme bedeli ve Ödemeler</w:t>
      </w:r>
    </w:p>
    <w:p w14:paraId="2AEA120F" w14:textId="77777777" w:rsidR="001901DC" w:rsidRPr="007C40DC" w:rsidRDefault="001901DC" w:rsidP="001901DC">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14:paraId="70C39161" w14:textId="77777777" w:rsidR="001901DC" w:rsidRPr="007C40DC" w:rsidRDefault="001901DC" w:rsidP="001901DC">
      <w:pPr>
        <w:pStyle w:val="Text1"/>
        <w:tabs>
          <w:tab w:val="decimal" w:pos="7938"/>
        </w:tabs>
        <w:spacing w:before="120" w:after="0"/>
        <w:ind w:left="0"/>
        <w:rPr>
          <w:color w:val="000000"/>
          <w:sz w:val="20"/>
          <w:lang w:val="tr-TR"/>
        </w:rPr>
      </w:pPr>
      <w:r w:rsidRPr="007C40DC">
        <w:rPr>
          <w:color w:val="000000"/>
          <w:sz w:val="20"/>
          <w:lang w:val="tr-TR"/>
        </w:rPr>
        <w:t xml:space="preserve">Sözleşme kapsamında ön ödeme </w:t>
      </w:r>
      <w:r w:rsidRPr="00A47676">
        <w:rPr>
          <w:color w:val="000000"/>
          <w:sz w:val="20"/>
          <w:lang w:val="tr-TR"/>
        </w:rPr>
        <w:t>yapılacaktır</w:t>
      </w:r>
      <w:r w:rsidRPr="007C40DC">
        <w:rPr>
          <w:color w:val="000000"/>
          <w:sz w:val="20"/>
          <w:lang w:val="tr-TR"/>
        </w:rPr>
        <w:t xml:space="preserve">. </w:t>
      </w:r>
      <w:r w:rsidRPr="00A47676">
        <w:rPr>
          <w:color w:val="000000"/>
          <w:sz w:val="20"/>
          <w:lang w:val="tr-TR"/>
        </w:rPr>
        <w:t xml:space="preserve">Ön ödeme miktarı sözleşme bedelinin %20’si olan </w:t>
      </w:r>
      <w:proofErr w:type="gramStart"/>
      <w:r w:rsidRPr="00A47676">
        <w:rPr>
          <w:color w:val="000000"/>
          <w:sz w:val="20"/>
          <w:lang w:val="tr-TR"/>
        </w:rPr>
        <w:t>………………..</w:t>
      </w:r>
      <w:proofErr w:type="gramEnd"/>
      <w:r w:rsidRPr="00A47676">
        <w:rPr>
          <w:color w:val="000000"/>
          <w:sz w:val="20"/>
          <w:lang w:val="tr-TR"/>
        </w:rPr>
        <w:t xml:space="preserve"> TL’dir. Ön ödeme, sözleşme imza tarihinden sonra 15 gün içerisinde avans teminat mektubunun sunulmasını takiben yapılacaktır</w:t>
      </w:r>
      <w:r w:rsidR="00A47676">
        <w:rPr>
          <w:color w:val="000000"/>
          <w:sz w:val="20"/>
          <w:lang w:val="tr-TR"/>
        </w:rPr>
        <w:t>.</w:t>
      </w:r>
    </w:p>
    <w:p w14:paraId="19AD1E77" w14:textId="77777777" w:rsidR="001901DC" w:rsidRPr="007C40DC" w:rsidRDefault="001901DC" w:rsidP="001901DC">
      <w:pPr>
        <w:pStyle w:val="Text1"/>
        <w:tabs>
          <w:tab w:val="decimal" w:pos="7938"/>
        </w:tabs>
        <w:spacing w:before="120" w:after="0"/>
        <w:ind w:left="0"/>
        <w:rPr>
          <w:color w:val="000000"/>
          <w:sz w:val="20"/>
          <w:lang w:val="tr-TR"/>
        </w:rPr>
      </w:pPr>
    </w:p>
    <w:p w14:paraId="2176882F" w14:textId="77777777" w:rsidR="001901DC" w:rsidRPr="00270BF8" w:rsidRDefault="00270BF8" w:rsidP="001901DC">
      <w:pPr>
        <w:jc w:val="both"/>
        <w:rPr>
          <w:color w:val="000000"/>
          <w:sz w:val="20"/>
          <w:szCs w:val="20"/>
          <w:lang w:eastAsia="en-GB"/>
        </w:rPr>
      </w:pPr>
      <w:r w:rsidRPr="00270BF8">
        <w:rPr>
          <w:color w:val="000000"/>
          <w:sz w:val="20"/>
          <w:szCs w:val="20"/>
          <w:lang w:eastAsia="en-GB"/>
        </w:rPr>
        <w:t>H</w:t>
      </w:r>
      <w:r w:rsidR="001901DC" w:rsidRPr="00270BF8">
        <w:rPr>
          <w:color w:val="000000"/>
          <w:sz w:val="20"/>
          <w:szCs w:val="20"/>
          <w:lang w:eastAsia="en-GB"/>
        </w:rPr>
        <w:t>izmet alımı sözleşmelerinde:</w:t>
      </w:r>
      <w:r w:rsidR="001901DC" w:rsidRPr="00270BF8">
        <w:rPr>
          <w:color w:val="000000"/>
          <w:sz w:val="20"/>
          <w:szCs w:val="20"/>
          <w:lang w:eastAsia="en-GB"/>
        </w:rPr>
        <w:tab/>
        <w:t xml:space="preserve"> ödemeler </w:t>
      </w:r>
      <w:proofErr w:type="spellStart"/>
      <w:r w:rsidR="001901DC" w:rsidRPr="00270BF8">
        <w:rPr>
          <w:color w:val="000000"/>
          <w:sz w:val="20"/>
          <w:szCs w:val="20"/>
          <w:lang w:eastAsia="en-GB"/>
        </w:rPr>
        <w:t>hakediş</w:t>
      </w:r>
      <w:proofErr w:type="spellEnd"/>
      <w:r w:rsidR="001901DC" w:rsidRPr="00270BF8">
        <w:rPr>
          <w:color w:val="000000"/>
          <w:sz w:val="20"/>
          <w:szCs w:val="20"/>
          <w:lang w:eastAsia="en-GB"/>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5B533B74" w14:textId="77777777" w:rsidR="001901DC" w:rsidRPr="007C40DC" w:rsidRDefault="001901DC" w:rsidP="001901DC">
      <w:pPr>
        <w:pStyle w:val="ListeNumaras"/>
        <w:keepNext/>
        <w:numPr>
          <w:ilvl w:val="0"/>
          <w:numId w:val="16"/>
        </w:numPr>
        <w:spacing w:before="120" w:after="120"/>
        <w:ind w:left="1248"/>
        <w:rPr>
          <w:b/>
          <w:color w:val="000000"/>
          <w:sz w:val="20"/>
          <w:lang w:val="tr-TR"/>
        </w:rPr>
      </w:pPr>
      <w:r w:rsidRPr="007C40DC">
        <w:rPr>
          <w:b/>
          <w:color w:val="000000"/>
          <w:sz w:val="20"/>
          <w:lang w:val="tr-TR"/>
        </w:rPr>
        <w:t xml:space="preserve">Başlama tarihi </w:t>
      </w:r>
    </w:p>
    <w:p w14:paraId="231CBCD1" w14:textId="77777777" w:rsidR="001901DC" w:rsidRPr="007C40DC" w:rsidRDefault="001901DC" w:rsidP="001901DC">
      <w:pPr>
        <w:rPr>
          <w:color w:val="000000"/>
          <w:sz w:val="20"/>
        </w:rPr>
      </w:pPr>
      <w:r w:rsidRPr="007C40DC">
        <w:rPr>
          <w:color w:val="000000"/>
          <w:sz w:val="20"/>
        </w:rPr>
        <w:t xml:space="preserve">Uygulamaya başlama tarihi </w:t>
      </w:r>
      <w:r w:rsidRPr="00270BF8">
        <w:rPr>
          <w:color w:val="000000"/>
          <w:sz w:val="20"/>
        </w:rPr>
        <w:t>sözleşmenin her iki tarafça imzalandığı tarih</w:t>
      </w:r>
      <w:r w:rsidRPr="007C40DC">
        <w:rPr>
          <w:color w:val="000000"/>
          <w:sz w:val="20"/>
        </w:rPr>
        <w:t xml:space="preserve"> şeklindedir.</w:t>
      </w:r>
    </w:p>
    <w:p w14:paraId="20845214" w14:textId="77777777" w:rsidR="001901DC" w:rsidRDefault="001901DC" w:rsidP="001901DC">
      <w:pPr>
        <w:rPr>
          <w:color w:val="000000"/>
          <w:sz w:val="20"/>
        </w:rPr>
      </w:pPr>
    </w:p>
    <w:p w14:paraId="0F4D8CEE" w14:textId="77777777" w:rsidR="00270BF8" w:rsidRDefault="00270BF8" w:rsidP="001901DC">
      <w:pPr>
        <w:rPr>
          <w:color w:val="000000"/>
          <w:sz w:val="20"/>
        </w:rPr>
      </w:pPr>
    </w:p>
    <w:p w14:paraId="2D243AC3" w14:textId="77777777" w:rsidR="00270BF8" w:rsidRPr="007C40DC" w:rsidRDefault="00270BF8" w:rsidP="001901DC">
      <w:pPr>
        <w:rPr>
          <w:color w:val="000000"/>
          <w:sz w:val="20"/>
        </w:rPr>
      </w:pPr>
    </w:p>
    <w:p w14:paraId="61EF1C6F" w14:textId="77777777" w:rsidR="001901DC" w:rsidRPr="007C40DC" w:rsidRDefault="001901DC" w:rsidP="001901DC">
      <w:pPr>
        <w:pStyle w:val="ListeNumaras"/>
        <w:numPr>
          <w:ilvl w:val="0"/>
          <w:numId w:val="16"/>
        </w:numPr>
        <w:spacing w:before="120" w:after="120"/>
        <w:rPr>
          <w:b/>
          <w:color w:val="000000"/>
          <w:sz w:val="20"/>
          <w:lang w:val="tr-TR"/>
        </w:rPr>
      </w:pPr>
      <w:r w:rsidRPr="007C40DC">
        <w:rPr>
          <w:b/>
          <w:color w:val="000000"/>
          <w:sz w:val="20"/>
          <w:lang w:val="tr-TR"/>
        </w:rPr>
        <w:t xml:space="preserve">Uygulama Süresi </w:t>
      </w:r>
    </w:p>
    <w:p w14:paraId="2D22C71C" w14:textId="77777777" w:rsidR="001901DC" w:rsidRPr="007C40DC" w:rsidRDefault="001901DC" w:rsidP="00270BF8">
      <w:pPr>
        <w:jc w:val="both"/>
        <w:rPr>
          <w:color w:val="000000"/>
          <w:sz w:val="20"/>
        </w:rPr>
      </w:pPr>
      <w:r w:rsidRPr="007C40DC">
        <w:rPr>
          <w:color w:val="000000"/>
          <w:sz w:val="20"/>
        </w:rPr>
        <w:lastRenderedPageBreak/>
        <w:t xml:space="preserve">Sözleşmenin II ve III no.lu ekleri </w:t>
      </w:r>
      <w:r w:rsidR="00270BF8" w:rsidRPr="007C40DC">
        <w:rPr>
          <w:color w:val="000000"/>
          <w:sz w:val="20"/>
        </w:rPr>
        <w:t>dâhilinde</w:t>
      </w:r>
      <w:r w:rsidRPr="007C40DC">
        <w:rPr>
          <w:color w:val="000000"/>
          <w:sz w:val="20"/>
        </w:rPr>
        <w:t xml:space="preserve"> ifade edilen görevlerin uygulama süresi, sözleşmenin başlama tarihinden itibaren </w:t>
      </w:r>
      <w:r w:rsidR="00270BF8">
        <w:rPr>
          <w:color w:val="000000"/>
          <w:sz w:val="20"/>
        </w:rPr>
        <w:t>4</w:t>
      </w:r>
      <w:r w:rsidRPr="007C40DC">
        <w:rPr>
          <w:color w:val="000000"/>
          <w:sz w:val="20"/>
        </w:rPr>
        <w:t xml:space="preserve"> aydır.</w:t>
      </w:r>
    </w:p>
    <w:p w14:paraId="2A3D4F85" w14:textId="77777777" w:rsidR="001901DC" w:rsidRPr="007C40DC" w:rsidRDefault="001901DC" w:rsidP="001901DC">
      <w:pPr>
        <w:pStyle w:val="ListeNumaras"/>
        <w:numPr>
          <w:ilvl w:val="0"/>
          <w:numId w:val="16"/>
        </w:numPr>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14:paraId="0D206CB3" w14:textId="77777777" w:rsidR="001901DC" w:rsidRPr="007C40DC" w:rsidRDefault="001901DC" w:rsidP="001901DC">
      <w:pPr>
        <w:rPr>
          <w:color w:val="000000"/>
          <w:sz w:val="20"/>
        </w:rPr>
      </w:pPr>
      <w:r w:rsidRPr="007C40DC">
        <w:rPr>
          <w:color w:val="000000"/>
          <w:sz w:val="20"/>
        </w:rPr>
        <w:t>Yüklenici, ilerleme raporlarını Genel Koşulların ilgili maddelerinde ve Şartnamede belirtildiği şekliyle sunar.</w:t>
      </w:r>
    </w:p>
    <w:p w14:paraId="2FF6B82A" w14:textId="77777777" w:rsidR="001901DC" w:rsidRPr="007C40DC" w:rsidRDefault="001901DC" w:rsidP="001901DC">
      <w:pPr>
        <w:pStyle w:val="ListeNumaras"/>
        <w:numPr>
          <w:ilvl w:val="0"/>
          <w:numId w:val="16"/>
        </w:numPr>
        <w:spacing w:before="120" w:after="120"/>
        <w:rPr>
          <w:b/>
          <w:color w:val="000000"/>
          <w:sz w:val="20"/>
          <w:lang w:val="tr-TR"/>
        </w:rPr>
      </w:pPr>
      <w:r w:rsidRPr="007C40DC">
        <w:rPr>
          <w:b/>
          <w:color w:val="000000"/>
          <w:sz w:val="20"/>
          <w:lang w:val="tr-TR"/>
        </w:rPr>
        <w:t xml:space="preserve">İletişim-Tebligat Adresleri </w:t>
      </w:r>
    </w:p>
    <w:p w14:paraId="2703F262" w14:textId="77777777" w:rsidR="001901DC" w:rsidRPr="007C40DC" w:rsidRDefault="001901DC" w:rsidP="001901D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5D766C3F" w14:textId="77777777" w:rsidR="001901DC" w:rsidRPr="007C40DC" w:rsidRDefault="001901DC" w:rsidP="001901DC">
      <w:pPr>
        <w:keepNext/>
        <w:rPr>
          <w:color w:val="000000"/>
          <w:sz w:val="20"/>
        </w:rPr>
      </w:pPr>
    </w:p>
    <w:p w14:paraId="23239424" w14:textId="77777777" w:rsidR="001901DC" w:rsidRPr="007C40DC" w:rsidRDefault="001901DC" w:rsidP="001901D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26F6E818" w14:textId="77777777" w:rsidR="001901DC" w:rsidRPr="007C40DC" w:rsidRDefault="001901DC" w:rsidP="001901DC">
      <w:pPr>
        <w:pStyle w:val="ListeNumaras"/>
        <w:numPr>
          <w:ilvl w:val="0"/>
          <w:numId w:val="16"/>
        </w:numPr>
        <w:spacing w:before="120" w:after="120"/>
        <w:rPr>
          <w:b/>
          <w:color w:val="000000"/>
          <w:sz w:val="20"/>
          <w:lang w:val="tr-TR"/>
        </w:rPr>
      </w:pPr>
      <w:r w:rsidRPr="007C40DC">
        <w:rPr>
          <w:b/>
          <w:color w:val="000000"/>
          <w:sz w:val="20"/>
          <w:lang w:val="tr-TR"/>
        </w:rPr>
        <w:t xml:space="preserve">Sözleşmenin tabi olduğu hukuk ve dili </w:t>
      </w:r>
    </w:p>
    <w:p w14:paraId="6932B157" w14:textId="77777777" w:rsidR="001901DC" w:rsidRPr="007C40DC" w:rsidRDefault="001901DC" w:rsidP="001901DC">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58CA4187" w14:textId="77777777" w:rsidR="001901DC" w:rsidRPr="007C40DC" w:rsidRDefault="001901DC" w:rsidP="001901DC">
      <w:pPr>
        <w:keepNext/>
        <w:rPr>
          <w:color w:val="000000"/>
          <w:sz w:val="20"/>
        </w:rPr>
      </w:pPr>
    </w:p>
    <w:p w14:paraId="6240B999" w14:textId="77777777" w:rsidR="001901DC" w:rsidRPr="007C40DC" w:rsidRDefault="001901DC" w:rsidP="001901DC">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681D0F73" w14:textId="77777777" w:rsidR="001901DC" w:rsidRPr="007C40DC" w:rsidRDefault="001901DC" w:rsidP="001901DC">
      <w:pPr>
        <w:pStyle w:val="ListeNumaras"/>
        <w:numPr>
          <w:ilvl w:val="0"/>
          <w:numId w:val="16"/>
        </w:numPr>
        <w:spacing w:before="120" w:after="120"/>
        <w:rPr>
          <w:b/>
          <w:color w:val="000000"/>
          <w:sz w:val="20"/>
          <w:lang w:val="tr-TR"/>
        </w:rPr>
      </w:pPr>
      <w:r w:rsidRPr="007C40DC">
        <w:rPr>
          <w:b/>
          <w:color w:val="000000"/>
          <w:sz w:val="20"/>
          <w:lang w:val="tr-TR"/>
        </w:rPr>
        <w:t xml:space="preserve">Anlaşmazlıkların giderilmesi </w:t>
      </w:r>
    </w:p>
    <w:p w14:paraId="3DE6AC0F" w14:textId="77777777" w:rsidR="001901DC" w:rsidRPr="007C40DC" w:rsidRDefault="001901DC" w:rsidP="001901DC">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270BF8">
        <w:rPr>
          <w:color w:val="000000"/>
          <w:sz w:val="20"/>
        </w:rPr>
        <w:t>Şanlıurfa</w:t>
      </w:r>
      <w:r w:rsidRPr="007C40DC">
        <w:rPr>
          <w:color w:val="000000"/>
          <w:sz w:val="20"/>
        </w:rPr>
        <w:t xml:space="preserve"> mahkemelerince çözülür. </w:t>
      </w:r>
    </w:p>
    <w:p w14:paraId="556389E6" w14:textId="77777777" w:rsidR="001901DC" w:rsidRPr="007C40DC" w:rsidRDefault="001901DC" w:rsidP="001901DC">
      <w:pPr>
        <w:rPr>
          <w:color w:val="000000"/>
          <w:sz w:val="20"/>
        </w:rPr>
      </w:pPr>
    </w:p>
    <w:p w14:paraId="66AE1D36" w14:textId="77777777" w:rsidR="001901DC" w:rsidRPr="007C40DC" w:rsidRDefault="001901DC" w:rsidP="001901DC">
      <w:pPr>
        <w:rPr>
          <w:color w:val="000000"/>
          <w:sz w:val="20"/>
        </w:rPr>
      </w:pPr>
      <w:r w:rsidRPr="007C40DC">
        <w:rPr>
          <w:color w:val="000000"/>
          <w:sz w:val="20"/>
        </w:rPr>
        <w:t>İş bu sözleşme, bir tanesi Sözleşme Makamı</w:t>
      </w:r>
      <w:r w:rsidR="00270BF8">
        <w:rPr>
          <w:color w:val="000000"/>
          <w:sz w:val="20"/>
        </w:rPr>
        <w:t xml:space="preserve">nda </w:t>
      </w:r>
      <w:r w:rsidRPr="007C40DC">
        <w:rPr>
          <w:color w:val="000000"/>
          <w:sz w:val="20"/>
        </w:rPr>
        <w:t xml:space="preserve">kalacak şekilde, </w:t>
      </w:r>
      <w:r w:rsidR="00270BF8">
        <w:rPr>
          <w:color w:val="000000"/>
          <w:sz w:val="20"/>
        </w:rPr>
        <w:t>bir</w:t>
      </w:r>
      <w:r w:rsidRPr="007C40DC">
        <w:rPr>
          <w:color w:val="000000"/>
          <w:sz w:val="20"/>
        </w:rPr>
        <w:t xml:space="preserve"> asıl nüsha olarak hazırlanmıştır.</w:t>
      </w:r>
    </w:p>
    <w:p w14:paraId="40A38698" w14:textId="77777777" w:rsidR="001901DC" w:rsidRPr="007C40DC" w:rsidRDefault="001901DC" w:rsidP="001901DC">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1901DC" w:rsidRPr="007C40DC" w14:paraId="51C3C8BC" w14:textId="77777777" w:rsidTr="00270BF8">
        <w:tc>
          <w:tcPr>
            <w:tcW w:w="4858" w:type="dxa"/>
            <w:gridSpan w:val="2"/>
          </w:tcPr>
          <w:p w14:paraId="5C6F5739" w14:textId="77777777" w:rsidR="001901DC" w:rsidRPr="007C40DC" w:rsidRDefault="001901DC" w:rsidP="00270BF8">
            <w:pPr>
              <w:pStyle w:val="GvdeMetni"/>
              <w:rPr>
                <w:b/>
                <w:color w:val="000000"/>
                <w:sz w:val="20"/>
                <w:lang w:val="tr-TR"/>
              </w:rPr>
            </w:pPr>
            <w:r w:rsidRPr="007C40DC">
              <w:rPr>
                <w:b/>
                <w:color w:val="000000"/>
                <w:sz w:val="20"/>
                <w:lang w:val="tr-TR"/>
              </w:rPr>
              <w:t>Yüklenicinin</w:t>
            </w:r>
          </w:p>
        </w:tc>
        <w:tc>
          <w:tcPr>
            <w:tcW w:w="4643" w:type="dxa"/>
            <w:gridSpan w:val="2"/>
          </w:tcPr>
          <w:p w14:paraId="36721607" w14:textId="77777777" w:rsidR="001901DC" w:rsidRPr="007C40DC" w:rsidRDefault="001901DC" w:rsidP="00270BF8">
            <w:pPr>
              <w:pStyle w:val="GvdeMetni"/>
              <w:rPr>
                <w:b/>
                <w:color w:val="000000"/>
                <w:sz w:val="20"/>
                <w:lang w:val="tr-TR"/>
              </w:rPr>
            </w:pPr>
            <w:r w:rsidRPr="007C40DC">
              <w:rPr>
                <w:b/>
                <w:color w:val="000000"/>
                <w:sz w:val="20"/>
                <w:lang w:val="tr-TR"/>
              </w:rPr>
              <w:t>Sözleşme Makamının</w:t>
            </w:r>
          </w:p>
        </w:tc>
      </w:tr>
      <w:tr w:rsidR="001901DC" w:rsidRPr="007C40DC" w14:paraId="2CA3EB42" w14:textId="77777777" w:rsidTr="00270BF8">
        <w:trPr>
          <w:cantSplit/>
        </w:trPr>
        <w:tc>
          <w:tcPr>
            <w:tcW w:w="1599" w:type="dxa"/>
          </w:tcPr>
          <w:p w14:paraId="5EF8A4FE" w14:textId="77777777" w:rsidR="001901DC" w:rsidRPr="007C40DC" w:rsidRDefault="001901DC" w:rsidP="00270BF8">
            <w:pPr>
              <w:pStyle w:val="GvdeMetni"/>
              <w:rPr>
                <w:color w:val="000000"/>
                <w:sz w:val="20"/>
                <w:lang w:val="tr-TR"/>
              </w:rPr>
            </w:pPr>
            <w:r w:rsidRPr="007C40DC">
              <w:rPr>
                <w:color w:val="000000"/>
                <w:sz w:val="20"/>
                <w:lang w:val="tr-TR"/>
              </w:rPr>
              <w:t>Adı:</w:t>
            </w:r>
          </w:p>
        </w:tc>
        <w:tc>
          <w:tcPr>
            <w:tcW w:w="3259" w:type="dxa"/>
          </w:tcPr>
          <w:p w14:paraId="03DE962B" w14:textId="77777777" w:rsidR="001901DC" w:rsidRPr="007C40DC" w:rsidRDefault="001901DC" w:rsidP="00270BF8">
            <w:pPr>
              <w:pStyle w:val="GvdeMetni"/>
              <w:rPr>
                <w:color w:val="000000"/>
                <w:sz w:val="20"/>
                <w:lang w:val="tr-TR"/>
              </w:rPr>
            </w:pPr>
          </w:p>
        </w:tc>
        <w:tc>
          <w:tcPr>
            <w:tcW w:w="2321" w:type="dxa"/>
          </w:tcPr>
          <w:p w14:paraId="0D33A6B2" w14:textId="77777777" w:rsidR="001901DC" w:rsidRPr="007C40DC" w:rsidRDefault="001901DC" w:rsidP="00270BF8">
            <w:pPr>
              <w:pStyle w:val="GvdeMetni"/>
              <w:rPr>
                <w:color w:val="000000"/>
                <w:sz w:val="20"/>
                <w:lang w:val="tr-TR"/>
              </w:rPr>
            </w:pPr>
            <w:r w:rsidRPr="007C40DC">
              <w:rPr>
                <w:color w:val="000000"/>
                <w:sz w:val="20"/>
                <w:lang w:val="tr-TR"/>
              </w:rPr>
              <w:t>Adı:</w:t>
            </w:r>
          </w:p>
        </w:tc>
        <w:tc>
          <w:tcPr>
            <w:tcW w:w="2322" w:type="dxa"/>
          </w:tcPr>
          <w:p w14:paraId="118EC18D" w14:textId="77777777" w:rsidR="001901DC" w:rsidRPr="007C40DC" w:rsidRDefault="001901DC" w:rsidP="00270BF8">
            <w:pPr>
              <w:pStyle w:val="GvdeMetni"/>
              <w:rPr>
                <w:color w:val="000000"/>
                <w:sz w:val="20"/>
                <w:lang w:val="tr-TR"/>
              </w:rPr>
            </w:pPr>
          </w:p>
        </w:tc>
      </w:tr>
      <w:tr w:rsidR="001901DC" w:rsidRPr="007C40DC" w14:paraId="7EF1B1C3" w14:textId="77777777" w:rsidTr="00270BF8">
        <w:trPr>
          <w:cantSplit/>
        </w:trPr>
        <w:tc>
          <w:tcPr>
            <w:tcW w:w="1599" w:type="dxa"/>
          </w:tcPr>
          <w:p w14:paraId="2784FCD3" w14:textId="77777777" w:rsidR="001901DC" w:rsidRPr="007C40DC" w:rsidRDefault="001901DC" w:rsidP="00270BF8">
            <w:pPr>
              <w:pStyle w:val="GvdeMetni"/>
              <w:rPr>
                <w:color w:val="000000"/>
                <w:sz w:val="20"/>
                <w:lang w:val="tr-TR"/>
              </w:rPr>
            </w:pPr>
            <w:r w:rsidRPr="007C40DC">
              <w:rPr>
                <w:color w:val="000000"/>
                <w:sz w:val="20"/>
                <w:lang w:val="tr-TR"/>
              </w:rPr>
              <w:t>Unvanı:</w:t>
            </w:r>
          </w:p>
        </w:tc>
        <w:tc>
          <w:tcPr>
            <w:tcW w:w="3259" w:type="dxa"/>
          </w:tcPr>
          <w:p w14:paraId="33E3E6D2" w14:textId="77777777" w:rsidR="001901DC" w:rsidRPr="007C40DC" w:rsidRDefault="001901DC" w:rsidP="00270BF8">
            <w:pPr>
              <w:pStyle w:val="GvdeMetni"/>
              <w:rPr>
                <w:color w:val="000000"/>
                <w:sz w:val="20"/>
                <w:lang w:val="tr-TR"/>
              </w:rPr>
            </w:pPr>
          </w:p>
        </w:tc>
        <w:tc>
          <w:tcPr>
            <w:tcW w:w="2321" w:type="dxa"/>
          </w:tcPr>
          <w:p w14:paraId="491ADAA8" w14:textId="77777777" w:rsidR="001901DC" w:rsidRPr="007C40DC" w:rsidRDefault="001901DC" w:rsidP="00270BF8">
            <w:pPr>
              <w:pStyle w:val="GvdeMetni"/>
              <w:rPr>
                <w:color w:val="000000"/>
                <w:sz w:val="20"/>
                <w:lang w:val="tr-TR"/>
              </w:rPr>
            </w:pPr>
            <w:r w:rsidRPr="007C40DC">
              <w:rPr>
                <w:color w:val="000000"/>
                <w:sz w:val="20"/>
                <w:lang w:val="tr-TR"/>
              </w:rPr>
              <w:t>Unvanı:</w:t>
            </w:r>
          </w:p>
        </w:tc>
        <w:tc>
          <w:tcPr>
            <w:tcW w:w="2322" w:type="dxa"/>
          </w:tcPr>
          <w:p w14:paraId="26434D1A" w14:textId="77777777" w:rsidR="001901DC" w:rsidRPr="007C40DC" w:rsidRDefault="001901DC" w:rsidP="00270BF8">
            <w:pPr>
              <w:pStyle w:val="GvdeMetni"/>
              <w:rPr>
                <w:color w:val="000000"/>
                <w:sz w:val="20"/>
                <w:lang w:val="tr-TR"/>
              </w:rPr>
            </w:pPr>
          </w:p>
        </w:tc>
      </w:tr>
      <w:tr w:rsidR="001901DC" w:rsidRPr="007C40DC" w14:paraId="19A2BFEF" w14:textId="77777777" w:rsidTr="00270BF8">
        <w:trPr>
          <w:cantSplit/>
        </w:trPr>
        <w:tc>
          <w:tcPr>
            <w:tcW w:w="1599" w:type="dxa"/>
          </w:tcPr>
          <w:p w14:paraId="193D8572" w14:textId="77777777" w:rsidR="001901DC" w:rsidRPr="007C40DC" w:rsidRDefault="001901DC" w:rsidP="00270BF8">
            <w:pPr>
              <w:pStyle w:val="GvdeMetni"/>
              <w:rPr>
                <w:color w:val="000000"/>
                <w:sz w:val="20"/>
                <w:lang w:val="tr-TR"/>
              </w:rPr>
            </w:pPr>
            <w:r w:rsidRPr="007C40DC">
              <w:rPr>
                <w:color w:val="000000"/>
                <w:sz w:val="20"/>
                <w:lang w:val="tr-TR"/>
              </w:rPr>
              <w:t>İmzası:</w:t>
            </w:r>
          </w:p>
        </w:tc>
        <w:tc>
          <w:tcPr>
            <w:tcW w:w="3259" w:type="dxa"/>
          </w:tcPr>
          <w:p w14:paraId="683526C6" w14:textId="77777777" w:rsidR="001901DC" w:rsidRPr="007C40DC" w:rsidRDefault="001901DC" w:rsidP="00270BF8">
            <w:pPr>
              <w:pStyle w:val="GvdeMetni"/>
              <w:rPr>
                <w:color w:val="000000"/>
                <w:sz w:val="20"/>
                <w:lang w:val="tr-TR"/>
              </w:rPr>
            </w:pPr>
          </w:p>
        </w:tc>
        <w:tc>
          <w:tcPr>
            <w:tcW w:w="2321" w:type="dxa"/>
          </w:tcPr>
          <w:p w14:paraId="5A1D7B41" w14:textId="77777777" w:rsidR="001901DC" w:rsidRPr="007C40DC" w:rsidRDefault="001901DC" w:rsidP="00270BF8">
            <w:pPr>
              <w:pStyle w:val="GvdeMetni"/>
              <w:rPr>
                <w:color w:val="000000"/>
                <w:sz w:val="20"/>
                <w:lang w:val="tr-TR"/>
              </w:rPr>
            </w:pPr>
            <w:r w:rsidRPr="007C40DC">
              <w:rPr>
                <w:color w:val="000000"/>
                <w:sz w:val="20"/>
                <w:lang w:val="tr-TR"/>
              </w:rPr>
              <w:t>İmzası:</w:t>
            </w:r>
          </w:p>
        </w:tc>
        <w:tc>
          <w:tcPr>
            <w:tcW w:w="2322" w:type="dxa"/>
          </w:tcPr>
          <w:p w14:paraId="380E5A16" w14:textId="77777777" w:rsidR="001901DC" w:rsidRPr="007C40DC" w:rsidRDefault="001901DC" w:rsidP="00270BF8">
            <w:pPr>
              <w:pStyle w:val="GvdeMetni"/>
              <w:rPr>
                <w:color w:val="000000"/>
                <w:sz w:val="20"/>
                <w:lang w:val="tr-TR"/>
              </w:rPr>
            </w:pPr>
          </w:p>
        </w:tc>
      </w:tr>
      <w:tr w:rsidR="001901DC" w:rsidRPr="007C40DC" w14:paraId="3FF9B1EA" w14:textId="77777777" w:rsidTr="00270BF8">
        <w:trPr>
          <w:cantSplit/>
        </w:trPr>
        <w:tc>
          <w:tcPr>
            <w:tcW w:w="1599" w:type="dxa"/>
          </w:tcPr>
          <w:p w14:paraId="13A9E14F" w14:textId="77777777" w:rsidR="001901DC" w:rsidRPr="007C40DC" w:rsidRDefault="001901DC" w:rsidP="00270BF8">
            <w:pPr>
              <w:pStyle w:val="GvdeMetni"/>
              <w:rPr>
                <w:color w:val="000000"/>
                <w:sz w:val="20"/>
                <w:lang w:val="tr-TR"/>
              </w:rPr>
            </w:pPr>
            <w:r w:rsidRPr="007C40DC">
              <w:rPr>
                <w:color w:val="000000"/>
                <w:sz w:val="20"/>
                <w:lang w:val="tr-TR"/>
              </w:rPr>
              <w:t>Tarih:</w:t>
            </w:r>
          </w:p>
        </w:tc>
        <w:tc>
          <w:tcPr>
            <w:tcW w:w="3259" w:type="dxa"/>
          </w:tcPr>
          <w:p w14:paraId="773550FD" w14:textId="77777777" w:rsidR="001901DC" w:rsidRPr="007C40DC" w:rsidRDefault="001901DC" w:rsidP="00270BF8">
            <w:pPr>
              <w:pStyle w:val="GvdeMetni"/>
              <w:rPr>
                <w:color w:val="000000"/>
                <w:sz w:val="20"/>
                <w:lang w:val="tr-TR"/>
              </w:rPr>
            </w:pPr>
          </w:p>
        </w:tc>
        <w:tc>
          <w:tcPr>
            <w:tcW w:w="2321" w:type="dxa"/>
          </w:tcPr>
          <w:p w14:paraId="5370EA14" w14:textId="77777777" w:rsidR="001901DC" w:rsidRPr="007C40DC" w:rsidRDefault="001901DC" w:rsidP="00270BF8">
            <w:pPr>
              <w:pStyle w:val="GvdeMetni"/>
              <w:rPr>
                <w:color w:val="000000"/>
                <w:sz w:val="20"/>
                <w:lang w:val="tr-TR"/>
              </w:rPr>
            </w:pPr>
            <w:r w:rsidRPr="007C40DC">
              <w:rPr>
                <w:color w:val="000000"/>
                <w:sz w:val="20"/>
                <w:lang w:val="tr-TR"/>
              </w:rPr>
              <w:t>Tarih:</w:t>
            </w:r>
          </w:p>
        </w:tc>
        <w:tc>
          <w:tcPr>
            <w:tcW w:w="2322" w:type="dxa"/>
          </w:tcPr>
          <w:p w14:paraId="2DD0D7F6" w14:textId="77777777" w:rsidR="001901DC" w:rsidRPr="007C40DC" w:rsidRDefault="001901DC" w:rsidP="00270BF8">
            <w:pPr>
              <w:pStyle w:val="GvdeMetni"/>
              <w:rPr>
                <w:color w:val="000000"/>
                <w:sz w:val="20"/>
                <w:lang w:val="tr-TR"/>
              </w:rPr>
            </w:pPr>
          </w:p>
        </w:tc>
      </w:tr>
    </w:tbl>
    <w:p w14:paraId="692B24AA" w14:textId="77777777" w:rsidR="001901DC" w:rsidRPr="007C40DC" w:rsidRDefault="001901DC" w:rsidP="001901DC"/>
    <w:p w14:paraId="372A729D" w14:textId="77777777" w:rsidR="001901DC" w:rsidRPr="007C40DC" w:rsidRDefault="001901DC" w:rsidP="001901DC"/>
    <w:p w14:paraId="727BB73D" w14:textId="77777777" w:rsidR="001901DC" w:rsidRPr="007C40DC" w:rsidRDefault="001901DC" w:rsidP="001901DC"/>
    <w:p w14:paraId="0F31A6EF" w14:textId="77777777" w:rsidR="001901DC" w:rsidRPr="007C40DC" w:rsidRDefault="001901DC" w:rsidP="001901DC">
      <w:pPr>
        <w:jc w:val="both"/>
        <w:rPr>
          <w:lang w:eastAsia="en-US"/>
        </w:rPr>
      </w:pPr>
    </w:p>
    <w:p w14:paraId="7EDDD764" w14:textId="77777777" w:rsidR="001901DC" w:rsidRPr="007C40DC" w:rsidRDefault="001901DC" w:rsidP="001901DC">
      <w:pPr>
        <w:jc w:val="both"/>
        <w:rPr>
          <w:lang w:eastAsia="en-US"/>
        </w:rPr>
      </w:pPr>
    </w:p>
    <w:p w14:paraId="1F9D1CDA" w14:textId="77777777" w:rsidR="001901DC" w:rsidRPr="007C40DC" w:rsidRDefault="001901DC" w:rsidP="001901DC">
      <w:pPr>
        <w:jc w:val="both"/>
        <w:rPr>
          <w:lang w:eastAsia="en-US"/>
        </w:rPr>
      </w:pPr>
    </w:p>
    <w:p w14:paraId="6968A50B" w14:textId="77777777" w:rsidR="001901DC" w:rsidRDefault="001901DC" w:rsidP="001901DC">
      <w:pPr>
        <w:jc w:val="both"/>
        <w:rPr>
          <w:lang w:eastAsia="en-US"/>
        </w:rPr>
      </w:pPr>
    </w:p>
    <w:p w14:paraId="6E908CA2" w14:textId="77777777" w:rsidR="00270BF8" w:rsidRDefault="00270BF8" w:rsidP="001901DC">
      <w:pPr>
        <w:jc w:val="both"/>
        <w:rPr>
          <w:lang w:eastAsia="en-US"/>
        </w:rPr>
      </w:pPr>
    </w:p>
    <w:p w14:paraId="3A70036F" w14:textId="77777777" w:rsidR="00270BF8" w:rsidRDefault="00270BF8" w:rsidP="001901DC">
      <w:pPr>
        <w:jc w:val="both"/>
        <w:rPr>
          <w:lang w:eastAsia="en-US"/>
        </w:rPr>
      </w:pPr>
    </w:p>
    <w:p w14:paraId="76409868" w14:textId="77777777" w:rsidR="001901DC" w:rsidRPr="007C40DC" w:rsidRDefault="001901DC" w:rsidP="001901DC">
      <w:pPr>
        <w:jc w:val="both"/>
        <w:rPr>
          <w:lang w:eastAsia="en-US"/>
        </w:rPr>
      </w:pPr>
    </w:p>
    <w:p w14:paraId="2723BAE1" w14:textId="77777777" w:rsidR="001901DC" w:rsidRPr="007C40DC" w:rsidRDefault="001901DC" w:rsidP="001901DC">
      <w:pPr>
        <w:jc w:val="both"/>
        <w:rPr>
          <w:lang w:eastAsia="en-US"/>
        </w:rPr>
      </w:pPr>
    </w:p>
    <w:p w14:paraId="20C50F33" w14:textId="77777777" w:rsidR="001901DC" w:rsidRPr="007C40DC" w:rsidRDefault="001901DC" w:rsidP="001901DC">
      <w:pPr>
        <w:jc w:val="both"/>
        <w:rPr>
          <w:lang w:eastAsia="en-US"/>
        </w:rPr>
      </w:pPr>
    </w:p>
    <w:p w14:paraId="42E4D99D" w14:textId="77777777" w:rsidR="001901DC" w:rsidRPr="007C40DC" w:rsidRDefault="001901DC" w:rsidP="001901DC">
      <w:pPr>
        <w:jc w:val="both"/>
        <w:rPr>
          <w:lang w:eastAsia="en-US"/>
        </w:rPr>
      </w:pPr>
    </w:p>
    <w:p w14:paraId="607D3DD1" w14:textId="77777777" w:rsidR="001901DC" w:rsidRPr="007C40DC" w:rsidRDefault="001901DC" w:rsidP="001901DC">
      <w:pPr>
        <w:jc w:val="both"/>
        <w:rPr>
          <w:lang w:eastAsia="en-US"/>
        </w:rPr>
      </w:pPr>
    </w:p>
    <w:p w14:paraId="3FB95657" w14:textId="77777777" w:rsidR="009E1290" w:rsidRDefault="009E1290" w:rsidP="009E1290">
      <w:pPr>
        <w:rPr>
          <w:lang w:eastAsia="en-US"/>
        </w:rPr>
      </w:pPr>
    </w:p>
    <w:p w14:paraId="44321229" w14:textId="77777777" w:rsidR="00270BF8" w:rsidRDefault="00270BF8" w:rsidP="009E1290">
      <w:pPr>
        <w:rPr>
          <w:lang w:eastAsia="en-US"/>
        </w:rPr>
      </w:pPr>
    </w:p>
    <w:p w14:paraId="4FEF7E78" w14:textId="77777777" w:rsidR="00270BF8" w:rsidRDefault="00270BF8" w:rsidP="009E1290">
      <w:pPr>
        <w:rPr>
          <w:lang w:eastAsia="en-US"/>
        </w:rPr>
      </w:pPr>
    </w:p>
    <w:p w14:paraId="31D397B0" w14:textId="77777777" w:rsidR="00270BF8" w:rsidRDefault="00270BF8" w:rsidP="009E1290">
      <w:pPr>
        <w:rPr>
          <w:lang w:eastAsia="en-US"/>
        </w:rPr>
      </w:pPr>
    </w:p>
    <w:p w14:paraId="1D6F0977" w14:textId="77777777" w:rsidR="00270BF8" w:rsidRDefault="00270BF8" w:rsidP="009E1290">
      <w:pPr>
        <w:rPr>
          <w:lang w:eastAsia="en-US"/>
        </w:rPr>
      </w:pPr>
    </w:p>
    <w:p w14:paraId="47CADB7E" w14:textId="77777777" w:rsidR="00270BF8" w:rsidRDefault="00270BF8" w:rsidP="009E1290">
      <w:pPr>
        <w:rPr>
          <w:lang w:eastAsia="en-US"/>
        </w:rPr>
      </w:pPr>
    </w:p>
    <w:p w14:paraId="4C5352A1" w14:textId="77777777" w:rsidR="00270BF8" w:rsidRDefault="00270BF8" w:rsidP="009E1290">
      <w:pPr>
        <w:rPr>
          <w:lang w:eastAsia="en-US"/>
        </w:rPr>
      </w:pPr>
    </w:p>
    <w:p w14:paraId="3395CCDF" w14:textId="77777777" w:rsidR="00270BF8" w:rsidRDefault="00270BF8" w:rsidP="009E1290">
      <w:pPr>
        <w:rPr>
          <w:lang w:eastAsia="en-US"/>
        </w:rPr>
        <w:sectPr w:rsidR="00270BF8">
          <w:pgSz w:w="11906" w:h="16838"/>
          <w:pgMar w:top="1417" w:right="1417" w:bottom="1417" w:left="1417" w:header="708" w:footer="708" w:gutter="0"/>
          <w:cols w:space="708"/>
          <w:docGrid w:linePitch="360"/>
        </w:sectPr>
      </w:pPr>
    </w:p>
    <w:p w14:paraId="14E14D73" w14:textId="77777777" w:rsidR="00270BF8" w:rsidRDefault="00270BF8" w:rsidP="009E1290">
      <w:pPr>
        <w:rPr>
          <w:lang w:eastAsia="en-US"/>
        </w:rPr>
      </w:pPr>
    </w:p>
    <w:p w14:paraId="2264DE5D" w14:textId="77777777" w:rsidR="00270BF8" w:rsidRDefault="00270BF8" w:rsidP="009E1290">
      <w:pPr>
        <w:rPr>
          <w:lang w:eastAsia="en-US"/>
        </w:rPr>
      </w:pPr>
    </w:p>
    <w:p w14:paraId="12B3685C" w14:textId="77777777" w:rsidR="00270BF8" w:rsidRDefault="00270BF8" w:rsidP="009E1290">
      <w:pPr>
        <w:rPr>
          <w:lang w:eastAsia="en-US"/>
        </w:rPr>
      </w:pPr>
    </w:p>
    <w:p w14:paraId="07B74B58" w14:textId="77777777" w:rsidR="00270BF8" w:rsidRDefault="00270BF8" w:rsidP="009E1290">
      <w:pPr>
        <w:rPr>
          <w:lang w:eastAsia="en-US"/>
        </w:rPr>
      </w:pPr>
    </w:p>
    <w:p w14:paraId="1DD2321B" w14:textId="77777777" w:rsidR="00270BF8" w:rsidRDefault="00270BF8" w:rsidP="009E1290">
      <w:pPr>
        <w:rPr>
          <w:lang w:eastAsia="en-US"/>
        </w:rPr>
      </w:pPr>
    </w:p>
    <w:p w14:paraId="23D9060F" w14:textId="77777777" w:rsidR="00270BF8" w:rsidRDefault="00270BF8" w:rsidP="009E1290">
      <w:pPr>
        <w:rPr>
          <w:lang w:eastAsia="en-US"/>
        </w:rPr>
      </w:pPr>
    </w:p>
    <w:p w14:paraId="57CA3587" w14:textId="77777777" w:rsidR="00270BF8" w:rsidRDefault="00270BF8" w:rsidP="009E1290">
      <w:pPr>
        <w:rPr>
          <w:lang w:eastAsia="en-US"/>
        </w:rPr>
      </w:pPr>
    </w:p>
    <w:p w14:paraId="03747235" w14:textId="77777777" w:rsidR="00270BF8" w:rsidRDefault="00270BF8" w:rsidP="009E1290">
      <w:pPr>
        <w:rPr>
          <w:lang w:eastAsia="en-US"/>
        </w:rPr>
      </w:pPr>
    </w:p>
    <w:p w14:paraId="254E1FE4" w14:textId="77777777" w:rsidR="00270BF8" w:rsidRDefault="00270BF8" w:rsidP="009E1290">
      <w:pPr>
        <w:rPr>
          <w:lang w:eastAsia="en-US"/>
        </w:rPr>
      </w:pPr>
    </w:p>
    <w:p w14:paraId="412A2FFD" w14:textId="77777777" w:rsidR="00270BF8" w:rsidRDefault="00270BF8" w:rsidP="009E1290">
      <w:pPr>
        <w:rPr>
          <w:lang w:eastAsia="en-US"/>
        </w:rPr>
      </w:pPr>
    </w:p>
    <w:p w14:paraId="0A7FE5AA" w14:textId="77777777" w:rsidR="00270BF8" w:rsidRDefault="00270BF8" w:rsidP="009E1290">
      <w:pPr>
        <w:rPr>
          <w:lang w:eastAsia="en-US"/>
        </w:rPr>
      </w:pPr>
    </w:p>
    <w:p w14:paraId="679A5BAF" w14:textId="77777777" w:rsidR="00270BF8" w:rsidRDefault="00270BF8" w:rsidP="009E1290">
      <w:pPr>
        <w:rPr>
          <w:lang w:eastAsia="en-US"/>
        </w:rPr>
      </w:pPr>
    </w:p>
    <w:p w14:paraId="27BC39DE" w14:textId="77777777" w:rsidR="00270BF8" w:rsidRDefault="00270BF8" w:rsidP="009E1290">
      <w:pPr>
        <w:rPr>
          <w:lang w:eastAsia="en-US"/>
        </w:rPr>
      </w:pPr>
    </w:p>
    <w:p w14:paraId="7B04C5B3" w14:textId="77777777" w:rsidR="00270BF8" w:rsidRDefault="00270BF8" w:rsidP="009E1290">
      <w:pPr>
        <w:rPr>
          <w:lang w:eastAsia="en-US"/>
        </w:rPr>
      </w:pPr>
    </w:p>
    <w:p w14:paraId="01214BE2" w14:textId="77777777" w:rsidR="00270BF8" w:rsidRDefault="00270BF8" w:rsidP="009E1290">
      <w:pPr>
        <w:rPr>
          <w:lang w:eastAsia="en-US"/>
        </w:rPr>
      </w:pPr>
    </w:p>
    <w:p w14:paraId="7568C749" w14:textId="77777777" w:rsidR="00270BF8" w:rsidRDefault="00270BF8" w:rsidP="009E1290">
      <w:pPr>
        <w:rPr>
          <w:lang w:eastAsia="en-US"/>
        </w:rPr>
      </w:pPr>
    </w:p>
    <w:p w14:paraId="4FB21F79" w14:textId="77777777" w:rsidR="00270BF8" w:rsidRDefault="00270BF8" w:rsidP="009E1290">
      <w:pPr>
        <w:rPr>
          <w:lang w:eastAsia="en-US"/>
        </w:rPr>
      </w:pPr>
    </w:p>
    <w:p w14:paraId="7F6E562C" w14:textId="77777777" w:rsidR="00270BF8" w:rsidRDefault="00270BF8" w:rsidP="009E1290">
      <w:pPr>
        <w:rPr>
          <w:lang w:eastAsia="en-US"/>
        </w:rPr>
      </w:pPr>
    </w:p>
    <w:p w14:paraId="46ECC16E" w14:textId="77777777" w:rsidR="00270BF8" w:rsidRDefault="00270BF8" w:rsidP="009E1290">
      <w:pPr>
        <w:rPr>
          <w:lang w:eastAsia="en-US"/>
        </w:rPr>
      </w:pPr>
    </w:p>
    <w:p w14:paraId="03C58516" w14:textId="77777777" w:rsidR="00270BF8" w:rsidRDefault="00270BF8" w:rsidP="009E1290">
      <w:pPr>
        <w:rPr>
          <w:lang w:eastAsia="en-US"/>
        </w:rPr>
      </w:pPr>
    </w:p>
    <w:p w14:paraId="4B8F5497" w14:textId="77777777" w:rsidR="00270BF8" w:rsidRDefault="00270BF8" w:rsidP="009E1290">
      <w:pPr>
        <w:rPr>
          <w:lang w:eastAsia="en-US"/>
        </w:rPr>
      </w:pPr>
    </w:p>
    <w:p w14:paraId="54ACF627" w14:textId="77777777" w:rsidR="00270BF8" w:rsidRDefault="00270BF8" w:rsidP="009E1290">
      <w:pPr>
        <w:rPr>
          <w:lang w:eastAsia="en-US"/>
        </w:rPr>
      </w:pPr>
    </w:p>
    <w:p w14:paraId="0A6C1315" w14:textId="77777777" w:rsidR="00270BF8" w:rsidRPr="001D4F4E" w:rsidRDefault="00270BF8" w:rsidP="00270BF8">
      <w:pPr>
        <w:pStyle w:val="Balk6"/>
        <w:spacing w:line="240" w:lineRule="auto"/>
        <w:ind w:firstLine="0"/>
        <w:jc w:val="center"/>
      </w:pPr>
      <w:bookmarkStart w:id="19" w:name="_Toc233021554"/>
      <w:bookmarkStart w:id="20" w:name="_Toc450610914"/>
      <w:proofErr w:type="gramStart"/>
      <w:r w:rsidRPr="001D4F4E">
        <w:t>Söz.Ek</w:t>
      </w:r>
      <w:proofErr w:type="gramEnd"/>
      <w:r w:rsidRPr="001D4F4E">
        <w:t>-1: Genel Koşullar</w:t>
      </w:r>
      <w:bookmarkEnd w:id="19"/>
      <w:bookmarkEnd w:id="20"/>
    </w:p>
    <w:p w14:paraId="6F24C918" w14:textId="77777777" w:rsidR="00270BF8" w:rsidRDefault="00270BF8" w:rsidP="009E1290">
      <w:pPr>
        <w:rPr>
          <w:lang w:eastAsia="en-US"/>
        </w:rPr>
      </w:pPr>
    </w:p>
    <w:p w14:paraId="71438DF5" w14:textId="77777777" w:rsidR="00270BF8" w:rsidRDefault="00270BF8" w:rsidP="009E1290">
      <w:pPr>
        <w:rPr>
          <w:lang w:eastAsia="en-US"/>
        </w:rPr>
      </w:pPr>
    </w:p>
    <w:p w14:paraId="47A9F41A" w14:textId="77777777" w:rsidR="00270BF8" w:rsidRDefault="00270BF8" w:rsidP="009E1290">
      <w:pPr>
        <w:rPr>
          <w:lang w:eastAsia="en-US"/>
        </w:rPr>
      </w:pPr>
    </w:p>
    <w:p w14:paraId="5E066C46" w14:textId="77777777" w:rsidR="00270BF8" w:rsidRDefault="00270BF8" w:rsidP="009E1290">
      <w:pPr>
        <w:rPr>
          <w:lang w:eastAsia="en-US"/>
        </w:rPr>
      </w:pPr>
    </w:p>
    <w:p w14:paraId="3774A9AC" w14:textId="77777777" w:rsidR="00270BF8" w:rsidRDefault="00270BF8" w:rsidP="009E1290">
      <w:pPr>
        <w:rPr>
          <w:lang w:eastAsia="en-US"/>
        </w:rPr>
      </w:pPr>
    </w:p>
    <w:p w14:paraId="119E0913" w14:textId="77777777" w:rsidR="00270BF8" w:rsidRDefault="00270BF8" w:rsidP="009E1290">
      <w:pPr>
        <w:rPr>
          <w:lang w:eastAsia="en-US"/>
        </w:rPr>
      </w:pPr>
    </w:p>
    <w:p w14:paraId="76CECC5B" w14:textId="77777777" w:rsidR="00270BF8" w:rsidRDefault="00270BF8" w:rsidP="009E1290">
      <w:pPr>
        <w:rPr>
          <w:lang w:eastAsia="en-US"/>
        </w:rPr>
      </w:pPr>
    </w:p>
    <w:p w14:paraId="7682B092" w14:textId="77777777" w:rsidR="00270BF8" w:rsidRDefault="00270BF8" w:rsidP="009E1290">
      <w:pPr>
        <w:rPr>
          <w:lang w:eastAsia="en-US"/>
        </w:rPr>
      </w:pPr>
    </w:p>
    <w:p w14:paraId="0EBCD870" w14:textId="77777777" w:rsidR="00270BF8" w:rsidRDefault="00270BF8" w:rsidP="009E1290">
      <w:pPr>
        <w:rPr>
          <w:lang w:eastAsia="en-US"/>
        </w:rPr>
      </w:pPr>
    </w:p>
    <w:p w14:paraId="7DC7FCDA" w14:textId="77777777" w:rsidR="00270BF8" w:rsidRDefault="00270BF8" w:rsidP="009E1290">
      <w:pPr>
        <w:rPr>
          <w:lang w:eastAsia="en-US"/>
        </w:rPr>
      </w:pPr>
    </w:p>
    <w:p w14:paraId="7C3C31ED" w14:textId="77777777" w:rsidR="00270BF8" w:rsidRDefault="00270BF8" w:rsidP="009E1290">
      <w:pPr>
        <w:rPr>
          <w:lang w:eastAsia="en-US"/>
        </w:rPr>
      </w:pPr>
    </w:p>
    <w:p w14:paraId="2C543F52" w14:textId="77777777" w:rsidR="00270BF8" w:rsidRDefault="00270BF8" w:rsidP="009E1290">
      <w:pPr>
        <w:rPr>
          <w:lang w:eastAsia="en-US"/>
        </w:rPr>
      </w:pPr>
    </w:p>
    <w:p w14:paraId="370DE7C2" w14:textId="77777777" w:rsidR="00270BF8" w:rsidRDefault="00270BF8" w:rsidP="009E1290">
      <w:pPr>
        <w:rPr>
          <w:lang w:eastAsia="en-US"/>
        </w:rPr>
      </w:pPr>
    </w:p>
    <w:p w14:paraId="2B80D572" w14:textId="77777777" w:rsidR="00270BF8" w:rsidRDefault="00270BF8" w:rsidP="009E1290">
      <w:pPr>
        <w:rPr>
          <w:lang w:eastAsia="en-US"/>
        </w:rPr>
      </w:pPr>
    </w:p>
    <w:p w14:paraId="08893356" w14:textId="77777777" w:rsidR="00270BF8" w:rsidRDefault="00270BF8" w:rsidP="009E1290">
      <w:pPr>
        <w:rPr>
          <w:lang w:eastAsia="en-US"/>
        </w:rPr>
      </w:pPr>
    </w:p>
    <w:p w14:paraId="12831135" w14:textId="77777777" w:rsidR="00270BF8" w:rsidRDefault="00270BF8" w:rsidP="009E1290">
      <w:pPr>
        <w:rPr>
          <w:lang w:eastAsia="en-US"/>
        </w:rPr>
      </w:pPr>
    </w:p>
    <w:p w14:paraId="4937E31D" w14:textId="77777777" w:rsidR="00270BF8" w:rsidRDefault="00270BF8" w:rsidP="009E1290">
      <w:pPr>
        <w:rPr>
          <w:lang w:eastAsia="en-US"/>
        </w:rPr>
      </w:pPr>
    </w:p>
    <w:p w14:paraId="0010A69B" w14:textId="77777777" w:rsidR="00270BF8" w:rsidRDefault="00270BF8" w:rsidP="009E1290">
      <w:pPr>
        <w:rPr>
          <w:lang w:eastAsia="en-US"/>
        </w:rPr>
      </w:pPr>
    </w:p>
    <w:p w14:paraId="19D43E56" w14:textId="77777777" w:rsidR="00270BF8" w:rsidRDefault="00270BF8" w:rsidP="009E1290">
      <w:pPr>
        <w:rPr>
          <w:lang w:eastAsia="en-US"/>
        </w:rPr>
      </w:pPr>
    </w:p>
    <w:p w14:paraId="7E681B4B" w14:textId="77777777" w:rsidR="00270BF8" w:rsidRDefault="00270BF8" w:rsidP="009E1290">
      <w:pPr>
        <w:rPr>
          <w:lang w:eastAsia="en-US"/>
        </w:rPr>
      </w:pPr>
    </w:p>
    <w:p w14:paraId="7AEC00A0" w14:textId="77777777" w:rsidR="00270BF8" w:rsidRDefault="00270BF8" w:rsidP="009E1290">
      <w:pPr>
        <w:rPr>
          <w:lang w:eastAsia="en-US"/>
        </w:rPr>
      </w:pPr>
    </w:p>
    <w:p w14:paraId="4AE0F5FB" w14:textId="77777777" w:rsidR="00270BF8" w:rsidRDefault="00270BF8" w:rsidP="009E1290">
      <w:pPr>
        <w:rPr>
          <w:lang w:eastAsia="en-US"/>
        </w:rPr>
      </w:pPr>
    </w:p>
    <w:p w14:paraId="334981C4" w14:textId="77777777" w:rsidR="00270BF8" w:rsidRDefault="00270BF8" w:rsidP="009E1290">
      <w:pPr>
        <w:rPr>
          <w:lang w:eastAsia="en-US"/>
        </w:rPr>
      </w:pPr>
    </w:p>
    <w:p w14:paraId="2603FF0B" w14:textId="77777777" w:rsidR="00270BF8" w:rsidRDefault="00270BF8" w:rsidP="009E1290">
      <w:pPr>
        <w:rPr>
          <w:lang w:eastAsia="en-US"/>
        </w:rPr>
      </w:pPr>
    </w:p>
    <w:p w14:paraId="025BFD60" w14:textId="77777777" w:rsidR="00270BF8" w:rsidRDefault="00270BF8" w:rsidP="009E1290">
      <w:pPr>
        <w:rPr>
          <w:lang w:eastAsia="en-US"/>
        </w:rPr>
      </w:pPr>
    </w:p>
    <w:p w14:paraId="1E13FE14" w14:textId="77777777" w:rsidR="00270BF8" w:rsidRDefault="00270BF8" w:rsidP="009E1290">
      <w:pPr>
        <w:rPr>
          <w:lang w:eastAsia="en-US"/>
        </w:rPr>
      </w:pPr>
    </w:p>
    <w:p w14:paraId="00071392" w14:textId="77777777" w:rsidR="00270BF8" w:rsidRDefault="00270BF8" w:rsidP="009E1290">
      <w:pPr>
        <w:rPr>
          <w:lang w:eastAsia="en-US"/>
        </w:rPr>
      </w:pPr>
    </w:p>
    <w:p w14:paraId="2A868B67" w14:textId="77777777" w:rsidR="00270BF8" w:rsidRPr="007C40DC" w:rsidRDefault="00270BF8" w:rsidP="00270BF8">
      <w:pPr>
        <w:jc w:val="right"/>
        <w:rPr>
          <w:b/>
          <w:color w:val="000000"/>
          <w:sz w:val="20"/>
          <w:szCs w:val="20"/>
          <w:u w:val="single"/>
        </w:rPr>
      </w:pPr>
      <w:r w:rsidRPr="007C40DC">
        <w:rPr>
          <w:b/>
          <w:color w:val="000000"/>
          <w:sz w:val="20"/>
          <w:szCs w:val="20"/>
          <w:u w:val="single"/>
        </w:rPr>
        <w:t>SözEK:01</w:t>
      </w:r>
    </w:p>
    <w:p w14:paraId="069EAD37" w14:textId="77777777" w:rsidR="00270BF8" w:rsidRPr="007C40DC" w:rsidRDefault="00270BF8" w:rsidP="00270BF8">
      <w:pPr>
        <w:jc w:val="center"/>
        <w:rPr>
          <w:b/>
          <w:sz w:val="20"/>
          <w:szCs w:val="20"/>
        </w:rPr>
      </w:pPr>
      <w:r w:rsidRPr="007C40DC">
        <w:rPr>
          <w:b/>
          <w:sz w:val="20"/>
          <w:szCs w:val="20"/>
        </w:rPr>
        <w:t xml:space="preserve">Kalkınma Ajansları Tarafından Finanse Edilen Projelerde </w:t>
      </w:r>
    </w:p>
    <w:p w14:paraId="1067B9FA" w14:textId="77777777" w:rsidR="00270BF8" w:rsidRPr="007C40DC" w:rsidRDefault="00270BF8" w:rsidP="00270BF8">
      <w:pPr>
        <w:jc w:val="center"/>
        <w:rPr>
          <w:b/>
          <w:sz w:val="20"/>
          <w:szCs w:val="20"/>
        </w:rPr>
      </w:pPr>
      <w:r w:rsidRPr="007C40DC">
        <w:rPr>
          <w:b/>
          <w:sz w:val="20"/>
          <w:szCs w:val="20"/>
        </w:rPr>
        <w:t xml:space="preserve">Mal ve Hizmet Alımı ile Yapım İşi Sözleşmelerine İlişkin </w:t>
      </w:r>
    </w:p>
    <w:p w14:paraId="765658A0" w14:textId="77777777" w:rsidR="00270BF8" w:rsidRPr="007C40DC" w:rsidRDefault="00270BF8" w:rsidP="00270BF8">
      <w:pPr>
        <w:jc w:val="center"/>
        <w:rPr>
          <w:b/>
          <w:sz w:val="20"/>
          <w:szCs w:val="20"/>
        </w:rPr>
      </w:pPr>
      <w:r w:rsidRPr="007C40DC">
        <w:rPr>
          <w:b/>
          <w:sz w:val="20"/>
          <w:szCs w:val="20"/>
        </w:rPr>
        <w:t xml:space="preserve">GENEL KOŞULLAR                                                              </w:t>
      </w:r>
    </w:p>
    <w:p w14:paraId="6992E3CA" w14:textId="77777777" w:rsidR="00270BF8" w:rsidRPr="007C40DC" w:rsidRDefault="00270BF8" w:rsidP="00270BF8">
      <w:pPr>
        <w:rPr>
          <w:sz w:val="20"/>
          <w:szCs w:val="20"/>
        </w:rPr>
      </w:pPr>
    </w:p>
    <w:p w14:paraId="4339AB5A" w14:textId="77777777" w:rsidR="00270BF8" w:rsidRPr="007C40DC" w:rsidRDefault="00270BF8" w:rsidP="00270BF8">
      <w:pPr>
        <w:jc w:val="center"/>
        <w:rPr>
          <w:b/>
          <w:sz w:val="20"/>
          <w:szCs w:val="20"/>
        </w:rPr>
      </w:pPr>
      <w:r w:rsidRPr="007C40DC">
        <w:rPr>
          <w:b/>
          <w:sz w:val="20"/>
          <w:szCs w:val="20"/>
        </w:rPr>
        <w:t>BAŞLANGIÇ HÜKÜMLERİ</w:t>
      </w:r>
    </w:p>
    <w:p w14:paraId="166F75E9"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4D0B39CB" w14:textId="77777777" w:rsidR="00270BF8" w:rsidRPr="007C40DC" w:rsidRDefault="00270BF8" w:rsidP="00270BF8">
      <w:pPr>
        <w:spacing w:before="120"/>
        <w:jc w:val="both"/>
        <w:rPr>
          <w:sz w:val="20"/>
          <w:szCs w:val="20"/>
        </w:rPr>
      </w:pPr>
      <w:r w:rsidRPr="007C40DC">
        <w:rPr>
          <w:sz w:val="20"/>
          <w:szCs w:val="20"/>
        </w:rPr>
        <w:t>(1) Sözleşmede yer alan aşağıdaki sözcük ve terimler yanlarında gösterilen anlamı taşıyacaklardır.</w:t>
      </w:r>
    </w:p>
    <w:p w14:paraId="42B50BE5" w14:textId="77777777" w:rsidR="00270BF8" w:rsidRPr="007C40DC" w:rsidRDefault="00270BF8" w:rsidP="00270BF8">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14:paraId="3696204A" w14:textId="77777777" w:rsidR="00270BF8" w:rsidRPr="007C40DC" w:rsidRDefault="00270BF8" w:rsidP="00270BF8">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38619764" w14:textId="77777777" w:rsidR="00270BF8" w:rsidRPr="007C40DC" w:rsidRDefault="00270BF8" w:rsidP="00270BF8">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2F9AF5F" w14:textId="77777777" w:rsidR="00270BF8" w:rsidRPr="007C40DC" w:rsidRDefault="00270BF8" w:rsidP="00270BF8">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14:paraId="0FC99366" w14:textId="77777777" w:rsidR="00270BF8" w:rsidRPr="007C40DC" w:rsidRDefault="00270BF8" w:rsidP="00270BF8">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43287942" w14:textId="77777777" w:rsidR="00270BF8" w:rsidRPr="007C40DC" w:rsidRDefault="00270BF8" w:rsidP="00270BF8">
      <w:pPr>
        <w:spacing w:before="120"/>
        <w:jc w:val="both"/>
        <w:rPr>
          <w:sz w:val="20"/>
          <w:szCs w:val="20"/>
        </w:rPr>
      </w:pPr>
      <w:r w:rsidRPr="007C40DC">
        <w:rPr>
          <w:b/>
          <w:sz w:val="20"/>
          <w:szCs w:val="20"/>
        </w:rPr>
        <w:t xml:space="preserve">Ay/Gün: </w:t>
      </w:r>
      <w:r w:rsidRPr="007C40DC">
        <w:rPr>
          <w:sz w:val="20"/>
          <w:szCs w:val="20"/>
        </w:rPr>
        <w:t>takvim ayı/günü.</w:t>
      </w:r>
    </w:p>
    <w:p w14:paraId="02C0C494" w14:textId="77777777" w:rsidR="00270BF8" w:rsidRPr="007C40DC" w:rsidRDefault="00270BF8" w:rsidP="00270BF8">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14:paraId="38420EF3" w14:textId="77777777" w:rsidR="00270BF8" w:rsidRPr="007C40DC" w:rsidRDefault="00270BF8" w:rsidP="00270BF8">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5944480F" w14:textId="77777777" w:rsidR="00270BF8" w:rsidRPr="007C40DC" w:rsidRDefault="00270BF8" w:rsidP="00270BF8">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2B8D58BE" w14:textId="77777777" w:rsidR="00270BF8" w:rsidRPr="007C40DC" w:rsidRDefault="00270BF8" w:rsidP="00270BF8">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68923D13" w14:textId="77777777" w:rsidR="00270BF8" w:rsidRPr="007C40DC" w:rsidRDefault="00270BF8" w:rsidP="00270BF8">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4D3DE9C1" w14:textId="77777777" w:rsidR="00270BF8" w:rsidRPr="007C40DC" w:rsidRDefault="00270BF8" w:rsidP="00270BF8">
      <w:pPr>
        <w:spacing w:before="120"/>
        <w:jc w:val="both"/>
        <w:rPr>
          <w:sz w:val="20"/>
          <w:szCs w:val="20"/>
        </w:rPr>
      </w:pPr>
      <w:r w:rsidRPr="007C40DC">
        <w:rPr>
          <w:b/>
          <w:sz w:val="20"/>
          <w:szCs w:val="20"/>
        </w:rPr>
        <w:t>İş tanımı (Teknik Şartname):</w:t>
      </w:r>
      <w:r w:rsidRPr="007C40DC">
        <w:rPr>
          <w:sz w:val="20"/>
          <w:szCs w:val="20"/>
        </w:rPr>
        <w:t xml:space="preserve"> </w:t>
      </w:r>
      <w:proofErr w:type="spellStart"/>
      <w:r w:rsidRPr="007C40DC">
        <w:rPr>
          <w:sz w:val="20"/>
          <w:szCs w:val="20"/>
        </w:rPr>
        <w:t>SözleşmeMakamı</w:t>
      </w:r>
      <w:proofErr w:type="spellEnd"/>
      <w:r w:rsidRPr="007C40DC">
        <w:rPr>
          <w:sz w:val="20"/>
          <w:szCs w:val="20"/>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5B3D6183" w14:textId="77777777" w:rsidR="00270BF8" w:rsidRPr="007C40DC" w:rsidRDefault="00270BF8" w:rsidP="00270BF8">
      <w:pPr>
        <w:spacing w:before="120"/>
        <w:jc w:val="both"/>
        <w:rPr>
          <w:sz w:val="20"/>
          <w:szCs w:val="20"/>
        </w:rPr>
      </w:pPr>
      <w:r w:rsidRPr="007C40DC">
        <w:rPr>
          <w:sz w:val="20"/>
          <w:szCs w:val="20"/>
        </w:rPr>
        <w:t>(2) Sözleşmedeki sürelerde son günün tatil gününe rastlaması halinde, süre takip eden işgününe kadar uzar.</w:t>
      </w:r>
    </w:p>
    <w:p w14:paraId="5CD2B49B" w14:textId="77777777" w:rsidR="00270BF8" w:rsidRPr="007C40DC" w:rsidRDefault="00270BF8" w:rsidP="00270BF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1A678C3B" w14:textId="77777777" w:rsidR="00270BF8" w:rsidRPr="007C40DC" w:rsidRDefault="00270BF8" w:rsidP="00270BF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117B78D2"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48D6CB68" w14:textId="77777777" w:rsidR="00270BF8" w:rsidRPr="007C40DC" w:rsidRDefault="00270BF8" w:rsidP="00270BF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73463AAE" w14:textId="77777777" w:rsidR="00270BF8" w:rsidRPr="007C40DC" w:rsidRDefault="00270BF8" w:rsidP="00270BF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846269C"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6644232F" w14:textId="77777777" w:rsidR="00270BF8" w:rsidRPr="007C40DC" w:rsidRDefault="00270BF8" w:rsidP="00270BF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5F06AD38" w14:textId="77777777" w:rsidR="00270BF8" w:rsidRPr="007C40DC" w:rsidRDefault="00270BF8" w:rsidP="00270BF8">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14:paraId="1E3033CF"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14:paraId="3A404658" w14:textId="77777777" w:rsidR="00270BF8" w:rsidRPr="007C40DC" w:rsidRDefault="00270BF8" w:rsidP="00270BF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4ED77602"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3AD714FA" w14:textId="77777777" w:rsidR="00270BF8" w:rsidRPr="007C40DC" w:rsidRDefault="00270BF8" w:rsidP="00270BF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684C8406" w14:textId="77777777" w:rsidR="00270BF8" w:rsidRPr="007C40DC" w:rsidRDefault="00270BF8" w:rsidP="00270BF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A71C5C7" w14:textId="77777777" w:rsidR="00270BF8" w:rsidRPr="007C40DC" w:rsidRDefault="00270BF8" w:rsidP="00270BF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14:paraId="59BD36D6" w14:textId="77777777" w:rsidR="00270BF8" w:rsidRPr="007C40DC" w:rsidRDefault="00270BF8" w:rsidP="00270BF8">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4AED9DE3" w14:textId="77777777" w:rsidR="00270BF8" w:rsidRPr="00270BF8" w:rsidRDefault="00270BF8" w:rsidP="00270BF8">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14:paraId="18CEE7C2" w14:textId="77777777" w:rsidR="00270BF8" w:rsidRPr="007C40DC" w:rsidRDefault="00270BF8" w:rsidP="00270BF8">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549DAC3B"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3FE53A76" w14:textId="77777777" w:rsidR="00270BF8" w:rsidRPr="007C40DC" w:rsidRDefault="00270BF8" w:rsidP="00270BF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14:paraId="58009157" w14:textId="77777777" w:rsidR="00270BF8" w:rsidRPr="007C40DC" w:rsidRDefault="00270BF8" w:rsidP="00270BF8">
      <w:pPr>
        <w:tabs>
          <w:tab w:val="left" w:pos="0"/>
        </w:tabs>
        <w:jc w:val="both"/>
        <w:rPr>
          <w:sz w:val="20"/>
          <w:szCs w:val="20"/>
        </w:rPr>
      </w:pPr>
      <w:r w:rsidRPr="007C40DC">
        <w:rPr>
          <w:sz w:val="20"/>
          <w:szCs w:val="20"/>
        </w:rPr>
        <w:t>(2) Bu takdirde geçici teminatı geri verilir.</w:t>
      </w:r>
    </w:p>
    <w:p w14:paraId="28D49398"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7E2EF1A7" w14:textId="77777777" w:rsidR="00270BF8" w:rsidRPr="007C40DC" w:rsidRDefault="00270BF8" w:rsidP="00270BF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69F97FCA" w14:textId="77777777" w:rsidR="00270BF8" w:rsidRPr="007C40DC" w:rsidRDefault="00270BF8" w:rsidP="00270BF8">
      <w:pPr>
        <w:spacing w:before="120"/>
        <w:jc w:val="center"/>
        <w:rPr>
          <w:b/>
          <w:sz w:val="20"/>
          <w:szCs w:val="20"/>
        </w:rPr>
      </w:pPr>
      <w:r w:rsidRPr="007C40DC">
        <w:rPr>
          <w:b/>
          <w:sz w:val="20"/>
          <w:szCs w:val="20"/>
        </w:rPr>
        <w:t>SÖZLEŞME MAKAMININ YÜKÜMLÜLÜKLERİ</w:t>
      </w:r>
    </w:p>
    <w:p w14:paraId="23A8466B"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09A24F24" w14:textId="77777777" w:rsidR="00270BF8" w:rsidRPr="007C40DC" w:rsidRDefault="00270BF8" w:rsidP="00270BF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14:paraId="32C2CA82" w14:textId="77777777" w:rsidR="00270BF8" w:rsidRPr="007C40DC" w:rsidRDefault="00270BF8" w:rsidP="00270BF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75DF9A11" w14:textId="77777777" w:rsidR="00270BF8" w:rsidRPr="007C40DC" w:rsidRDefault="00270BF8" w:rsidP="00270BF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14:paraId="1E266AE6" w14:textId="77777777" w:rsidR="00270BF8" w:rsidRPr="007C40DC" w:rsidRDefault="00270BF8" w:rsidP="00270BF8">
      <w:pPr>
        <w:jc w:val="both"/>
        <w:rPr>
          <w:sz w:val="20"/>
          <w:szCs w:val="20"/>
        </w:rPr>
      </w:pPr>
    </w:p>
    <w:p w14:paraId="42DFC29C" w14:textId="77777777" w:rsidR="00270BF8" w:rsidRPr="007C40DC" w:rsidRDefault="00270BF8" w:rsidP="00270BF8">
      <w:pPr>
        <w:ind w:left="702" w:hanging="645"/>
        <w:jc w:val="center"/>
        <w:rPr>
          <w:b/>
          <w:sz w:val="20"/>
          <w:szCs w:val="20"/>
        </w:rPr>
      </w:pPr>
      <w:r w:rsidRPr="007C40DC">
        <w:rPr>
          <w:b/>
          <w:sz w:val="20"/>
          <w:szCs w:val="20"/>
        </w:rPr>
        <w:t>YÜKLENİCİNİN YÜKÜMLÜLÜKLERİ</w:t>
      </w:r>
    </w:p>
    <w:p w14:paraId="1D39B856"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4A6170AA" w14:textId="77777777" w:rsidR="00270BF8" w:rsidRPr="007C40DC" w:rsidRDefault="00270BF8" w:rsidP="00270BF8">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172C1728" w14:textId="77777777" w:rsidR="00270BF8" w:rsidRPr="007C40DC" w:rsidRDefault="00270BF8" w:rsidP="00270BF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11811481" w14:textId="77777777" w:rsidR="00270BF8" w:rsidRPr="007C40DC" w:rsidRDefault="00270BF8" w:rsidP="00270BF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14:paraId="1FFC4A78" w14:textId="77777777" w:rsidR="00270BF8" w:rsidRPr="007C40DC" w:rsidRDefault="00270BF8" w:rsidP="00270BF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2CC19A83" w14:textId="77777777" w:rsidR="00270BF8" w:rsidRPr="007C40DC" w:rsidRDefault="00270BF8" w:rsidP="00270BF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14:paraId="1A5160EB" w14:textId="77777777" w:rsidR="00270BF8" w:rsidRPr="007C40DC" w:rsidRDefault="00270BF8" w:rsidP="00270BF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3EFFDC3B" w14:textId="77777777" w:rsidR="00270BF8" w:rsidRPr="007C40DC" w:rsidRDefault="00270BF8" w:rsidP="00270BF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14:paraId="78B09A7F" w14:textId="77777777" w:rsidR="00270BF8" w:rsidRPr="007C40DC" w:rsidRDefault="00270BF8" w:rsidP="00270BF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14:paraId="2A23FCE3" w14:textId="77777777" w:rsidR="00270BF8" w:rsidRPr="007C40DC" w:rsidRDefault="00270BF8" w:rsidP="00270BF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14:paraId="41A968F5" w14:textId="77777777" w:rsidR="00270BF8" w:rsidRPr="007C40DC" w:rsidRDefault="00270BF8" w:rsidP="00270BF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14:paraId="1B2C4657" w14:textId="77777777" w:rsidR="00270BF8" w:rsidRPr="007C40DC" w:rsidRDefault="00270BF8" w:rsidP="00270BF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0C932816" w14:textId="77777777" w:rsidR="00270BF8" w:rsidRPr="007C40DC" w:rsidRDefault="00270BF8" w:rsidP="00270BF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4759B7A" w14:textId="77777777" w:rsidR="00270BF8" w:rsidRPr="007C40DC" w:rsidRDefault="00270BF8" w:rsidP="00270BF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EDA55BD"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0917F2E7" w14:textId="77777777" w:rsidR="00270BF8" w:rsidRPr="007C40DC" w:rsidRDefault="00270BF8" w:rsidP="00270BF8">
      <w:pPr>
        <w:ind w:left="720"/>
        <w:jc w:val="both"/>
        <w:rPr>
          <w:rFonts w:cs="Arial"/>
          <w:sz w:val="20"/>
          <w:szCs w:val="20"/>
        </w:rPr>
      </w:pPr>
      <w:r w:rsidRPr="007C40DC">
        <w:rPr>
          <w:rFonts w:cs="Arial"/>
          <w:sz w:val="20"/>
          <w:szCs w:val="20"/>
        </w:rPr>
        <w:t>a) Yüklenicinin işlerin yürütülmesini önerdiği sıra;</w:t>
      </w:r>
    </w:p>
    <w:p w14:paraId="76CE4714" w14:textId="77777777" w:rsidR="00270BF8" w:rsidRPr="007C40DC" w:rsidRDefault="00270BF8" w:rsidP="00270BF8">
      <w:pPr>
        <w:ind w:left="720"/>
        <w:jc w:val="both"/>
        <w:rPr>
          <w:rFonts w:cs="Arial"/>
          <w:sz w:val="20"/>
          <w:szCs w:val="20"/>
        </w:rPr>
      </w:pPr>
      <w:r w:rsidRPr="007C40DC">
        <w:rPr>
          <w:rFonts w:cs="Arial"/>
          <w:sz w:val="20"/>
          <w:szCs w:val="20"/>
        </w:rPr>
        <w:lastRenderedPageBreak/>
        <w:t>b) Çizimlerin teslim alınması ve kabul edilmesi için son teslim tarihi;</w:t>
      </w:r>
    </w:p>
    <w:p w14:paraId="6289CF30" w14:textId="77777777" w:rsidR="00270BF8" w:rsidRPr="007C40DC" w:rsidRDefault="00270BF8" w:rsidP="00270BF8">
      <w:pPr>
        <w:ind w:left="720"/>
        <w:jc w:val="both"/>
        <w:rPr>
          <w:rFonts w:cs="Arial"/>
          <w:sz w:val="20"/>
          <w:szCs w:val="20"/>
        </w:rPr>
      </w:pPr>
      <w:r w:rsidRPr="007C40DC">
        <w:rPr>
          <w:rFonts w:cs="Arial"/>
          <w:sz w:val="20"/>
          <w:szCs w:val="20"/>
        </w:rPr>
        <w:t>c) Yüklenicinin işlerin yürütülmesi için önerdiği yöntemlerin genel bir tanımı;</w:t>
      </w:r>
    </w:p>
    <w:p w14:paraId="5BDE4744" w14:textId="77777777" w:rsidR="00270BF8" w:rsidRPr="007C40DC" w:rsidRDefault="00270BF8" w:rsidP="00270BF8">
      <w:pPr>
        <w:ind w:left="720"/>
        <w:jc w:val="both"/>
        <w:rPr>
          <w:rFonts w:cs="Arial"/>
          <w:sz w:val="20"/>
          <w:szCs w:val="20"/>
        </w:rPr>
      </w:pPr>
      <w:r w:rsidRPr="007C40DC">
        <w:rPr>
          <w:rFonts w:cs="Arial"/>
          <w:sz w:val="20"/>
          <w:szCs w:val="20"/>
        </w:rPr>
        <w:t>d) Sözleşme Makamının ihtiyaç duyabileceği daha geniş bilgi ve ayrıntılar</w:t>
      </w:r>
    </w:p>
    <w:p w14:paraId="7960EBF1"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16488081"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 xml:space="preserve">Bununla birlikte işlerin </w:t>
      </w:r>
      <w:proofErr w:type="spellStart"/>
      <w:r w:rsidRPr="007C40DC">
        <w:rPr>
          <w:rFonts w:cs="Arial"/>
          <w:sz w:val="20"/>
          <w:szCs w:val="20"/>
        </w:rPr>
        <w:t>ilerlemesiprograma</w:t>
      </w:r>
      <w:proofErr w:type="spellEnd"/>
      <w:r w:rsidRPr="007C40DC">
        <w:rPr>
          <w:rFonts w:cs="Arial"/>
          <w:sz w:val="20"/>
          <w:szCs w:val="20"/>
        </w:rPr>
        <w:t xml:space="preserve"> uymazsa, Sözleşme Makamı Yükleniciye programı gözden geçirme talimatı verebilir ve gözden geçirilmiş programı onay için kendisine sunmasını isteyebilir.</w:t>
      </w:r>
    </w:p>
    <w:p w14:paraId="76768364"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3B9B8BD0"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594F8766"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5B0A2FEA" w14:textId="77777777" w:rsidR="00270BF8" w:rsidRPr="007C40DC" w:rsidRDefault="00270BF8" w:rsidP="00270BF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30DD185F" w14:textId="77777777" w:rsidR="00270BF8" w:rsidRPr="007C40DC" w:rsidRDefault="00270BF8" w:rsidP="00270BF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CFCD1B9"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7A067E8B" w14:textId="77777777" w:rsidR="00270BF8" w:rsidRPr="007C40DC" w:rsidRDefault="00270BF8" w:rsidP="00270BF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6631A09E" w14:textId="77777777" w:rsidR="00270BF8" w:rsidRPr="007C40DC" w:rsidRDefault="00270BF8" w:rsidP="00270BF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18EBACA3" w14:textId="77777777" w:rsidR="00270BF8" w:rsidRPr="007C40DC" w:rsidRDefault="00270BF8" w:rsidP="00270BF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14:paraId="244A9786" w14:textId="77777777" w:rsidR="00270BF8" w:rsidRPr="007C40DC" w:rsidRDefault="00270BF8" w:rsidP="00270BF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14:paraId="5CA3ACE5" w14:textId="77777777" w:rsidR="00270BF8" w:rsidRPr="007C40DC" w:rsidRDefault="00270BF8" w:rsidP="00270BF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0E2CB665" w14:textId="77777777" w:rsidR="00270BF8" w:rsidRPr="007C40DC" w:rsidRDefault="00270BF8" w:rsidP="00270BF8">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645DF510" w14:textId="77777777" w:rsidR="00270BF8" w:rsidRPr="007C40DC" w:rsidRDefault="00270BF8" w:rsidP="00270BF8">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038F65BF" w14:textId="77777777" w:rsidR="00270BF8" w:rsidRPr="007C40DC" w:rsidRDefault="00270BF8" w:rsidP="00270BF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14:paraId="2F3EF853" w14:textId="77777777" w:rsidR="00270BF8" w:rsidRPr="007C40DC" w:rsidRDefault="00270BF8" w:rsidP="00270BF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14:paraId="1DC95AE0" w14:textId="77777777" w:rsidR="00270BF8" w:rsidRPr="007C40DC" w:rsidRDefault="00270BF8" w:rsidP="00270BF8">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14:paraId="50B00B3B" w14:textId="77777777" w:rsidR="00270BF8" w:rsidRPr="007C40DC" w:rsidRDefault="00270BF8" w:rsidP="00270BF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0CABB7B2" w14:textId="77777777" w:rsidR="00270BF8" w:rsidRPr="007C40DC" w:rsidRDefault="00270BF8" w:rsidP="00270BF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32B2D24D"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113A9503" w14:textId="77777777" w:rsidR="00270BF8" w:rsidRPr="007C40DC" w:rsidRDefault="00270BF8" w:rsidP="00270BF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14:paraId="0F73610B" w14:textId="77777777" w:rsidR="00270BF8" w:rsidRPr="007C40DC" w:rsidRDefault="00270BF8" w:rsidP="00270BF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585EAB60" w14:textId="77777777" w:rsidR="00270BF8" w:rsidRPr="007C40DC" w:rsidRDefault="00270BF8" w:rsidP="00270BF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42E16D8C" w14:textId="77777777" w:rsidR="00270BF8" w:rsidRPr="007C40DC" w:rsidRDefault="00270BF8" w:rsidP="00270BF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5D346E5F"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3F7B1C89" w14:textId="77777777" w:rsidR="00270BF8" w:rsidRPr="007C40DC" w:rsidRDefault="00270BF8" w:rsidP="00270BF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14:paraId="71028E6E" w14:textId="77777777" w:rsidR="00270BF8" w:rsidRPr="007C40DC" w:rsidRDefault="00270BF8" w:rsidP="00270BF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14:paraId="0A1F09ED" w14:textId="77777777" w:rsidR="00270BF8" w:rsidRPr="007C40DC" w:rsidRDefault="00270BF8" w:rsidP="00270BF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14:paraId="63CC753B" w14:textId="77777777" w:rsidR="00270BF8" w:rsidRPr="007C40DC" w:rsidRDefault="00270BF8" w:rsidP="00270BF8">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14:paraId="35BA31C0" w14:textId="77777777" w:rsidR="00270BF8" w:rsidRPr="007C40DC" w:rsidRDefault="00270BF8" w:rsidP="00270BF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14:paraId="43135A02" w14:textId="77777777" w:rsidR="00270BF8" w:rsidRPr="007C40DC" w:rsidRDefault="00270BF8" w:rsidP="00270BF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5870CE99" w14:textId="77777777" w:rsidR="00270BF8" w:rsidRPr="007C40DC" w:rsidRDefault="00270BF8" w:rsidP="00270BF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14:paraId="7AB2B58B" w14:textId="77777777" w:rsidR="00270BF8" w:rsidRPr="007C40DC" w:rsidRDefault="00270BF8" w:rsidP="00270BF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14:paraId="34EBA044" w14:textId="77777777" w:rsidR="00270BF8" w:rsidRPr="007C40DC" w:rsidRDefault="00270BF8" w:rsidP="00270BF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4E701377"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14:paraId="3CA79000" w14:textId="77777777" w:rsidR="00270BF8" w:rsidRPr="007C40DC" w:rsidRDefault="00270BF8" w:rsidP="00270BF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14:paraId="034C2CB1" w14:textId="77777777" w:rsidR="00270BF8" w:rsidRPr="007C40DC" w:rsidRDefault="00270BF8" w:rsidP="00270BF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1C5B29DE" w14:textId="77777777" w:rsidR="00270BF8" w:rsidRPr="007C40DC" w:rsidRDefault="00270BF8" w:rsidP="00270BF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7061D987" w14:textId="77777777" w:rsidR="00270BF8" w:rsidRPr="007C40DC" w:rsidRDefault="00270BF8" w:rsidP="00270BF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74E30381" w14:textId="77777777" w:rsidR="00270BF8" w:rsidRPr="007C40DC" w:rsidRDefault="00270BF8" w:rsidP="00270BF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440A689E" w14:textId="77777777" w:rsidR="00270BF8" w:rsidRPr="007C40DC" w:rsidRDefault="00270BF8" w:rsidP="00270BF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14:paraId="5E5C5FDF" w14:textId="77777777" w:rsidR="00270BF8" w:rsidRPr="007C40DC" w:rsidRDefault="00270BF8" w:rsidP="00270BF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14:paraId="18D6CC20" w14:textId="77777777" w:rsidR="00270BF8" w:rsidRPr="007C40DC" w:rsidRDefault="00270BF8" w:rsidP="00270BF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0361A080" w14:textId="77777777" w:rsidR="00270BF8" w:rsidRPr="007C40DC" w:rsidRDefault="00270BF8" w:rsidP="00270BF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5356FCCE" w14:textId="77777777" w:rsidR="00270BF8" w:rsidRPr="007C40DC" w:rsidRDefault="00270BF8" w:rsidP="00270BF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4B2D4E6A" w14:textId="77777777" w:rsidR="00270BF8" w:rsidRPr="007C40DC" w:rsidRDefault="00270BF8" w:rsidP="00270BF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242621B6"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65E7F77D" w14:textId="77777777" w:rsidR="00270BF8" w:rsidRPr="007C40DC" w:rsidRDefault="00270BF8" w:rsidP="00270BF8">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14:paraId="0F0E7558" w14:textId="77777777" w:rsidR="00270BF8" w:rsidRPr="007C40DC" w:rsidRDefault="00270BF8" w:rsidP="00270BF8">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14:paraId="38B858E8" w14:textId="77777777" w:rsidR="00270BF8" w:rsidRPr="007C40DC" w:rsidRDefault="00270BF8" w:rsidP="00270BF8">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14:paraId="13378F01" w14:textId="77777777" w:rsidR="00270BF8" w:rsidRPr="007C40DC" w:rsidRDefault="00270BF8" w:rsidP="00270BF8">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5575E138" w14:textId="77777777" w:rsidR="00270BF8" w:rsidRPr="007C40DC" w:rsidRDefault="00270BF8" w:rsidP="00270BF8">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264E029A" w14:textId="77777777" w:rsidR="00270BF8" w:rsidRPr="007C40DC" w:rsidRDefault="00270BF8" w:rsidP="00270BF8">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14:paraId="19C69EF2" w14:textId="77777777" w:rsidR="00270BF8" w:rsidRPr="007C40DC" w:rsidRDefault="00270BF8" w:rsidP="00270BF8">
      <w:pPr>
        <w:tabs>
          <w:tab w:val="left" w:pos="0"/>
        </w:tabs>
        <w:spacing w:before="120"/>
        <w:jc w:val="both"/>
        <w:rPr>
          <w:sz w:val="20"/>
          <w:szCs w:val="20"/>
        </w:rPr>
      </w:pPr>
      <w:r w:rsidRPr="007C40DC">
        <w:rPr>
          <w:sz w:val="20"/>
          <w:szCs w:val="20"/>
        </w:rPr>
        <w:t>(4) Yüklenici:</w:t>
      </w:r>
    </w:p>
    <w:p w14:paraId="73CC6AF3" w14:textId="77777777" w:rsidR="00270BF8" w:rsidRPr="007C40DC" w:rsidRDefault="00270BF8" w:rsidP="00270BF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14:paraId="042FDF99" w14:textId="77777777" w:rsidR="00270BF8" w:rsidRPr="007C40DC" w:rsidRDefault="00270BF8" w:rsidP="00270BF8">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14:paraId="3BA192AD" w14:textId="77777777" w:rsidR="00270BF8" w:rsidRPr="007C40DC" w:rsidRDefault="00270BF8" w:rsidP="00270BF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14:paraId="4084C320" w14:textId="77777777" w:rsidR="00270BF8" w:rsidRPr="007C40DC" w:rsidRDefault="00270BF8" w:rsidP="00270BF8">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14:paraId="403E7905"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37B578DA" w14:textId="77777777" w:rsidR="00270BF8" w:rsidRPr="007C40DC" w:rsidRDefault="00270BF8" w:rsidP="00270BF8">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14:paraId="47EA1A56" w14:textId="77777777" w:rsidR="00270BF8" w:rsidRPr="007C40DC" w:rsidRDefault="00270BF8" w:rsidP="00270BF8">
      <w:pPr>
        <w:ind w:firstLine="227"/>
        <w:jc w:val="both"/>
        <w:rPr>
          <w:sz w:val="20"/>
          <w:szCs w:val="20"/>
        </w:rPr>
      </w:pPr>
      <w:r w:rsidRPr="007C40DC">
        <w:rPr>
          <w:sz w:val="20"/>
          <w:szCs w:val="20"/>
        </w:rPr>
        <w:t>a)</w:t>
      </w:r>
      <w:r w:rsidRPr="007C40DC">
        <w:rPr>
          <w:sz w:val="20"/>
          <w:szCs w:val="20"/>
        </w:rPr>
        <w:tab/>
        <w:t>Personelin ölümü, hastalanması veya kaza geçirmesi.</w:t>
      </w:r>
    </w:p>
    <w:p w14:paraId="7B013898" w14:textId="77777777" w:rsidR="00270BF8" w:rsidRPr="007C40DC" w:rsidRDefault="00270BF8" w:rsidP="00270BF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14:paraId="78E519E0" w14:textId="77777777" w:rsidR="00270BF8" w:rsidRPr="007C40DC" w:rsidRDefault="00270BF8" w:rsidP="00270BF8">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081E8D8E" w14:textId="77777777" w:rsidR="00270BF8" w:rsidRPr="007C40DC" w:rsidRDefault="00270BF8" w:rsidP="00270BF8">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172938B6" w14:textId="77777777" w:rsidR="00270BF8" w:rsidRPr="007C40DC" w:rsidRDefault="00270BF8" w:rsidP="00270BF8">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23715378" w14:textId="77777777" w:rsidR="00270BF8" w:rsidRPr="007C40DC" w:rsidRDefault="00270BF8" w:rsidP="00270BF8">
      <w:pPr>
        <w:tabs>
          <w:tab w:val="left" w:pos="0"/>
        </w:tabs>
        <w:spacing w:before="120"/>
        <w:jc w:val="center"/>
        <w:rPr>
          <w:b/>
          <w:sz w:val="20"/>
          <w:szCs w:val="20"/>
        </w:rPr>
      </w:pPr>
      <w:r w:rsidRPr="007C40DC">
        <w:rPr>
          <w:b/>
          <w:sz w:val="20"/>
          <w:szCs w:val="20"/>
        </w:rPr>
        <w:t>SÖZLEŞMENİN İFA EDİLMESİ</w:t>
      </w:r>
    </w:p>
    <w:p w14:paraId="4D9BE2A8"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70532C7B" w14:textId="77777777" w:rsidR="00270BF8" w:rsidRPr="007C40DC" w:rsidRDefault="00270BF8" w:rsidP="00270BF8">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41DE68A3" w14:textId="77777777" w:rsidR="00270BF8" w:rsidRPr="007C40DC" w:rsidRDefault="00270BF8" w:rsidP="00270BF8">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0C611C18" w14:textId="77777777" w:rsidR="00270BF8" w:rsidRPr="007C40DC" w:rsidRDefault="00270BF8" w:rsidP="00270BF8">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047F8742"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2B74ADD8" w14:textId="77777777" w:rsidR="00270BF8" w:rsidRPr="007C40DC" w:rsidRDefault="00270BF8" w:rsidP="00270BF8">
      <w:pPr>
        <w:tabs>
          <w:tab w:val="left" w:pos="0"/>
        </w:tabs>
        <w:spacing w:before="120"/>
        <w:jc w:val="both"/>
        <w:rPr>
          <w:sz w:val="20"/>
          <w:szCs w:val="20"/>
        </w:rPr>
      </w:pPr>
      <w:r w:rsidRPr="007C40DC">
        <w:rPr>
          <w:sz w:val="20"/>
          <w:szCs w:val="20"/>
        </w:rPr>
        <w:lastRenderedPageBreak/>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14:paraId="363DFA28" w14:textId="77777777" w:rsidR="00270BF8" w:rsidRPr="007C40DC" w:rsidRDefault="00270BF8" w:rsidP="00270BF8">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14:paraId="02B29D56" w14:textId="77777777" w:rsidR="00270BF8" w:rsidRPr="007C40DC" w:rsidRDefault="00270BF8" w:rsidP="00270BF8">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194AA6B0" w14:textId="77777777" w:rsidR="00270BF8" w:rsidRPr="007C40DC" w:rsidRDefault="00270BF8" w:rsidP="00270BF8">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5FE97B7D" w14:textId="77777777" w:rsidR="00270BF8" w:rsidRPr="007C40DC" w:rsidRDefault="00270BF8" w:rsidP="00270BF8">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1B335B2E" w14:textId="77777777" w:rsidR="00270BF8" w:rsidRPr="007C40DC" w:rsidRDefault="00270BF8" w:rsidP="00270BF8">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1C3DB55A" w14:textId="77777777" w:rsidR="00270BF8" w:rsidRPr="007C40DC" w:rsidRDefault="00270BF8" w:rsidP="00270BF8">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14:paraId="0662F5AC" w14:textId="77777777" w:rsidR="00270BF8" w:rsidRPr="007C40DC" w:rsidRDefault="00270BF8" w:rsidP="00270BF8">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14:paraId="1D776EE6" w14:textId="77777777" w:rsidR="00270BF8" w:rsidRPr="007C40DC" w:rsidRDefault="00270BF8" w:rsidP="00270BF8">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09E635DD"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5FAD1DA0" w14:textId="77777777" w:rsidR="00270BF8" w:rsidRPr="007C40DC" w:rsidRDefault="00270BF8" w:rsidP="00270BF8">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0F5661C3" w14:textId="77777777" w:rsidR="00270BF8" w:rsidRPr="007C40DC" w:rsidRDefault="00270BF8" w:rsidP="00270BF8">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14:paraId="7FF1391F"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14:paraId="64295ECF" w14:textId="77777777" w:rsidR="00270BF8" w:rsidRPr="007C40DC" w:rsidRDefault="00270BF8" w:rsidP="00270BF8">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14:paraId="2227117A"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4FD64CD6" w14:textId="77777777" w:rsidR="00270BF8" w:rsidRPr="007C40DC" w:rsidRDefault="00270BF8" w:rsidP="00270BF8">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6B4E8D93" w14:textId="77777777" w:rsidR="00270BF8" w:rsidRPr="007C40DC" w:rsidRDefault="00270BF8" w:rsidP="00270BF8">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14:paraId="3F9A2674" w14:textId="77777777" w:rsidR="00270BF8" w:rsidRPr="007C40DC" w:rsidRDefault="00270BF8" w:rsidP="00270BF8">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7C21945" w14:textId="77777777" w:rsidR="00270BF8" w:rsidRPr="007C40DC" w:rsidRDefault="00270BF8" w:rsidP="00270BF8">
      <w:pPr>
        <w:tabs>
          <w:tab w:val="left" w:pos="0"/>
        </w:tabs>
        <w:spacing w:before="120"/>
        <w:jc w:val="both"/>
        <w:rPr>
          <w:sz w:val="20"/>
          <w:szCs w:val="20"/>
        </w:rPr>
      </w:pPr>
      <w:r w:rsidRPr="007C40DC">
        <w:rPr>
          <w:sz w:val="20"/>
          <w:szCs w:val="20"/>
        </w:rPr>
        <w:lastRenderedPageBreak/>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0C50197A"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77EE13A4" w14:textId="77777777" w:rsidR="00270BF8" w:rsidRPr="007C40DC" w:rsidRDefault="00270BF8" w:rsidP="00270BF8">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03746EDF" w14:textId="77777777" w:rsidR="00270BF8" w:rsidRPr="007C40DC" w:rsidRDefault="00270BF8" w:rsidP="00270BF8">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24CE10E5"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106AD74B" w14:textId="77777777" w:rsidR="00270BF8" w:rsidRPr="007C40DC" w:rsidRDefault="00270BF8" w:rsidP="00270BF8">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6DD21144" w14:textId="77777777" w:rsidR="00270BF8" w:rsidRPr="007C40DC" w:rsidRDefault="00270BF8" w:rsidP="00270BF8">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2EED404F" w14:textId="77777777" w:rsidR="00270BF8" w:rsidRPr="007C40DC" w:rsidRDefault="00270BF8" w:rsidP="00270BF8">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14:paraId="5EC8F209" w14:textId="77777777" w:rsidR="00270BF8" w:rsidRPr="007C40DC" w:rsidRDefault="00270BF8" w:rsidP="00270BF8">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14:paraId="5DFA2D37"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61A59109" w14:textId="77777777" w:rsidR="00270BF8" w:rsidRPr="007C40DC" w:rsidRDefault="00270BF8" w:rsidP="00270BF8">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27BA025A" w14:textId="77777777" w:rsidR="00270BF8" w:rsidRPr="007C40DC" w:rsidRDefault="00270BF8" w:rsidP="00270BF8">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25F908BE" w14:textId="77777777" w:rsidR="00270BF8" w:rsidRPr="007C40DC" w:rsidRDefault="00270BF8" w:rsidP="00270BF8">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5DD136E4" w14:textId="77777777" w:rsidR="00270BF8" w:rsidRPr="007C40DC" w:rsidRDefault="00270BF8" w:rsidP="00270BF8">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14:paraId="3E33A8D0" w14:textId="77777777" w:rsidR="00270BF8" w:rsidRPr="007C40DC" w:rsidRDefault="00270BF8" w:rsidP="00270BF8">
      <w:pPr>
        <w:tabs>
          <w:tab w:val="left" w:pos="0"/>
        </w:tabs>
        <w:spacing w:before="120"/>
        <w:jc w:val="center"/>
        <w:rPr>
          <w:b/>
          <w:sz w:val="20"/>
          <w:szCs w:val="20"/>
        </w:rPr>
      </w:pPr>
      <w:r w:rsidRPr="007C40DC">
        <w:rPr>
          <w:b/>
          <w:sz w:val="20"/>
          <w:szCs w:val="20"/>
        </w:rPr>
        <w:t>ÖDEMELER VE BORÇ TUTARLARININ TAHSİLİ</w:t>
      </w:r>
    </w:p>
    <w:p w14:paraId="5EE00130"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14:paraId="529A6F2B" w14:textId="77777777" w:rsidR="00270BF8" w:rsidRPr="007C40DC" w:rsidRDefault="00270BF8" w:rsidP="00270BF8">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14:paraId="09A7B192" w14:textId="77777777" w:rsidR="00270BF8" w:rsidRPr="007C40DC" w:rsidRDefault="00270BF8" w:rsidP="00270BF8">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0153E591" w14:textId="77777777" w:rsidR="00270BF8" w:rsidRPr="007C40DC" w:rsidRDefault="00270BF8" w:rsidP="00270BF8">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0A9A8FA5"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6685679C" w14:textId="77777777" w:rsidR="00270BF8" w:rsidRPr="007C40DC" w:rsidRDefault="00270BF8" w:rsidP="00270BF8">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26E4B9A2" w14:textId="77777777" w:rsidR="00270BF8" w:rsidRPr="007C40DC" w:rsidRDefault="00270BF8" w:rsidP="00270BF8">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14:paraId="2FB23180" w14:textId="77777777" w:rsidR="00270BF8" w:rsidRPr="007C40DC" w:rsidRDefault="00270BF8" w:rsidP="00270BF8">
      <w:pPr>
        <w:jc w:val="both"/>
        <w:rPr>
          <w:sz w:val="20"/>
          <w:szCs w:val="20"/>
        </w:rPr>
      </w:pPr>
      <w:r w:rsidRPr="007C40DC">
        <w:rPr>
          <w:sz w:val="20"/>
          <w:szCs w:val="20"/>
        </w:rPr>
        <w:t xml:space="preserve">(3) Yapılan incelemede, usule aykırılığın tespiti halinde Kalkınma Ajansı gereken hukuki yollara başvurur. </w:t>
      </w:r>
    </w:p>
    <w:p w14:paraId="6221D76F"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4752B8A8" w14:textId="77777777" w:rsidR="00270BF8" w:rsidRPr="007C40DC" w:rsidRDefault="00270BF8" w:rsidP="00270BF8">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14:paraId="4B82DE1F" w14:textId="77777777" w:rsidR="00270BF8" w:rsidRPr="007C40DC" w:rsidRDefault="00270BF8" w:rsidP="00270BF8">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14:paraId="769023F9" w14:textId="77777777" w:rsidR="00270BF8" w:rsidRPr="007C40DC" w:rsidRDefault="00270BF8" w:rsidP="00270BF8">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14:paraId="12C10A0F" w14:textId="77777777" w:rsidR="00270BF8" w:rsidRPr="007C40DC" w:rsidRDefault="00270BF8" w:rsidP="00270BF8">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14:paraId="12ABAC02" w14:textId="77777777" w:rsidR="00270BF8" w:rsidRPr="007C40DC" w:rsidRDefault="00270BF8" w:rsidP="00270BF8">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14:paraId="5EF271F0" w14:textId="77777777" w:rsidR="00270BF8" w:rsidRPr="007C40DC" w:rsidRDefault="00270BF8" w:rsidP="00270BF8">
      <w:pPr>
        <w:tabs>
          <w:tab w:val="left" w:pos="0"/>
        </w:tabs>
        <w:spacing w:before="120"/>
        <w:jc w:val="both"/>
        <w:rPr>
          <w:sz w:val="20"/>
          <w:szCs w:val="20"/>
        </w:rPr>
      </w:pPr>
      <w:r w:rsidRPr="007C40DC">
        <w:rPr>
          <w:sz w:val="20"/>
          <w:szCs w:val="20"/>
        </w:rPr>
        <w:t xml:space="preserve">(5) Sözleşme, kesin kabul onay belgesi imzalanana kadar tamamlanmış sayılmaz. </w:t>
      </w:r>
    </w:p>
    <w:p w14:paraId="1609DA48" w14:textId="77777777" w:rsidR="00270BF8" w:rsidRPr="007C40DC" w:rsidRDefault="00270BF8" w:rsidP="00270BF8">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1307CAAF" w14:textId="77777777" w:rsidR="00270BF8" w:rsidRPr="007C40DC" w:rsidRDefault="00270BF8" w:rsidP="00270BF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14:paraId="2CF75CD7" w14:textId="77777777" w:rsidR="00270BF8" w:rsidRPr="007C40DC" w:rsidRDefault="00270BF8" w:rsidP="00270BF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14:paraId="28B15F9A" w14:textId="77777777" w:rsidR="00270BF8" w:rsidRPr="007C40DC" w:rsidRDefault="00270BF8" w:rsidP="00270BF8">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14:paraId="37AD52F7"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0F54942B" w14:textId="77777777" w:rsidR="00270BF8" w:rsidRPr="007C40DC" w:rsidRDefault="00270BF8" w:rsidP="00270BF8">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14:paraId="3AC4DF35" w14:textId="77777777" w:rsidR="00270BF8" w:rsidRPr="007C40DC" w:rsidRDefault="00270BF8" w:rsidP="00270BF8">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14:paraId="2DB3C6D4" w14:textId="77777777" w:rsidR="00270BF8" w:rsidRPr="007C40DC" w:rsidRDefault="00270BF8" w:rsidP="00270BF8">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64DF6CEF" w14:textId="77777777" w:rsidR="00270BF8" w:rsidRPr="007C40DC" w:rsidRDefault="00270BF8" w:rsidP="00270BF8">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6A62F652" w14:textId="77777777" w:rsidR="00270BF8" w:rsidRPr="007C40DC" w:rsidRDefault="00270BF8" w:rsidP="00270BF8">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14:paraId="71909E66" w14:textId="77777777" w:rsidR="00270BF8" w:rsidRPr="007C40DC" w:rsidRDefault="00270BF8" w:rsidP="00270BF8">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54199D80" w14:textId="77777777" w:rsidR="00270BF8" w:rsidRPr="007C40DC" w:rsidRDefault="00270BF8" w:rsidP="00270BF8">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75BC0772"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49769959" w14:textId="77777777" w:rsidR="00270BF8" w:rsidRPr="007C40DC" w:rsidRDefault="00270BF8" w:rsidP="00270BF8">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w:t>
      </w:r>
      <w:r w:rsidRPr="007C40DC">
        <w:rPr>
          <w:sz w:val="20"/>
          <w:szCs w:val="20"/>
        </w:rPr>
        <w:lastRenderedPageBreak/>
        <w:t xml:space="preserve">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14:paraId="65E5CBC3" w14:textId="77777777" w:rsidR="00270BF8" w:rsidRPr="007C40DC" w:rsidRDefault="00270BF8" w:rsidP="00270BF8">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14:paraId="3BC6EF47" w14:textId="77777777" w:rsidR="00270BF8" w:rsidRPr="007C40DC" w:rsidRDefault="00270BF8" w:rsidP="00270BF8">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59D63ECC"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0B34074E"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66090417"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2EECE83" w14:textId="77777777" w:rsidR="00270BF8" w:rsidRPr="007C40DC" w:rsidRDefault="00270BF8" w:rsidP="00270BF8">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1E751723"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0D055F41"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2223FA4F"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14:paraId="59467D4B"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004182DD"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6C45F8E0"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5369AA1A"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7AF91EC"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457DC27B"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049AC7EC"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14:paraId="40F4570A" w14:textId="77777777" w:rsidR="00270BF8" w:rsidRPr="007C40DC" w:rsidRDefault="00270BF8" w:rsidP="00270BF8">
      <w:pPr>
        <w:widowControl w:val="0"/>
        <w:numPr>
          <w:ilvl w:val="1"/>
          <w:numId w:val="2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78BBFE36" w14:textId="77777777" w:rsidR="00270BF8" w:rsidRPr="007C40DC" w:rsidRDefault="00270BF8" w:rsidP="00270BF8">
      <w:pPr>
        <w:widowControl w:val="0"/>
        <w:numPr>
          <w:ilvl w:val="1"/>
          <w:numId w:val="26"/>
        </w:numPr>
        <w:ind w:left="993"/>
        <w:jc w:val="both"/>
        <w:rPr>
          <w:rFonts w:cs="Arial"/>
          <w:sz w:val="20"/>
          <w:szCs w:val="20"/>
        </w:rPr>
      </w:pPr>
      <w:r w:rsidRPr="007C40DC">
        <w:rPr>
          <w:rFonts w:cs="Arial"/>
          <w:sz w:val="20"/>
          <w:szCs w:val="20"/>
        </w:rPr>
        <w:t>Bu malların düzgün ve uygun mallarla değiştirilmeleri,</w:t>
      </w:r>
    </w:p>
    <w:p w14:paraId="5F1446D1" w14:textId="77777777" w:rsidR="00270BF8" w:rsidRPr="007C40DC" w:rsidRDefault="00270BF8" w:rsidP="00270BF8">
      <w:pPr>
        <w:widowControl w:val="0"/>
        <w:numPr>
          <w:ilvl w:val="1"/>
          <w:numId w:val="2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27ED9AAA" w14:textId="77777777" w:rsidR="00270BF8" w:rsidRPr="007C40DC" w:rsidRDefault="00270BF8" w:rsidP="00270BF8">
      <w:pPr>
        <w:widowControl w:val="0"/>
        <w:numPr>
          <w:ilvl w:val="1"/>
          <w:numId w:val="2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61534452"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5270F274"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2121EDC"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1C36CC25"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7D426255" w14:textId="77777777" w:rsidR="00270BF8" w:rsidRPr="007C40DC" w:rsidRDefault="00270BF8" w:rsidP="00270BF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76C34E3D" w14:textId="77777777" w:rsidR="00270BF8" w:rsidRPr="007C40DC" w:rsidRDefault="00270BF8" w:rsidP="00270BF8">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14:paraId="3D9D61A3"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14:paraId="59B77E35"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6F71A8D8"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6674E64"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4375021"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090A014C" w14:textId="77777777" w:rsidR="00270BF8" w:rsidRPr="007C40DC" w:rsidRDefault="00270BF8" w:rsidP="00270BF8">
      <w:pPr>
        <w:widowControl w:val="0"/>
        <w:numPr>
          <w:ilvl w:val="1"/>
          <w:numId w:val="27"/>
        </w:numPr>
        <w:ind w:left="993"/>
        <w:jc w:val="both"/>
        <w:rPr>
          <w:rFonts w:cs="Arial"/>
          <w:sz w:val="20"/>
          <w:szCs w:val="20"/>
        </w:rPr>
      </w:pPr>
      <w:r w:rsidRPr="007C40DC">
        <w:rPr>
          <w:rFonts w:cs="Arial"/>
          <w:sz w:val="20"/>
          <w:szCs w:val="20"/>
        </w:rPr>
        <w:t>Kusurlu malzeme, hatalı işçilik ya da Yüklenicinin tasarımından kaynaklanan sonuçlar,</w:t>
      </w:r>
    </w:p>
    <w:p w14:paraId="5FE06519" w14:textId="77777777" w:rsidR="00270BF8" w:rsidRPr="007C40DC" w:rsidRDefault="00270BF8" w:rsidP="00270BF8">
      <w:pPr>
        <w:widowControl w:val="0"/>
        <w:numPr>
          <w:ilvl w:val="1"/>
          <w:numId w:val="27"/>
        </w:numPr>
        <w:ind w:left="993"/>
        <w:jc w:val="both"/>
        <w:rPr>
          <w:rFonts w:cs="Arial"/>
          <w:sz w:val="20"/>
          <w:szCs w:val="20"/>
        </w:rPr>
      </w:pPr>
      <w:r w:rsidRPr="007C40DC">
        <w:rPr>
          <w:rFonts w:cs="Arial"/>
          <w:sz w:val="20"/>
          <w:szCs w:val="20"/>
        </w:rPr>
        <w:t>Garanti süresinde Yüklenicinin herhangi bir ihmal ya da eylemiyle ortaya çıkan durumlar,</w:t>
      </w:r>
    </w:p>
    <w:p w14:paraId="3E935B88" w14:textId="77777777" w:rsidR="00270BF8" w:rsidRPr="007C40DC" w:rsidRDefault="00270BF8" w:rsidP="00270BF8">
      <w:pPr>
        <w:widowControl w:val="0"/>
        <w:numPr>
          <w:ilvl w:val="1"/>
          <w:numId w:val="2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362B3604"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32C4077A"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55FACDD" w14:textId="77777777" w:rsidR="00270BF8" w:rsidRPr="007C40DC" w:rsidRDefault="00270BF8" w:rsidP="00270BF8">
      <w:pPr>
        <w:widowControl w:val="0"/>
        <w:numPr>
          <w:ilvl w:val="0"/>
          <w:numId w:val="2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62775015" w14:textId="77777777" w:rsidR="00270BF8" w:rsidRPr="007C40DC" w:rsidRDefault="00270BF8" w:rsidP="00270BF8">
      <w:pPr>
        <w:widowControl w:val="0"/>
        <w:numPr>
          <w:ilvl w:val="0"/>
          <w:numId w:val="28"/>
        </w:numPr>
        <w:ind w:left="993"/>
        <w:jc w:val="both"/>
        <w:rPr>
          <w:rFonts w:cs="Arial"/>
          <w:sz w:val="20"/>
          <w:szCs w:val="20"/>
        </w:rPr>
      </w:pPr>
      <w:r w:rsidRPr="007C40DC">
        <w:rPr>
          <w:rFonts w:cs="Arial"/>
          <w:sz w:val="20"/>
          <w:szCs w:val="20"/>
        </w:rPr>
        <w:t>Sözleşmeyi feshedebilir.</w:t>
      </w:r>
    </w:p>
    <w:p w14:paraId="16481F81"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67ED6496"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1938CEB2"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35E5456"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44D640A2"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14:paraId="6A7A5513" w14:textId="77777777" w:rsidR="00270BF8" w:rsidRPr="007C40DC" w:rsidRDefault="00270BF8" w:rsidP="00270BF8">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721EAC04" w14:textId="77777777" w:rsidR="00270BF8" w:rsidRPr="007C40DC" w:rsidRDefault="00270BF8" w:rsidP="00270BF8">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1DBA07CC"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04C9D7C8" w14:textId="77777777" w:rsidR="00270BF8" w:rsidRPr="007C40DC" w:rsidRDefault="00270BF8" w:rsidP="00270BF8">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4E67CFC0" w14:textId="77777777" w:rsidR="00270BF8" w:rsidRPr="007C40DC" w:rsidRDefault="00270BF8" w:rsidP="00270BF8">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7F99C626" w14:textId="77777777" w:rsidR="00270BF8" w:rsidRPr="007C40DC" w:rsidRDefault="00270BF8" w:rsidP="00270BF8">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495391FF" w14:textId="77777777" w:rsidR="00270BF8" w:rsidRPr="007C40DC" w:rsidRDefault="00270BF8" w:rsidP="00270BF8">
      <w:pPr>
        <w:numPr>
          <w:ilvl w:val="0"/>
          <w:numId w:val="22"/>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14:paraId="2614B696" w14:textId="77777777" w:rsidR="00270BF8" w:rsidRPr="007C40DC" w:rsidRDefault="00270BF8" w:rsidP="00270BF8">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03AD4EE5" w14:textId="77777777" w:rsidR="00270BF8" w:rsidRPr="007C40DC" w:rsidRDefault="00270BF8" w:rsidP="00270BF8">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14:paraId="2AB855B9" w14:textId="77777777" w:rsidR="00270BF8" w:rsidRPr="007C40DC" w:rsidRDefault="00270BF8" w:rsidP="00270BF8">
      <w:pPr>
        <w:numPr>
          <w:ilvl w:val="0"/>
          <w:numId w:val="21"/>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14:paraId="7CBD6C53" w14:textId="77777777" w:rsidR="00270BF8" w:rsidRPr="007C40DC" w:rsidRDefault="00270BF8" w:rsidP="00270BF8">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09F1AF5B" w14:textId="77777777" w:rsidR="00270BF8" w:rsidRPr="007C40DC" w:rsidRDefault="00270BF8" w:rsidP="00270BF8">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17E0EBA3"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2ABC7AD2" w14:textId="77777777" w:rsidR="00270BF8" w:rsidRPr="007C40DC" w:rsidRDefault="00270BF8" w:rsidP="00270BF8">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14:paraId="1BC0A362" w14:textId="77777777" w:rsidR="00270BF8" w:rsidRPr="007C40DC" w:rsidRDefault="00270BF8" w:rsidP="00270BF8">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84898F4"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2420A4E1" w14:textId="77777777" w:rsidR="00270BF8" w:rsidRPr="007C40DC" w:rsidRDefault="00270BF8" w:rsidP="00270BF8">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14:paraId="13621638" w14:textId="77777777" w:rsidR="00270BF8" w:rsidRPr="007C40DC" w:rsidRDefault="00270BF8" w:rsidP="00270BF8">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34FB2AF3" w14:textId="77777777" w:rsidR="00270BF8" w:rsidRPr="007C40DC" w:rsidRDefault="00270BF8" w:rsidP="00270BF8">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22AB867E"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29535DED"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7E4711E1"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0785DB34"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3537141C"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14:paraId="1D0B552F"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56CFABD6"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14:paraId="780020AF"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14:paraId="37F2C1A7"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76FBE2AE"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38342433"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435D7D16"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14:paraId="7494968C" w14:textId="77777777" w:rsidR="00270BF8" w:rsidRPr="007C40DC" w:rsidRDefault="00270BF8" w:rsidP="00270BF8">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14:paraId="036065BC" w14:textId="77777777" w:rsidR="00270BF8" w:rsidRPr="007C40DC" w:rsidRDefault="00270BF8" w:rsidP="00270BF8">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14:paraId="242B8DED" w14:textId="77777777" w:rsidR="00270BF8" w:rsidRPr="007C40DC" w:rsidRDefault="00270BF8" w:rsidP="00270BF8">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35F09284" w14:textId="77777777" w:rsidR="00270BF8" w:rsidRPr="007C40DC" w:rsidRDefault="00270BF8" w:rsidP="00270BF8">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931AE7D" w14:textId="77777777" w:rsidR="00270BF8" w:rsidRPr="007C40DC" w:rsidRDefault="00270BF8" w:rsidP="00270BF8">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31FFD7C3" w14:textId="77777777" w:rsidR="00270BF8" w:rsidRPr="007C40DC" w:rsidRDefault="00270BF8" w:rsidP="00270BF8">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3F053253"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456875DD" w14:textId="77777777" w:rsidR="00270BF8" w:rsidRPr="007C40DC" w:rsidRDefault="00270BF8" w:rsidP="00270BF8">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537E85B6" w14:textId="77777777" w:rsidR="00270BF8" w:rsidRPr="007C40DC" w:rsidRDefault="00270BF8" w:rsidP="00270BF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14:paraId="37DC7C92" w14:textId="77777777" w:rsidR="00270BF8" w:rsidRPr="007C40DC" w:rsidRDefault="00270BF8" w:rsidP="00270BF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14:paraId="20A3C4A2" w14:textId="77777777" w:rsidR="00270BF8" w:rsidRPr="007C40DC" w:rsidRDefault="00270BF8" w:rsidP="00270BF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45BB3B4A" w14:textId="77777777" w:rsidR="00270BF8" w:rsidRPr="007C40DC" w:rsidRDefault="00270BF8" w:rsidP="00270BF8">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14:paraId="3ADE67D1" w14:textId="77777777" w:rsidR="00270BF8" w:rsidRPr="007C40DC" w:rsidRDefault="00270BF8" w:rsidP="00270BF8">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1417FEA"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14:paraId="48D4F652" w14:textId="77777777" w:rsidR="00270BF8" w:rsidRPr="007C40DC" w:rsidRDefault="00270BF8" w:rsidP="00270BF8">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14:paraId="2CFA781D" w14:textId="77777777" w:rsidR="00270BF8" w:rsidRPr="007C40DC" w:rsidRDefault="00270BF8" w:rsidP="00270BF8">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14:paraId="1FDECB0D" w14:textId="77777777" w:rsidR="00270BF8" w:rsidRPr="007C40DC" w:rsidRDefault="00270BF8" w:rsidP="00270BF8">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1207562"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15440B45" w14:textId="77777777" w:rsidR="00270BF8" w:rsidRPr="007C40DC" w:rsidRDefault="00270BF8" w:rsidP="00270BF8">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14:paraId="6E71014C" w14:textId="77777777" w:rsidR="00270BF8" w:rsidRPr="007C40DC" w:rsidRDefault="00270BF8" w:rsidP="00270BF8">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004BB966" w14:textId="77777777" w:rsidR="00270BF8" w:rsidRPr="007C40DC" w:rsidRDefault="00270BF8" w:rsidP="00270BF8">
      <w:pPr>
        <w:pStyle w:val="GvdeMetniGirintisi3"/>
        <w:spacing w:after="0"/>
        <w:ind w:left="284"/>
        <w:jc w:val="both"/>
        <w:rPr>
          <w:sz w:val="20"/>
          <w:szCs w:val="20"/>
        </w:rPr>
      </w:pPr>
      <w:r w:rsidRPr="007C40DC">
        <w:rPr>
          <w:sz w:val="20"/>
          <w:szCs w:val="20"/>
        </w:rPr>
        <w:t xml:space="preserve">         a) Doğal afetler.</w:t>
      </w:r>
    </w:p>
    <w:p w14:paraId="74142A09" w14:textId="77777777" w:rsidR="00270BF8" w:rsidRPr="007C40DC" w:rsidRDefault="00270BF8" w:rsidP="00270BF8">
      <w:pPr>
        <w:ind w:left="360" w:firstLine="348"/>
        <w:jc w:val="both"/>
        <w:rPr>
          <w:sz w:val="20"/>
          <w:szCs w:val="20"/>
        </w:rPr>
      </w:pPr>
      <w:r w:rsidRPr="007C40DC">
        <w:rPr>
          <w:sz w:val="20"/>
          <w:szCs w:val="20"/>
        </w:rPr>
        <w:t>b) Kanuni grev.</w:t>
      </w:r>
    </w:p>
    <w:p w14:paraId="449D8D03" w14:textId="77777777" w:rsidR="00270BF8" w:rsidRPr="007C40DC" w:rsidRDefault="00270BF8" w:rsidP="00270BF8">
      <w:pPr>
        <w:ind w:left="708"/>
        <w:jc w:val="both"/>
        <w:rPr>
          <w:sz w:val="20"/>
          <w:szCs w:val="20"/>
        </w:rPr>
      </w:pPr>
      <w:r w:rsidRPr="007C40DC">
        <w:rPr>
          <w:sz w:val="20"/>
          <w:szCs w:val="20"/>
        </w:rPr>
        <w:t>c) Genel salgın hastalık.</w:t>
      </w:r>
    </w:p>
    <w:p w14:paraId="6B3789F9" w14:textId="77777777" w:rsidR="00270BF8" w:rsidRPr="007C40DC" w:rsidRDefault="00270BF8" w:rsidP="00270BF8">
      <w:pPr>
        <w:ind w:left="708"/>
        <w:jc w:val="both"/>
        <w:rPr>
          <w:sz w:val="20"/>
          <w:szCs w:val="20"/>
        </w:rPr>
      </w:pPr>
      <w:r w:rsidRPr="007C40DC">
        <w:rPr>
          <w:sz w:val="20"/>
          <w:szCs w:val="20"/>
        </w:rPr>
        <w:t>d) Kısmi veya genel seferberlik ilanı.</w:t>
      </w:r>
    </w:p>
    <w:p w14:paraId="4CB50626" w14:textId="77777777" w:rsidR="00270BF8" w:rsidRPr="007C40DC" w:rsidRDefault="00270BF8" w:rsidP="00270BF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14:paraId="57B9C0D6" w14:textId="77777777" w:rsidR="00270BF8" w:rsidRPr="007C40DC" w:rsidRDefault="00270BF8" w:rsidP="00270BF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14:paraId="0C27B434" w14:textId="77777777" w:rsidR="00270BF8" w:rsidRPr="007C40DC" w:rsidRDefault="00270BF8" w:rsidP="00270BF8">
      <w:pPr>
        <w:ind w:firstLine="708"/>
        <w:jc w:val="both"/>
        <w:rPr>
          <w:sz w:val="20"/>
          <w:szCs w:val="20"/>
        </w:rPr>
      </w:pPr>
      <w:r w:rsidRPr="007C40DC">
        <w:rPr>
          <w:sz w:val="20"/>
          <w:szCs w:val="20"/>
        </w:rPr>
        <w:t xml:space="preserve">a) Yükleniciden kaynaklanan bir kusurdan ileri gelmemiş bulunması, </w:t>
      </w:r>
    </w:p>
    <w:p w14:paraId="6A38D5ED" w14:textId="77777777" w:rsidR="00270BF8" w:rsidRPr="007C40DC" w:rsidRDefault="00270BF8" w:rsidP="00270BF8">
      <w:pPr>
        <w:ind w:firstLine="708"/>
        <w:jc w:val="both"/>
        <w:rPr>
          <w:sz w:val="20"/>
          <w:szCs w:val="20"/>
        </w:rPr>
      </w:pPr>
      <w:r w:rsidRPr="007C40DC">
        <w:rPr>
          <w:sz w:val="20"/>
          <w:szCs w:val="20"/>
        </w:rPr>
        <w:t xml:space="preserve">b) Taahhüdün yerine getirilmesine engel nitelikte olması, </w:t>
      </w:r>
    </w:p>
    <w:p w14:paraId="2173D74A" w14:textId="77777777" w:rsidR="00270BF8" w:rsidRPr="007C40DC" w:rsidRDefault="00270BF8" w:rsidP="00270BF8">
      <w:pPr>
        <w:ind w:firstLine="708"/>
        <w:jc w:val="both"/>
        <w:rPr>
          <w:sz w:val="20"/>
          <w:szCs w:val="20"/>
        </w:rPr>
      </w:pPr>
      <w:r w:rsidRPr="007C40DC">
        <w:rPr>
          <w:sz w:val="20"/>
          <w:szCs w:val="20"/>
        </w:rPr>
        <w:t xml:space="preserve">c) Yüklenicinin bu engeli ortadan kaldırmaya gücünün yetmemiş olması, </w:t>
      </w:r>
    </w:p>
    <w:p w14:paraId="741704D3" w14:textId="77777777" w:rsidR="00270BF8" w:rsidRPr="007C40DC" w:rsidRDefault="00270BF8" w:rsidP="00270BF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322115C7" w14:textId="77777777" w:rsidR="00270BF8" w:rsidRPr="007C40DC" w:rsidRDefault="00270BF8" w:rsidP="00270BF8">
      <w:pPr>
        <w:ind w:firstLine="708"/>
        <w:jc w:val="both"/>
        <w:rPr>
          <w:sz w:val="20"/>
          <w:szCs w:val="20"/>
        </w:rPr>
      </w:pPr>
      <w:r w:rsidRPr="007C40DC">
        <w:rPr>
          <w:sz w:val="20"/>
          <w:szCs w:val="20"/>
        </w:rPr>
        <w:t>e) Yetkili merciler tarafından belgelendirilmesi,</w:t>
      </w:r>
    </w:p>
    <w:p w14:paraId="3A4D4856" w14:textId="77777777" w:rsidR="00270BF8" w:rsidRPr="007C40DC" w:rsidRDefault="00270BF8" w:rsidP="00270BF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41DCEB4D" w14:textId="77777777" w:rsidR="00270BF8" w:rsidRPr="007C40DC" w:rsidRDefault="00270BF8" w:rsidP="00270BF8">
      <w:pPr>
        <w:numPr>
          <w:ilvl w:val="0"/>
          <w:numId w:val="25"/>
        </w:numPr>
        <w:tabs>
          <w:tab w:val="left" w:pos="0"/>
        </w:tabs>
        <w:spacing w:before="120"/>
        <w:jc w:val="both"/>
        <w:rPr>
          <w:sz w:val="20"/>
          <w:szCs w:val="20"/>
        </w:rPr>
      </w:pPr>
      <w:r w:rsidRPr="007C40DC">
        <w:rPr>
          <w:sz w:val="20"/>
          <w:szCs w:val="20"/>
        </w:rPr>
        <w:t>Sözleşme Makamından kaynaklanan sebepler</w:t>
      </w:r>
    </w:p>
    <w:p w14:paraId="533BBD91" w14:textId="77777777" w:rsidR="00270BF8" w:rsidRPr="007C40DC" w:rsidRDefault="00270BF8" w:rsidP="00270BF8">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35E4404A" w14:textId="77777777" w:rsidR="00270BF8" w:rsidRPr="007C40DC" w:rsidRDefault="00270BF8" w:rsidP="00270BF8">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0831DD8" w14:textId="77777777" w:rsidR="00270BF8" w:rsidRPr="007C40DC" w:rsidRDefault="00270BF8" w:rsidP="00270BF8">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14:paraId="111C9B79" w14:textId="77777777" w:rsidR="00270BF8" w:rsidRPr="007C40DC" w:rsidRDefault="00270BF8" w:rsidP="00270BF8">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118526AF" w14:textId="77777777" w:rsidR="00270BF8" w:rsidRPr="007C40DC" w:rsidRDefault="00270BF8" w:rsidP="00270BF8">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14:paraId="3C29C41E" w14:textId="77777777" w:rsidR="00270BF8" w:rsidRPr="007C40DC" w:rsidRDefault="00270BF8" w:rsidP="00270BF8">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295583BF" w14:textId="77777777" w:rsidR="00270BF8" w:rsidRPr="007C40DC" w:rsidRDefault="00270BF8" w:rsidP="00270BF8">
      <w:pPr>
        <w:spacing w:before="120"/>
        <w:jc w:val="center"/>
        <w:rPr>
          <w:b/>
          <w:sz w:val="20"/>
          <w:szCs w:val="20"/>
        </w:rPr>
      </w:pPr>
      <w:r w:rsidRPr="007C40DC">
        <w:rPr>
          <w:b/>
          <w:sz w:val="20"/>
          <w:szCs w:val="20"/>
        </w:rPr>
        <w:t>İHTİLAFLARIN HALLİ</w:t>
      </w:r>
    </w:p>
    <w:p w14:paraId="50AC0FDA"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73E8F363" w14:textId="77777777" w:rsidR="00270BF8" w:rsidRPr="007C40DC" w:rsidRDefault="00270BF8" w:rsidP="00270BF8">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4ACE0AF6" w14:textId="77777777" w:rsidR="00270BF8" w:rsidRPr="007C40DC" w:rsidRDefault="00270BF8" w:rsidP="00270BF8">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5D874BB8" w14:textId="77777777" w:rsidR="00270BF8" w:rsidRPr="007C40DC" w:rsidRDefault="00270BF8" w:rsidP="00270BF8">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14:paraId="2A70AF35" w14:textId="77777777" w:rsidR="00270BF8" w:rsidRPr="007C40DC" w:rsidRDefault="00270BF8" w:rsidP="00270BF8">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14:paraId="3FFE442B" w14:textId="77777777" w:rsidR="00270BF8" w:rsidRPr="007C40DC" w:rsidRDefault="00270BF8" w:rsidP="00270BF8">
      <w:pPr>
        <w:spacing w:before="120"/>
        <w:jc w:val="center"/>
        <w:rPr>
          <w:b/>
          <w:sz w:val="20"/>
          <w:szCs w:val="20"/>
        </w:rPr>
      </w:pPr>
      <w:r w:rsidRPr="007C40DC">
        <w:rPr>
          <w:b/>
          <w:sz w:val="20"/>
          <w:szCs w:val="20"/>
        </w:rPr>
        <w:t>HÜKÜM BULUNMAYAN HALLER</w:t>
      </w:r>
    </w:p>
    <w:p w14:paraId="1889FD24"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00C1078D" w14:textId="77777777" w:rsidR="00270BF8" w:rsidRPr="007C40DC" w:rsidRDefault="00270BF8" w:rsidP="00270BF8">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84B6BEA" w14:textId="77777777" w:rsidR="00270BF8" w:rsidRPr="007C40DC" w:rsidRDefault="00270BF8" w:rsidP="00270BF8">
      <w:pPr>
        <w:jc w:val="both"/>
        <w:rPr>
          <w:sz w:val="20"/>
          <w:szCs w:val="20"/>
        </w:rPr>
      </w:pPr>
    </w:p>
    <w:p w14:paraId="5077B29F" w14:textId="77777777" w:rsidR="00270BF8" w:rsidRDefault="00270BF8" w:rsidP="009E1290">
      <w:pPr>
        <w:rPr>
          <w:lang w:eastAsia="en-US"/>
        </w:rPr>
      </w:pPr>
    </w:p>
    <w:p w14:paraId="1B0C4F19" w14:textId="77777777" w:rsidR="00270BF8" w:rsidRDefault="00270BF8" w:rsidP="009E1290">
      <w:pPr>
        <w:rPr>
          <w:lang w:eastAsia="en-US"/>
        </w:rPr>
      </w:pPr>
    </w:p>
    <w:p w14:paraId="42433F42" w14:textId="77777777" w:rsidR="00270BF8" w:rsidRDefault="00270BF8" w:rsidP="009E1290">
      <w:pPr>
        <w:rPr>
          <w:lang w:eastAsia="en-US"/>
        </w:rPr>
      </w:pPr>
    </w:p>
    <w:p w14:paraId="28DEA444" w14:textId="77777777" w:rsidR="00270BF8" w:rsidRDefault="00270BF8" w:rsidP="009E1290">
      <w:pPr>
        <w:rPr>
          <w:lang w:eastAsia="en-US"/>
        </w:rPr>
        <w:sectPr w:rsidR="00270BF8">
          <w:pgSz w:w="11906" w:h="16838"/>
          <w:pgMar w:top="1417" w:right="1417" w:bottom="1417" w:left="1417" w:header="708" w:footer="708" w:gutter="0"/>
          <w:cols w:space="708"/>
          <w:docGrid w:linePitch="360"/>
        </w:sectPr>
      </w:pPr>
    </w:p>
    <w:p w14:paraId="00507DA7" w14:textId="77777777" w:rsidR="00270BF8" w:rsidRDefault="00270BF8" w:rsidP="009E1290">
      <w:pPr>
        <w:rPr>
          <w:lang w:eastAsia="en-US"/>
        </w:rPr>
      </w:pPr>
    </w:p>
    <w:p w14:paraId="2AF124F2" w14:textId="77777777" w:rsidR="00270BF8" w:rsidRDefault="00270BF8" w:rsidP="009E1290">
      <w:pPr>
        <w:rPr>
          <w:lang w:eastAsia="en-US"/>
        </w:rPr>
      </w:pPr>
    </w:p>
    <w:p w14:paraId="00231104" w14:textId="77777777" w:rsidR="00270BF8" w:rsidRDefault="00270BF8" w:rsidP="009E1290">
      <w:pPr>
        <w:rPr>
          <w:lang w:eastAsia="en-US"/>
        </w:rPr>
      </w:pPr>
    </w:p>
    <w:p w14:paraId="5C5071AF" w14:textId="77777777" w:rsidR="00270BF8" w:rsidRDefault="00270BF8" w:rsidP="009E1290">
      <w:pPr>
        <w:rPr>
          <w:lang w:eastAsia="en-US"/>
        </w:rPr>
      </w:pPr>
    </w:p>
    <w:p w14:paraId="15263F5D" w14:textId="77777777" w:rsidR="00270BF8" w:rsidRDefault="00270BF8" w:rsidP="009E1290">
      <w:pPr>
        <w:rPr>
          <w:lang w:eastAsia="en-US"/>
        </w:rPr>
      </w:pPr>
    </w:p>
    <w:p w14:paraId="77598D27" w14:textId="77777777" w:rsidR="00270BF8" w:rsidRDefault="00270BF8" w:rsidP="009E1290">
      <w:pPr>
        <w:rPr>
          <w:lang w:eastAsia="en-US"/>
        </w:rPr>
      </w:pPr>
    </w:p>
    <w:p w14:paraId="4188FE1D" w14:textId="77777777" w:rsidR="00270BF8" w:rsidRDefault="00270BF8" w:rsidP="009E1290">
      <w:pPr>
        <w:rPr>
          <w:lang w:eastAsia="en-US"/>
        </w:rPr>
      </w:pPr>
    </w:p>
    <w:p w14:paraId="3F897C92" w14:textId="77777777" w:rsidR="00270BF8" w:rsidRDefault="00270BF8" w:rsidP="009E1290">
      <w:pPr>
        <w:rPr>
          <w:lang w:eastAsia="en-US"/>
        </w:rPr>
      </w:pPr>
    </w:p>
    <w:p w14:paraId="187CC54F" w14:textId="77777777" w:rsidR="00270BF8" w:rsidRDefault="00270BF8" w:rsidP="009E1290">
      <w:pPr>
        <w:rPr>
          <w:lang w:eastAsia="en-US"/>
        </w:rPr>
      </w:pPr>
    </w:p>
    <w:p w14:paraId="05AA1A21" w14:textId="77777777" w:rsidR="00270BF8" w:rsidRDefault="00270BF8" w:rsidP="009E1290">
      <w:pPr>
        <w:rPr>
          <w:lang w:eastAsia="en-US"/>
        </w:rPr>
      </w:pPr>
    </w:p>
    <w:p w14:paraId="69B920D4" w14:textId="77777777" w:rsidR="00270BF8" w:rsidRDefault="00270BF8" w:rsidP="009E1290">
      <w:pPr>
        <w:rPr>
          <w:lang w:eastAsia="en-US"/>
        </w:rPr>
      </w:pPr>
    </w:p>
    <w:p w14:paraId="7E2D51BC" w14:textId="77777777" w:rsidR="00270BF8" w:rsidRDefault="00270BF8" w:rsidP="009E1290">
      <w:pPr>
        <w:rPr>
          <w:lang w:eastAsia="en-US"/>
        </w:rPr>
      </w:pPr>
    </w:p>
    <w:p w14:paraId="2BA588A4" w14:textId="77777777" w:rsidR="005A0AAE" w:rsidRDefault="005A0AAE" w:rsidP="005A0AAE">
      <w:pPr>
        <w:pStyle w:val="Default"/>
        <w:jc w:val="center"/>
        <w:rPr>
          <w:b/>
          <w:bCs/>
          <w:sz w:val="28"/>
          <w:szCs w:val="28"/>
        </w:rPr>
      </w:pPr>
      <w:r>
        <w:rPr>
          <w:b/>
          <w:bCs/>
          <w:sz w:val="28"/>
          <w:szCs w:val="28"/>
        </w:rPr>
        <w:t>TRC2/15/GPD/0001 NOLU</w:t>
      </w:r>
    </w:p>
    <w:p w14:paraId="0877D26C" w14:textId="77777777" w:rsidR="005A0AAE" w:rsidRDefault="005A0AAE" w:rsidP="005A0AAE">
      <w:pPr>
        <w:pStyle w:val="Default"/>
        <w:jc w:val="center"/>
        <w:rPr>
          <w:b/>
          <w:bCs/>
          <w:sz w:val="28"/>
          <w:szCs w:val="28"/>
        </w:rPr>
      </w:pPr>
      <w:r w:rsidRPr="0077204B">
        <w:rPr>
          <w:b/>
          <w:bCs/>
          <w:sz w:val="28"/>
          <w:szCs w:val="28"/>
        </w:rPr>
        <w:t>H</w:t>
      </w:r>
      <w:r>
        <w:rPr>
          <w:b/>
          <w:bCs/>
          <w:sz w:val="28"/>
          <w:szCs w:val="28"/>
        </w:rPr>
        <w:t>AZIRGİYİM ORGANİZE SANAYİ BÖLGESİ</w:t>
      </w:r>
    </w:p>
    <w:p w14:paraId="77D040B6" w14:textId="77777777" w:rsidR="005A0AAE" w:rsidRDefault="005A0AAE" w:rsidP="005A0AAE">
      <w:pPr>
        <w:pStyle w:val="Default"/>
        <w:jc w:val="center"/>
        <w:rPr>
          <w:sz w:val="28"/>
          <w:szCs w:val="28"/>
        </w:rPr>
      </w:pPr>
      <w:r>
        <w:rPr>
          <w:b/>
          <w:bCs/>
          <w:sz w:val="28"/>
          <w:szCs w:val="28"/>
        </w:rPr>
        <w:t>KÜME KOORDİNASYON MERKEZİ PROJESİ</w:t>
      </w:r>
    </w:p>
    <w:p w14:paraId="0B4F9143" w14:textId="77777777" w:rsidR="005A0AAE" w:rsidRDefault="005A0AAE" w:rsidP="005A0AAE">
      <w:pPr>
        <w:jc w:val="center"/>
        <w:rPr>
          <w:rFonts w:eastAsiaTheme="minorHAnsi"/>
          <w:b/>
          <w:bCs/>
          <w:color w:val="000000"/>
          <w:sz w:val="28"/>
          <w:szCs w:val="28"/>
          <w:lang w:eastAsia="en-US"/>
        </w:rPr>
      </w:pPr>
      <w:r>
        <w:rPr>
          <w:rFonts w:eastAsiaTheme="minorHAnsi"/>
          <w:b/>
          <w:bCs/>
          <w:color w:val="000000"/>
          <w:sz w:val="28"/>
          <w:szCs w:val="28"/>
          <w:lang w:eastAsia="en-US"/>
        </w:rPr>
        <w:t xml:space="preserve">SÜREÇ VE TASARIM DANIŞMANLIĞI </w:t>
      </w:r>
    </w:p>
    <w:p w14:paraId="068476A8" w14:textId="77777777" w:rsidR="005A0AAE" w:rsidRDefault="005A0AAE" w:rsidP="005A0AAE">
      <w:pPr>
        <w:jc w:val="center"/>
        <w:rPr>
          <w:rFonts w:eastAsiaTheme="minorHAnsi"/>
          <w:b/>
          <w:bCs/>
          <w:color w:val="000000"/>
          <w:sz w:val="28"/>
          <w:szCs w:val="28"/>
          <w:lang w:eastAsia="en-US"/>
        </w:rPr>
      </w:pPr>
      <w:r>
        <w:rPr>
          <w:rFonts w:eastAsiaTheme="minorHAnsi"/>
          <w:b/>
          <w:bCs/>
          <w:color w:val="000000"/>
          <w:sz w:val="28"/>
          <w:szCs w:val="28"/>
          <w:lang w:eastAsia="en-US"/>
        </w:rPr>
        <w:t xml:space="preserve">İLE </w:t>
      </w:r>
    </w:p>
    <w:p w14:paraId="22C8D12B" w14:textId="77777777" w:rsidR="005A0AAE" w:rsidRDefault="005A0AAE" w:rsidP="005A0AAE">
      <w:pPr>
        <w:jc w:val="center"/>
        <w:rPr>
          <w:rFonts w:eastAsiaTheme="minorHAnsi"/>
          <w:b/>
          <w:bCs/>
          <w:color w:val="000000"/>
          <w:sz w:val="28"/>
          <w:szCs w:val="28"/>
          <w:lang w:eastAsia="en-US"/>
        </w:rPr>
      </w:pPr>
      <w:r>
        <w:rPr>
          <w:rFonts w:eastAsiaTheme="minorHAnsi"/>
          <w:b/>
          <w:bCs/>
          <w:color w:val="000000"/>
          <w:sz w:val="28"/>
          <w:szCs w:val="28"/>
          <w:lang w:eastAsia="en-US"/>
        </w:rPr>
        <w:t xml:space="preserve">İŞ PLANI VE HİZMET EL KİTAPLARI GELİŞTİRME </w:t>
      </w:r>
    </w:p>
    <w:p w14:paraId="0D0D12B3" w14:textId="77777777" w:rsidR="005A0AAE" w:rsidRDefault="005A0AAE" w:rsidP="005A0AAE">
      <w:pPr>
        <w:jc w:val="center"/>
        <w:rPr>
          <w:rFonts w:eastAsiaTheme="minorHAnsi"/>
          <w:b/>
          <w:bCs/>
          <w:color w:val="000000"/>
          <w:sz w:val="28"/>
          <w:szCs w:val="28"/>
          <w:lang w:eastAsia="en-US"/>
        </w:rPr>
      </w:pPr>
      <w:r>
        <w:rPr>
          <w:rFonts w:eastAsiaTheme="minorHAnsi"/>
          <w:b/>
          <w:bCs/>
          <w:color w:val="000000"/>
          <w:sz w:val="28"/>
          <w:szCs w:val="28"/>
          <w:lang w:eastAsia="en-US"/>
        </w:rPr>
        <w:t xml:space="preserve">HİZMET ALIMI </w:t>
      </w:r>
    </w:p>
    <w:p w14:paraId="499319B8" w14:textId="77777777" w:rsidR="00270BF8" w:rsidRDefault="00270BF8" w:rsidP="009E1290">
      <w:pPr>
        <w:rPr>
          <w:lang w:eastAsia="en-US"/>
        </w:rPr>
      </w:pPr>
    </w:p>
    <w:p w14:paraId="2B4E86A1" w14:textId="77777777" w:rsidR="00270BF8" w:rsidRDefault="00270BF8" w:rsidP="009E1290">
      <w:pPr>
        <w:rPr>
          <w:lang w:eastAsia="en-US"/>
        </w:rPr>
      </w:pPr>
    </w:p>
    <w:p w14:paraId="7E8F9FB5" w14:textId="77777777" w:rsidR="00270BF8" w:rsidRDefault="00270BF8" w:rsidP="009E1290">
      <w:pPr>
        <w:rPr>
          <w:lang w:eastAsia="en-US"/>
        </w:rPr>
      </w:pPr>
    </w:p>
    <w:p w14:paraId="66EEDF0F" w14:textId="77777777" w:rsidR="00270BF8" w:rsidRDefault="00270BF8" w:rsidP="009E1290">
      <w:pPr>
        <w:rPr>
          <w:lang w:eastAsia="en-US"/>
        </w:rPr>
      </w:pPr>
    </w:p>
    <w:p w14:paraId="74F02979" w14:textId="77777777" w:rsidR="00270BF8" w:rsidRDefault="00270BF8" w:rsidP="009E1290">
      <w:pPr>
        <w:rPr>
          <w:lang w:eastAsia="en-US"/>
        </w:rPr>
      </w:pPr>
    </w:p>
    <w:p w14:paraId="3C73FDCB" w14:textId="77777777" w:rsidR="00270BF8" w:rsidRPr="001D4F4E" w:rsidRDefault="00270BF8" w:rsidP="00270BF8">
      <w:pPr>
        <w:pStyle w:val="Balk6"/>
        <w:spacing w:line="240" w:lineRule="auto"/>
        <w:ind w:firstLine="0"/>
        <w:jc w:val="center"/>
      </w:pPr>
      <w:bookmarkStart w:id="22" w:name="_Toc450610915"/>
      <w:proofErr w:type="gramStart"/>
      <w:r w:rsidRPr="001D4F4E">
        <w:t>Söz.Ek</w:t>
      </w:r>
      <w:proofErr w:type="gramEnd"/>
      <w:r w:rsidRPr="001D4F4E">
        <w:t>-</w:t>
      </w:r>
      <w:r>
        <w:t>2</w:t>
      </w:r>
      <w:r w:rsidRPr="001D4F4E">
        <w:t xml:space="preserve">: </w:t>
      </w:r>
      <w:r w:rsidRPr="00270BF8">
        <w:t xml:space="preserve">Teknik </w:t>
      </w:r>
      <w:r>
        <w:t>Ş</w:t>
      </w:r>
      <w:r w:rsidRPr="00270BF8">
        <w:t>artname (</w:t>
      </w:r>
      <w:r>
        <w:t>İş</w:t>
      </w:r>
      <w:r w:rsidRPr="00270BF8">
        <w:t xml:space="preserve"> Tanımı)</w:t>
      </w:r>
      <w:bookmarkEnd w:id="22"/>
    </w:p>
    <w:p w14:paraId="48DC31E2" w14:textId="77777777" w:rsidR="00270BF8" w:rsidRDefault="00270BF8" w:rsidP="009E1290">
      <w:pPr>
        <w:rPr>
          <w:lang w:eastAsia="en-US"/>
        </w:rPr>
      </w:pPr>
    </w:p>
    <w:p w14:paraId="42727C79" w14:textId="77777777" w:rsidR="00270BF8" w:rsidRDefault="00270BF8" w:rsidP="009E1290">
      <w:pPr>
        <w:rPr>
          <w:lang w:eastAsia="en-US"/>
        </w:rPr>
      </w:pPr>
    </w:p>
    <w:p w14:paraId="3D1E11D6" w14:textId="77777777" w:rsidR="00270BF8" w:rsidRDefault="00270BF8" w:rsidP="009E1290">
      <w:pPr>
        <w:rPr>
          <w:lang w:eastAsia="en-US"/>
        </w:rPr>
      </w:pPr>
    </w:p>
    <w:p w14:paraId="459F1D74" w14:textId="77777777" w:rsidR="00270BF8" w:rsidRDefault="00270BF8" w:rsidP="009E1290">
      <w:pPr>
        <w:rPr>
          <w:lang w:eastAsia="en-US"/>
        </w:rPr>
      </w:pPr>
    </w:p>
    <w:p w14:paraId="0439B566" w14:textId="77777777" w:rsidR="00270BF8" w:rsidRDefault="00270BF8" w:rsidP="009E1290">
      <w:pPr>
        <w:rPr>
          <w:lang w:eastAsia="en-US"/>
        </w:rPr>
      </w:pPr>
    </w:p>
    <w:p w14:paraId="34F0BDC2" w14:textId="77777777" w:rsidR="00270BF8" w:rsidRDefault="00270BF8" w:rsidP="009E1290">
      <w:pPr>
        <w:rPr>
          <w:lang w:eastAsia="en-US"/>
        </w:rPr>
      </w:pPr>
    </w:p>
    <w:p w14:paraId="12AC7BB1" w14:textId="77777777" w:rsidR="00270BF8" w:rsidRDefault="00270BF8" w:rsidP="009E1290">
      <w:pPr>
        <w:rPr>
          <w:lang w:eastAsia="en-US"/>
        </w:rPr>
      </w:pPr>
    </w:p>
    <w:p w14:paraId="7E120253" w14:textId="77777777" w:rsidR="00270BF8" w:rsidRDefault="00270BF8" w:rsidP="009E1290">
      <w:pPr>
        <w:rPr>
          <w:lang w:eastAsia="en-US"/>
        </w:rPr>
      </w:pPr>
    </w:p>
    <w:p w14:paraId="13F01FDE" w14:textId="77777777" w:rsidR="00270BF8" w:rsidRDefault="00270BF8" w:rsidP="009E1290">
      <w:pPr>
        <w:rPr>
          <w:lang w:eastAsia="en-US"/>
        </w:rPr>
      </w:pPr>
    </w:p>
    <w:p w14:paraId="7E0348E8" w14:textId="77777777" w:rsidR="00270BF8" w:rsidRDefault="00270BF8" w:rsidP="009E1290">
      <w:pPr>
        <w:rPr>
          <w:lang w:eastAsia="en-US"/>
        </w:rPr>
      </w:pPr>
    </w:p>
    <w:p w14:paraId="5F10F480" w14:textId="77777777" w:rsidR="00270BF8" w:rsidRDefault="00270BF8" w:rsidP="009E1290">
      <w:pPr>
        <w:rPr>
          <w:lang w:eastAsia="en-US"/>
        </w:rPr>
      </w:pPr>
    </w:p>
    <w:p w14:paraId="2880B508" w14:textId="77777777" w:rsidR="00270BF8" w:rsidRDefault="00270BF8" w:rsidP="009E1290">
      <w:pPr>
        <w:rPr>
          <w:lang w:eastAsia="en-US"/>
        </w:rPr>
      </w:pPr>
    </w:p>
    <w:p w14:paraId="6CADC846" w14:textId="77777777" w:rsidR="00270BF8" w:rsidRDefault="00270BF8" w:rsidP="009E1290">
      <w:pPr>
        <w:rPr>
          <w:lang w:eastAsia="en-US"/>
        </w:rPr>
      </w:pPr>
    </w:p>
    <w:p w14:paraId="61E9137F" w14:textId="77777777" w:rsidR="00270BF8" w:rsidRDefault="00270BF8" w:rsidP="009E1290">
      <w:pPr>
        <w:rPr>
          <w:lang w:eastAsia="en-US"/>
        </w:rPr>
      </w:pPr>
    </w:p>
    <w:p w14:paraId="459DE8E5" w14:textId="77777777" w:rsidR="00270BF8" w:rsidRDefault="00270BF8" w:rsidP="009E1290">
      <w:pPr>
        <w:rPr>
          <w:lang w:eastAsia="en-US"/>
        </w:rPr>
      </w:pPr>
    </w:p>
    <w:p w14:paraId="55FC7966" w14:textId="77777777" w:rsidR="00270BF8" w:rsidRDefault="00270BF8" w:rsidP="009E1290">
      <w:pPr>
        <w:rPr>
          <w:lang w:eastAsia="en-US"/>
        </w:rPr>
      </w:pPr>
    </w:p>
    <w:p w14:paraId="51CA2096" w14:textId="77777777" w:rsidR="00270BF8" w:rsidRDefault="00270BF8" w:rsidP="009E1290">
      <w:pPr>
        <w:rPr>
          <w:lang w:eastAsia="en-US"/>
        </w:rPr>
      </w:pPr>
    </w:p>
    <w:p w14:paraId="5250EEDC" w14:textId="77777777" w:rsidR="00270BF8" w:rsidRDefault="00270BF8" w:rsidP="009E1290">
      <w:pPr>
        <w:rPr>
          <w:lang w:eastAsia="en-US"/>
        </w:rPr>
      </w:pPr>
    </w:p>
    <w:p w14:paraId="05E85BFF" w14:textId="77777777" w:rsidR="00270BF8" w:rsidRDefault="00270BF8" w:rsidP="009E1290">
      <w:pPr>
        <w:rPr>
          <w:lang w:eastAsia="en-US"/>
        </w:rPr>
      </w:pPr>
    </w:p>
    <w:p w14:paraId="3E1DF298" w14:textId="77777777" w:rsidR="00270BF8" w:rsidRDefault="00270BF8" w:rsidP="009E1290">
      <w:pPr>
        <w:rPr>
          <w:lang w:eastAsia="en-US"/>
        </w:rPr>
      </w:pPr>
    </w:p>
    <w:p w14:paraId="1DF08A76" w14:textId="77777777" w:rsidR="00270BF8" w:rsidRDefault="00270BF8" w:rsidP="009E1290">
      <w:pPr>
        <w:rPr>
          <w:lang w:eastAsia="en-US"/>
        </w:rPr>
      </w:pPr>
    </w:p>
    <w:p w14:paraId="2FFC9128" w14:textId="77777777" w:rsidR="00270BF8" w:rsidRDefault="00270BF8" w:rsidP="009E1290">
      <w:pPr>
        <w:rPr>
          <w:lang w:eastAsia="en-US"/>
        </w:rPr>
      </w:pPr>
    </w:p>
    <w:p w14:paraId="07597F88" w14:textId="77777777" w:rsidR="00270BF8" w:rsidRDefault="00270BF8" w:rsidP="009E1290">
      <w:pPr>
        <w:rPr>
          <w:lang w:eastAsia="en-US"/>
        </w:rPr>
      </w:pPr>
    </w:p>
    <w:p w14:paraId="0F7E2946" w14:textId="77777777" w:rsidR="00270BF8" w:rsidRPr="00B27FD4" w:rsidRDefault="005A0AAE" w:rsidP="00B27FD4">
      <w:r w:rsidRPr="00B27FD4">
        <w:t>Söz. Ek-2: Teknik Şartname (İş Tanımı)</w:t>
      </w:r>
    </w:p>
    <w:p w14:paraId="760223FD" w14:textId="77777777" w:rsidR="005A0AAE" w:rsidRPr="0078676D" w:rsidRDefault="005A0AAE" w:rsidP="009E1290">
      <w:pPr>
        <w:rPr>
          <w:b/>
          <w:sz w:val="20"/>
          <w:lang w:eastAsia="en-US"/>
        </w:rPr>
      </w:pPr>
    </w:p>
    <w:p w14:paraId="4B2B9EA4" w14:textId="77777777" w:rsidR="005A0AAE" w:rsidRPr="0078676D" w:rsidRDefault="005A0AAE" w:rsidP="005A0AAE">
      <w:pPr>
        <w:jc w:val="both"/>
        <w:rPr>
          <w:sz w:val="20"/>
          <w:lang w:eastAsia="en-US"/>
        </w:rPr>
      </w:pPr>
      <w:r w:rsidRPr="0078676D">
        <w:rPr>
          <w:sz w:val="20"/>
          <w:lang w:eastAsia="en-US"/>
        </w:rPr>
        <w:t xml:space="preserve">TRC2/15/GPD/0001 Numaralı </w:t>
      </w:r>
      <w:proofErr w:type="spellStart"/>
      <w:r w:rsidRPr="0078676D">
        <w:rPr>
          <w:sz w:val="20"/>
          <w:lang w:eastAsia="en-US"/>
        </w:rPr>
        <w:t>Hazırgiyim</w:t>
      </w:r>
      <w:proofErr w:type="spellEnd"/>
      <w:r w:rsidRPr="0078676D">
        <w:rPr>
          <w:sz w:val="20"/>
          <w:lang w:eastAsia="en-US"/>
        </w:rPr>
        <w:t xml:space="preserve"> Organize Sanayi Bölgesi Küme Koordinasyon Merkezi Projesi Süreç ve Tasarım Danışmanlığı ile İş Planı ve Hizmet El Kitapları Geliştirme Hizmet Alımı</w:t>
      </w:r>
      <w:r w:rsidR="00FC3F50" w:rsidRPr="0078676D">
        <w:rPr>
          <w:sz w:val="20"/>
          <w:lang w:eastAsia="en-US"/>
        </w:rPr>
        <w:t xml:space="preserve"> </w:t>
      </w:r>
      <w:proofErr w:type="spellStart"/>
      <w:r w:rsidR="00FC3F50" w:rsidRPr="0078676D">
        <w:rPr>
          <w:sz w:val="20"/>
          <w:lang w:eastAsia="en-US"/>
        </w:rPr>
        <w:t>işiprojenin</w:t>
      </w:r>
      <w:proofErr w:type="spellEnd"/>
      <w:r w:rsidR="00FC3F50" w:rsidRPr="0078676D">
        <w:rPr>
          <w:sz w:val="20"/>
          <w:lang w:eastAsia="en-US"/>
        </w:rPr>
        <w:t xml:space="preserve"> doğru bir biçimde tasarlanması, çalışmanın öngörülen takvim dâhilinde yapılması ve kaynakların israf edilmemesi amacıyla iki LOT halinde tasarlanmıştır. Bu Lotlar aşağıdaki gibidir;</w:t>
      </w:r>
    </w:p>
    <w:p w14:paraId="6371CB9F" w14:textId="77777777" w:rsidR="00FC3F50" w:rsidRPr="0078676D" w:rsidRDefault="00FC3F50" w:rsidP="005A0AAE">
      <w:pPr>
        <w:jc w:val="both"/>
        <w:rPr>
          <w:sz w:val="20"/>
          <w:lang w:eastAsia="en-US"/>
        </w:rPr>
      </w:pPr>
    </w:p>
    <w:tbl>
      <w:tblPr>
        <w:tblStyle w:val="TabloKlavuzu"/>
        <w:tblW w:w="0" w:type="auto"/>
        <w:tblInd w:w="1068" w:type="dxa"/>
        <w:tblLook w:val="04A0" w:firstRow="1" w:lastRow="0" w:firstColumn="1" w:lastColumn="0" w:noHBand="0" w:noVBand="1"/>
      </w:tblPr>
      <w:tblGrid>
        <w:gridCol w:w="912"/>
        <w:gridCol w:w="7082"/>
      </w:tblGrid>
      <w:tr w:rsidR="00FC3F50" w:rsidRPr="0078676D" w14:paraId="22C25F9B" w14:textId="77777777" w:rsidTr="00F17326">
        <w:tc>
          <w:tcPr>
            <w:tcW w:w="912" w:type="dxa"/>
          </w:tcPr>
          <w:p w14:paraId="1F9D8EFF" w14:textId="77777777" w:rsidR="00FC3F50" w:rsidRPr="0078676D" w:rsidRDefault="00FC3F50" w:rsidP="00F17326">
            <w:pPr>
              <w:overflowPunct w:val="0"/>
              <w:autoSpaceDE w:val="0"/>
              <w:autoSpaceDN w:val="0"/>
              <w:adjustRightInd w:val="0"/>
              <w:jc w:val="both"/>
              <w:textAlignment w:val="baseline"/>
              <w:rPr>
                <w:sz w:val="20"/>
                <w:szCs w:val="20"/>
              </w:rPr>
            </w:pPr>
            <w:r w:rsidRPr="0078676D">
              <w:rPr>
                <w:sz w:val="20"/>
                <w:szCs w:val="20"/>
              </w:rPr>
              <w:t>LOT 1</w:t>
            </w:r>
          </w:p>
        </w:tc>
        <w:tc>
          <w:tcPr>
            <w:tcW w:w="7082" w:type="dxa"/>
          </w:tcPr>
          <w:p w14:paraId="7A838641" w14:textId="77777777" w:rsidR="00FC3F50" w:rsidRPr="0078676D" w:rsidRDefault="00FC3F50" w:rsidP="00F17326">
            <w:pPr>
              <w:overflowPunct w:val="0"/>
              <w:autoSpaceDE w:val="0"/>
              <w:autoSpaceDN w:val="0"/>
              <w:adjustRightInd w:val="0"/>
              <w:jc w:val="both"/>
              <w:textAlignment w:val="baseline"/>
              <w:rPr>
                <w:sz w:val="20"/>
                <w:szCs w:val="20"/>
              </w:rPr>
            </w:pPr>
            <w:r w:rsidRPr="0078676D">
              <w:rPr>
                <w:sz w:val="20"/>
                <w:szCs w:val="20"/>
              </w:rPr>
              <w:t>4.500 m</w:t>
            </w:r>
            <w:r w:rsidRPr="0078676D">
              <w:rPr>
                <w:sz w:val="20"/>
                <w:szCs w:val="20"/>
                <w:vertAlign w:val="superscript"/>
              </w:rPr>
              <w:t>2</w:t>
            </w:r>
            <w:r w:rsidRPr="0078676D">
              <w:rPr>
                <w:sz w:val="20"/>
                <w:szCs w:val="20"/>
              </w:rPr>
              <w:t xml:space="preserve"> kapalı alana haiz </w:t>
            </w:r>
            <w:proofErr w:type="spellStart"/>
            <w:r w:rsidRPr="0078676D">
              <w:rPr>
                <w:sz w:val="20"/>
                <w:szCs w:val="20"/>
              </w:rPr>
              <w:t>Hazırgiyim</w:t>
            </w:r>
            <w:proofErr w:type="spellEnd"/>
            <w:r w:rsidRPr="0078676D">
              <w:rPr>
                <w:sz w:val="20"/>
                <w:szCs w:val="20"/>
              </w:rPr>
              <w:t xml:space="preserve"> Organize Sanayi Bölgesi Küme Koordinasyon Merkezinin; Mimari, statik, elektrik ve mekanik sistem tasarım ve uygulama projeleri</w:t>
            </w:r>
          </w:p>
        </w:tc>
      </w:tr>
      <w:tr w:rsidR="00FC3F50" w:rsidRPr="0078676D" w14:paraId="77E08DA1" w14:textId="77777777" w:rsidTr="00F17326">
        <w:tc>
          <w:tcPr>
            <w:tcW w:w="912" w:type="dxa"/>
          </w:tcPr>
          <w:p w14:paraId="15DA77AE" w14:textId="77777777" w:rsidR="00FC3F50" w:rsidRPr="0078676D" w:rsidRDefault="00FC3F50" w:rsidP="00F17326">
            <w:pPr>
              <w:overflowPunct w:val="0"/>
              <w:autoSpaceDE w:val="0"/>
              <w:autoSpaceDN w:val="0"/>
              <w:adjustRightInd w:val="0"/>
              <w:jc w:val="both"/>
              <w:textAlignment w:val="baseline"/>
              <w:rPr>
                <w:sz w:val="20"/>
                <w:szCs w:val="20"/>
              </w:rPr>
            </w:pPr>
            <w:r w:rsidRPr="0078676D">
              <w:rPr>
                <w:sz w:val="20"/>
                <w:szCs w:val="20"/>
              </w:rPr>
              <w:t>LOT 2</w:t>
            </w:r>
          </w:p>
        </w:tc>
        <w:tc>
          <w:tcPr>
            <w:tcW w:w="7082" w:type="dxa"/>
          </w:tcPr>
          <w:p w14:paraId="792E14CA" w14:textId="77777777" w:rsidR="00FC3F50" w:rsidRPr="0078676D" w:rsidRDefault="00FC3F50" w:rsidP="00F17326">
            <w:pPr>
              <w:overflowPunct w:val="0"/>
              <w:autoSpaceDE w:val="0"/>
              <w:autoSpaceDN w:val="0"/>
              <w:adjustRightInd w:val="0"/>
              <w:jc w:val="both"/>
              <w:textAlignment w:val="baseline"/>
              <w:rPr>
                <w:sz w:val="20"/>
                <w:szCs w:val="20"/>
              </w:rPr>
            </w:pPr>
            <w:r w:rsidRPr="0078676D">
              <w:rPr>
                <w:sz w:val="20"/>
                <w:szCs w:val="20"/>
              </w:rPr>
              <w:t>İş Planı ve Hizmet El Kitapları Geliştirme Hizmet Alımı İşi</w:t>
            </w:r>
          </w:p>
        </w:tc>
      </w:tr>
    </w:tbl>
    <w:p w14:paraId="7CA64A41" w14:textId="77777777" w:rsidR="00FC3F50" w:rsidRPr="0078676D" w:rsidRDefault="00FC3F50" w:rsidP="005A0AAE">
      <w:pPr>
        <w:jc w:val="both"/>
        <w:rPr>
          <w:sz w:val="20"/>
          <w:lang w:eastAsia="en-US"/>
        </w:rPr>
      </w:pPr>
    </w:p>
    <w:p w14:paraId="127B87B1" w14:textId="77777777" w:rsidR="005A0AAE" w:rsidRPr="0078676D" w:rsidRDefault="00FC3F50" w:rsidP="005A0AAE">
      <w:pPr>
        <w:rPr>
          <w:sz w:val="20"/>
          <w:lang w:eastAsia="en-US"/>
        </w:rPr>
      </w:pPr>
      <w:r w:rsidRPr="0078676D">
        <w:rPr>
          <w:sz w:val="20"/>
          <w:lang w:eastAsia="en-US"/>
        </w:rPr>
        <w:t>Teknik Şartnamenin bundan sonraki bölümleri sırasıyla bu Lotlarda talep edilen hizmetleri ve bu hizmetleri sunacak isteklide aranacak nitelikleri tarif etmektedir.</w:t>
      </w:r>
    </w:p>
    <w:p w14:paraId="28115051" w14:textId="77777777" w:rsidR="00FC3F50" w:rsidRDefault="00FC3F50" w:rsidP="005A0AAE">
      <w:pPr>
        <w:rPr>
          <w:lang w:eastAsia="en-US"/>
        </w:rPr>
      </w:pPr>
    </w:p>
    <w:p w14:paraId="3B43040D" w14:textId="77777777" w:rsidR="00FC3F50" w:rsidRDefault="00FC3F50" w:rsidP="005A0AAE">
      <w:pPr>
        <w:rPr>
          <w:lang w:eastAsia="en-US"/>
        </w:rPr>
      </w:pPr>
    </w:p>
    <w:p w14:paraId="14FF2B49" w14:textId="77777777" w:rsidR="00FC3F50" w:rsidRDefault="00FC3F50" w:rsidP="005A0AAE">
      <w:pPr>
        <w:rPr>
          <w:lang w:eastAsia="en-US"/>
        </w:rPr>
      </w:pPr>
    </w:p>
    <w:p w14:paraId="1C2C4AB7" w14:textId="77777777" w:rsidR="00FC3F50" w:rsidRDefault="00FC3F50" w:rsidP="005A0AAE">
      <w:pPr>
        <w:rPr>
          <w:lang w:eastAsia="en-US"/>
        </w:rPr>
      </w:pPr>
    </w:p>
    <w:p w14:paraId="6A3B14FC" w14:textId="77777777" w:rsidR="00FC3F50" w:rsidRDefault="00FC3F50" w:rsidP="005A0AAE">
      <w:pPr>
        <w:rPr>
          <w:lang w:eastAsia="en-US"/>
        </w:rPr>
      </w:pPr>
    </w:p>
    <w:p w14:paraId="77A104D3" w14:textId="77777777" w:rsidR="00FC3F50" w:rsidRDefault="00FC3F50" w:rsidP="005A0AAE">
      <w:pPr>
        <w:rPr>
          <w:lang w:eastAsia="en-US"/>
        </w:rPr>
      </w:pPr>
    </w:p>
    <w:p w14:paraId="77430776" w14:textId="77777777" w:rsidR="00FC3F50" w:rsidRDefault="00FC3F50" w:rsidP="005A0AAE">
      <w:pPr>
        <w:rPr>
          <w:lang w:eastAsia="en-US"/>
        </w:rPr>
      </w:pPr>
    </w:p>
    <w:p w14:paraId="618240F6" w14:textId="77777777" w:rsidR="00FC3F50" w:rsidRDefault="00FC3F50" w:rsidP="005A0AAE">
      <w:pPr>
        <w:rPr>
          <w:lang w:eastAsia="en-US"/>
        </w:rPr>
      </w:pPr>
    </w:p>
    <w:p w14:paraId="5D030A63" w14:textId="77777777" w:rsidR="00FC3F50" w:rsidRDefault="00FC3F50" w:rsidP="005A0AAE">
      <w:pPr>
        <w:rPr>
          <w:lang w:eastAsia="en-US"/>
        </w:rPr>
      </w:pPr>
    </w:p>
    <w:p w14:paraId="58B25CD1" w14:textId="77777777" w:rsidR="00FC3F50" w:rsidRDefault="00FC3F50" w:rsidP="005A0AAE">
      <w:pPr>
        <w:rPr>
          <w:lang w:eastAsia="en-US"/>
        </w:rPr>
      </w:pPr>
    </w:p>
    <w:p w14:paraId="4D9FAA7F" w14:textId="77777777" w:rsidR="00FC3F50" w:rsidRDefault="00FC3F50" w:rsidP="005A0AAE">
      <w:pPr>
        <w:rPr>
          <w:lang w:eastAsia="en-US"/>
        </w:rPr>
      </w:pPr>
    </w:p>
    <w:p w14:paraId="015CAB8C" w14:textId="77777777" w:rsidR="00FC3F50" w:rsidRDefault="00FC3F50" w:rsidP="005A0AAE">
      <w:pPr>
        <w:rPr>
          <w:lang w:eastAsia="en-US"/>
        </w:rPr>
      </w:pPr>
    </w:p>
    <w:p w14:paraId="5B2DD26E" w14:textId="77777777" w:rsidR="00FC3F50" w:rsidRDefault="00FC3F50" w:rsidP="005A0AAE">
      <w:pPr>
        <w:rPr>
          <w:lang w:eastAsia="en-US"/>
        </w:rPr>
      </w:pPr>
    </w:p>
    <w:p w14:paraId="07EEA520" w14:textId="77777777" w:rsidR="00FC3F50" w:rsidRDefault="00FC3F50" w:rsidP="005A0AAE">
      <w:pPr>
        <w:rPr>
          <w:lang w:eastAsia="en-US"/>
        </w:rPr>
      </w:pPr>
    </w:p>
    <w:p w14:paraId="69416F6D" w14:textId="77777777" w:rsidR="00FC3F50" w:rsidRDefault="00FC3F50" w:rsidP="005A0AAE">
      <w:pPr>
        <w:rPr>
          <w:lang w:eastAsia="en-US"/>
        </w:rPr>
      </w:pPr>
    </w:p>
    <w:p w14:paraId="0E5C8849" w14:textId="77777777" w:rsidR="00FC3F50" w:rsidRDefault="00FC3F50" w:rsidP="005A0AAE">
      <w:pPr>
        <w:rPr>
          <w:lang w:eastAsia="en-US"/>
        </w:rPr>
      </w:pPr>
    </w:p>
    <w:p w14:paraId="0EE50A46" w14:textId="77777777" w:rsidR="00FC3F50" w:rsidRDefault="00FC3F50" w:rsidP="005A0AAE">
      <w:pPr>
        <w:rPr>
          <w:lang w:eastAsia="en-US"/>
        </w:rPr>
      </w:pPr>
    </w:p>
    <w:p w14:paraId="03C7EA49" w14:textId="77777777" w:rsidR="00FC3F50" w:rsidRDefault="00FC3F50" w:rsidP="005A0AAE">
      <w:pPr>
        <w:rPr>
          <w:lang w:eastAsia="en-US"/>
        </w:rPr>
      </w:pPr>
    </w:p>
    <w:p w14:paraId="2773B79B" w14:textId="77777777" w:rsidR="00FC3F50" w:rsidRDefault="00FC3F50" w:rsidP="005A0AAE">
      <w:pPr>
        <w:rPr>
          <w:lang w:eastAsia="en-US"/>
        </w:rPr>
      </w:pPr>
    </w:p>
    <w:p w14:paraId="1D577AEB" w14:textId="77777777" w:rsidR="00FC3F50" w:rsidRDefault="00FC3F50" w:rsidP="005A0AAE">
      <w:pPr>
        <w:rPr>
          <w:lang w:eastAsia="en-US"/>
        </w:rPr>
      </w:pPr>
    </w:p>
    <w:p w14:paraId="40135965" w14:textId="77777777" w:rsidR="00FC3F50" w:rsidRDefault="00FC3F50" w:rsidP="005A0AAE">
      <w:pPr>
        <w:rPr>
          <w:lang w:eastAsia="en-US"/>
        </w:rPr>
      </w:pPr>
    </w:p>
    <w:p w14:paraId="4159513B" w14:textId="77777777" w:rsidR="00FC3F50" w:rsidRDefault="00FC3F50" w:rsidP="005A0AAE">
      <w:pPr>
        <w:rPr>
          <w:lang w:eastAsia="en-US"/>
        </w:rPr>
      </w:pPr>
    </w:p>
    <w:p w14:paraId="1A8E2099" w14:textId="77777777" w:rsidR="00FC3F50" w:rsidRDefault="00FC3F50" w:rsidP="005A0AAE">
      <w:pPr>
        <w:rPr>
          <w:lang w:eastAsia="en-US"/>
        </w:rPr>
      </w:pPr>
    </w:p>
    <w:p w14:paraId="59855117" w14:textId="77777777" w:rsidR="00FC3F50" w:rsidRDefault="00FC3F50" w:rsidP="005A0AAE">
      <w:pPr>
        <w:rPr>
          <w:lang w:eastAsia="en-US"/>
        </w:rPr>
      </w:pPr>
    </w:p>
    <w:p w14:paraId="6A84D271" w14:textId="77777777" w:rsidR="00FC3F50" w:rsidRDefault="00FC3F50" w:rsidP="005A0AAE">
      <w:pPr>
        <w:rPr>
          <w:lang w:eastAsia="en-US"/>
        </w:rPr>
      </w:pPr>
    </w:p>
    <w:p w14:paraId="048A3942" w14:textId="77777777" w:rsidR="00FC3F50" w:rsidRDefault="00FC3F50" w:rsidP="005A0AAE">
      <w:pPr>
        <w:rPr>
          <w:lang w:eastAsia="en-US"/>
        </w:rPr>
      </w:pPr>
    </w:p>
    <w:p w14:paraId="45C34449" w14:textId="77777777" w:rsidR="00FC3F50" w:rsidRDefault="00FC3F50" w:rsidP="005A0AAE">
      <w:pPr>
        <w:rPr>
          <w:lang w:eastAsia="en-US"/>
        </w:rPr>
      </w:pPr>
    </w:p>
    <w:p w14:paraId="6F1F7DE8" w14:textId="77777777" w:rsidR="00FC3F50" w:rsidRDefault="00FC3F50" w:rsidP="005A0AAE">
      <w:pPr>
        <w:rPr>
          <w:lang w:eastAsia="en-US"/>
        </w:rPr>
      </w:pPr>
    </w:p>
    <w:p w14:paraId="262E21DF" w14:textId="77777777" w:rsidR="00FC3F50" w:rsidRDefault="00FC3F50" w:rsidP="005A0AAE">
      <w:pPr>
        <w:rPr>
          <w:lang w:eastAsia="en-US"/>
        </w:rPr>
      </w:pPr>
    </w:p>
    <w:p w14:paraId="52D633C3" w14:textId="77777777" w:rsidR="00FC3F50" w:rsidRDefault="00FC3F50" w:rsidP="005A0AAE">
      <w:pPr>
        <w:rPr>
          <w:lang w:eastAsia="en-US"/>
        </w:rPr>
      </w:pPr>
    </w:p>
    <w:p w14:paraId="7E8CB22D" w14:textId="77777777" w:rsidR="0078676D" w:rsidRDefault="0078676D" w:rsidP="005A0AAE">
      <w:pPr>
        <w:rPr>
          <w:lang w:eastAsia="en-US"/>
        </w:rPr>
      </w:pPr>
    </w:p>
    <w:p w14:paraId="769C6F97" w14:textId="77777777" w:rsidR="0078676D" w:rsidRDefault="0078676D" w:rsidP="005A0AAE">
      <w:pPr>
        <w:rPr>
          <w:lang w:eastAsia="en-US"/>
        </w:rPr>
      </w:pPr>
    </w:p>
    <w:p w14:paraId="6A71EECF" w14:textId="77777777" w:rsidR="0078676D" w:rsidRDefault="0078676D" w:rsidP="005A0AAE">
      <w:pPr>
        <w:rPr>
          <w:lang w:eastAsia="en-US"/>
        </w:rPr>
      </w:pPr>
    </w:p>
    <w:p w14:paraId="2FE37E40" w14:textId="77777777" w:rsidR="0078676D" w:rsidRDefault="0078676D" w:rsidP="005A0AAE">
      <w:pPr>
        <w:rPr>
          <w:lang w:eastAsia="en-US"/>
        </w:rPr>
      </w:pPr>
    </w:p>
    <w:p w14:paraId="456F2B2D" w14:textId="77777777" w:rsidR="00FC3F50" w:rsidRDefault="00FC3F50" w:rsidP="005A0AAE">
      <w:pPr>
        <w:rPr>
          <w:lang w:eastAsia="en-US"/>
        </w:rPr>
      </w:pPr>
    </w:p>
    <w:p w14:paraId="54D83397" w14:textId="77777777" w:rsidR="00FC3F50" w:rsidRDefault="00FC3F50" w:rsidP="005A0AAE">
      <w:pPr>
        <w:rPr>
          <w:lang w:eastAsia="en-US"/>
        </w:rPr>
      </w:pPr>
    </w:p>
    <w:p w14:paraId="05400452" w14:textId="77777777" w:rsidR="00FC3F50" w:rsidRDefault="00FC3F50" w:rsidP="005A0AAE">
      <w:pPr>
        <w:rPr>
          <w:lang w:eastAsia="en-US"/>
        </w:rPr>
      </w:pPr>
    </w:p>
    <w:p w14:paraId="03F276D0" w14:textId="77777777" w:rsidR="00FC3F50" w:rsidRDefault="00FC3F50" w:rsidP="005A0AAE">
      <w:pPr>
        <w:rPr>
          <w:lang w:eastAsia="en-US"/>
        </w:rPr>
      </w:pPr>
    </w:p>
    <w:p w14:paraId="07C4C5CF" w14:textId="77777777" w:rsidR="00393FBA" w:rsidRDefault="00393FBA" w:rsidP="005A0AAE">
      <w:pPr>
        <w:rPr>
          <w:lang w:eastAsia="en-US"/>
        </w:rPr>
      </w:pPr>
    </w:p>
    <w:p w14:paraId="22E54B2D" w14:textId="77777777" w:rsidR="00393FBA" w:rsidRDefault="00393FBA" w:rsidP="005A0AAE">
      <w:pPr>
        <w:rPr>
          <w:lang w:eastAsia="en-US"/>
        </w:rPr>
      </w:pPr>
    </w:p>
    <w:p w14:paraId="5181C0EF" w14:textId="77777777" w:rsidR="00FC3F50" w:rsidRDefault="00FC3F50" w:rsidP="005A0AAE">
      <w:pPr>
        <w:rPr>
          <w:lang w:eastAsia="en-US"/>
        </w:rPr>
      </w:pPr>
    </w:p>
    <w:p w14:paraId="79D36484" w14:textId="77777777" w:rsidR="00FC3F50" w:rsidRPr="001D4F4E" w:rsidRDefault="00FC3F50" w:rsidP="00FC3F50">
      <w:pPr>
        <w:rPr>
          <w:b/>
          <w:sz w:val="20"/>
          <w:szCs w:val="20"/>
        </w:rPr>
      </w:pPr>
      <w:bookmarkStart w:id="23" w:name="_Toc232234025"/>
      <w:bookmarkStart w:id="24" w:name="_Toc188240391"/>
      <w:r w:rsidRPr="001D4F4E">
        <w:rPr>
          <w:b/>
          <w:sz w:val="20"/>
          <w:szCs w:val="20"/>
        </w:rPr>
        <w:lastRenderedPageBreak/>
        <w:t xml:space="preserve">İŞ TANIMI (TEKNİK ŞARTNAME) STANDART FORMU                           </w:t>
      </w:r>
      <w:r w:rsidRPr="001D4F4E">
        <w:rPr>
          <w:b/>
          <w:sz w:val="20"/>
          <w:szCs w:val="20"/>
        </w:rPr>
        <w:tab/>
        <w:t xml:space="preserve">          </w:t>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bookmarkEnd w:id="23"/>
      <w:bookmarkEnd w:id="24"/>
      <w:proofErr w:type="gramEnd"/>
    </w:p>
    <w:p w14:paraId="3DC41809" w14:textId="77777777" w:rsidR="00FC3F50" w:rsidRDefault="00FC3F50" w:rsidP="00FC3F50">
      <w:pPr>
        <w:rPr>
          <w:position w:val="-2"/>
          <w:sz w:val="20"/>
          <w:szCs w:val="20"/>
        </w:rPr>
      </w:pPr>
      <w:bookmarkStart w:id="25" w:name="_Toc187830912"/>
      <w:bookmarkStart w:id="26" w:name="_Toc188240392"/>
    </w:p>
    <w:p w14:paraId="26DAE351" w14:textId="77777777" w:rsidR="00FC3F50" w:rsidRPr="006B75AE" w:rsidRDefault="00FC3F50" w:rsidP="00B27FD4">
      <w:pPr>
        <w:pStyle w:val="Balk6"/>
        <w:ind w:firstLine="0"/>
      </w:pPr>
      <w:bookmarkStart w:id="27" w:name="_Toc450610916"/>
      <w:r w:rsidRPr="006B75AE">
        <w:t xml:space="preserve">Sözleşme Adı: </w:t>
      </w:r>
      <w:bookmarkEnd w:id="25"/>
      <w:bookmarkEnd w:id="26"/>
      <w:proofErr w:type="spellStart"/>
      <w:r w:rsidRPr="00FC3F50">
        <w:t>Hazırgiyim</w:t>
      </w:r>
      <w:proofErr w:type="spellEnd"/>
      <w:r w:rsidRPr="00FC3F50">
        <w:t xml:space="preserve"> Organize Sanayi Bölgesi Küme Koordinasyon Merkezi Projesi Süreç ve Tasarım Danışmanlığı</w:t>
      </w:r>
      <w:bookmarkEnd w:id="27"/>
    </w:p>
    <w:p w14:paraId="364F704B" w14:textId="77777777" w:rsidR="00FC3F50" w:rsidRPr="006B75AE" w:rsidRDefault="00FC3F50" w:rsidP="00FC3F50">
      <w:pPr>
        <w:rPr>
          <w:sz w:val="20"/>
          <w:szCs w:val="20"/>
        </w:rPr>
      </w:pPr>
      <w:r>
        <w:rPr>
          <w:sz w:val="20"/>
          <w:szCs w:val="20"/>
        </w:rPr>
        <w:t xml:space="preserve">Referans </w:t>
      </w:r>
      <w:proofErr w:type="spellStart"/>
      <w:r>
        <w:rPr>
          <w:sz w:val="20"/>
          <w:szCs w:val="20"/>
        </w:rPr>
        <w:t>no</w:t>
      </w:r>
      <w:proofErr w:type="spellEnd"/>
      <w:r w:rsidRPr="006B75AE">
        <w:rPr>
          <w:sz w:val="20"/>
          <w:szCs w:val="20"/>
        </w:rPr>
        <w:t xml:space="preserve">: </w:t>
      </w:r>
      <w:r w:rsidRPr="00FC3F50">
        <w:rPr>
          <w:sz w:val="20"/>
          <w:szCs w:val="20"/>
        </w:rPr>
        <w:t>TRC2/15/GPD/0001</w:t>
      </w:r>
      <w:r>
        <w:rPr>
          <w:sz w:val="20"/>
          <w:szCs w:val="20"/>
        </w:rPr>
        <w:t>/</w:t>
      </w:r>
      <w:r w:rsidRPr="00B27FD4">
        <w:t>LOT1</w:t>
      </w:r>
    </w:p>
    <w:p w14:paraId="2093CD3B" w14:textId="77777777" w:rsidR="00FC3F50" w:rsidRPr="007C40DC" w:rsidRDefault="00FC3F50" w:rsidP="00FC3F50">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14:paraId="61351E0F" w14:textId="77777777" w:rsidR="00FC3F50" w:rsidRPr="00E70179" w:rsidRDefault="00FC3F50" w:rsidP="00FC3F50">
      <w:pPr>
        <w:spacing w:before="120" w:after="120"/>
        <w:rPr>
          <w:b/>
          <w:position w:val="-2"/>
          <w:sz w:val="20"/>
          <w:szCs w:val="20"/>
        </w:rPr>
      </w:pPr>
      <w:r w:rsidRPr="00E70179">
        <w:rPr>
          <w:b/>
          <w:position w:val="-2"/>
          <w:sz w:val="20"/>
          <w:szCs w:val="20"/>
        </w:rPr>
        <w:t>1.1.</w:t>
      </w:r>
      <w:r w:rsidRPr="00E70179">
        <w:rPr>
          <w:b/>
          <w:position w:val="-2"/>
          <w:sz w:val="20"/>
          <w:szCs w:val="20"/>
        </w:rPr>
        <w:tab/>
        <w:t>Projeniz hakkında genel bilgi</w:t>
      </w:r>
    </w:p>
    <w:p w14:paraId="4DCF062E" w14:textId="77777777" w:rsidR="0078676D" w:rsidRPr="0078676D" w:rsidRDefault="0078676D" w:rsidP="0078676D">
      <w:pPr>
        <w:spacing w:before="120" w:after="120"/>
        <w:jc w:val="both"/>
        <w:rPr>
          <w:position w:val="-2"/>
          <w:sz w:val="20"/>
          <w:szCs w:val="20"/>
        </w:rPr>
      </w:pPr>
      <w:r w:rsidRPr="0078676D">
        <w:rPr>
          <w:position w:val="-2"/>
          <w:sz w:val="20"/>
          <w:szCs w:val="20"/>
        </w:rPr>
        <w:t>Bölgesel gelişme ve bölgesel rekabet edebilirlik alanında; ülkemizde önemli ilerlemeler kaydedilmiştir, merkezde ve yerelde kurumsal yapılar oluşturulmuş, eyleme dönük muhtelif programlar uygulanmıştır. Bu kapsamda, merkezi düzeyde Bölgesel Gelişme Yüksek Kurulu ve Bölgesel Gelişme Komitesi kurulmuş, bölgesel düzeyde 26 Kalkınma Ajansı ve bunlar bünyesinde 81 ilde Yatırım Destek Ofisleri faaliyete geçirilmiş, tüm ülke için bölgesel gelişme planları hazırlanmış ve uygulamaya konulmuştur. Kalkınma Ajansları bölgelerin rekabet gücüne de katkıda bulunan kapsamlı mali ve teknik destekler sağlamaya başlamış, GAP hedeflerini daha kısa sürede gerçekleştirmek için bir eylem planı hazırlanarak yürürlüğe konmuştur. Yine GAP Bölge Kalkınma İdaresine ek olarak Doğu Anadolu Projesi (DAP), Doğu Karadeniz Projesi (DOKAP) ve Konya Ovası Projesi (KOP) için bölge kalkınma idareleri teşkil edilmiştir.</w:t>
      </w:r>
    </w:p>
    <w:p w14:paraId="1A2CFFA9" w14:textId="77777777" w:rsidR="0078676D" w:rsidRPr="0078676D" w:rsidRDefault="0078676D" w:rsidP="0078676D">
      <w:pPr>
        <w:spacing w:before="120" w:after="120"/>
        <w:rPr>
          <w:position w:val="-2"/>
          <w:sz w:val="20"/>
          <w:szCs w:val="20"/>
        </w:rPr>
      </w:pPr>
      <w:r w:rsidRPr="0078676D">
        <w:rPr>
          <w:position w:val="-2"/>
          <w:sz w:val="20"/>
          <w:szCs w:val="20"/>
        </w:rPr>
        <w:t>Kısa sayılabilecek bir dönemde gerçekleştirilmiş olan ekonomik ve sosyal alanlardak</w:t>
      </w:r>
      <w:r>
        <w:rPr>
          <w:position w:val="-2"/>
          <w:sz w:val="20"/>
          <w:szCs w:val="20"/>
        </w:rPr>
        <w:t xml:space="preserve">i bu önemli gelişmelere rağmen </w:t>
      </w:r>
    </w:p>
    <w:p w14:paraId="4B58ADEB" w14:textId="77777777" w:rsidR="0078676D" w:rsidRPr="0078676D" w:rsidRDefault="0078676D" w:rsidP="0078676D">
      <w:pPr>
        <w:pStyle w:val="ListeParagraf"/>
        <w:numPr>
          <w:ilvl w:val="0"/>
          <w:numId w:val="29"/>
        </w:numPr>
        <w:spacing w:before="120" w:after="120"/>
        <w:rPr>
          <w:position w:val="-2"/>
          <w:sz w:val="20"/>
          <w:szCs w:val="20"/>
        </w:rPr>
      </w:pPr>
      <w:r w:rsidRPr="0078676D">
        <w:rPr>
          <w:position w:val="-2"/>
          <w:sz w:val="20"/>
          <w:szCs w:val="20"/>
        </w:rPr>
        <w:t xml:space="preserve">Büyüme seyri, </w:t>
      </w:r>
    </w:p>
    <w:p w14:paraId="2414DAB4" w14:textId="77777777" w:rsidR="0078676D" w:rsidRPr="0078676D" w:rsidRDefault="0078676D" w:rsidP="0078676D">
      <w:pPr>
        <w:pStyle w:val="ListeParagraf"/>
        <w:numPr>
          <w:ilvl w:val="0"/>
          <w:numId w:val="29"/>
        </w:numPr>
        <w:spacing w:before="120" w:after="120"/>
        <w:rPr>
          <w:position w:val="-2"/>
          <w:sz w:val="20"/>
          <w:szCs w:val="20"/>
        </w:rPr>
      </w:pPr>
      <w:r w:rsidRPr="0078676D">
        <w:rPr>
          <w:position w:val="-2"/>
          <w:sz w:val="20"/>
          <w:szCs w:val="20"/>
        </w:rPr>
        <w:t xml:space="preserve">Verimlilik oranları, </w:t>
      </w:r>
    </w:p>
    <w:p w14:paraId="4F16E60F" w14:textId="77777777" w:rsidR="0078676D" w:rsidRPr="0078676D" w:rsidRDefault="0078676D" w:rsidP="0078676D">
      <w:pPr>
        <w:pStyle w:val="ListeParagraf"/>
        <w:numPr>
          <w:ilvl w:val="0"/>
          <w:numId w:val="29"/>
        </w:numPr>
        <w:spacing w:before="120" w:after="120"/>
        <w:rPr>
          <w:position w:val="-2"/>
          <w:sz w:val="20"/>
          <w:szCs w:val="20"/>
        </w:rPr>
      </w:pPr>
      <w:r w:rsidRPr="0078676D">
        <w:rPr>
          <w:position w:val="-2"/>
          <w:sz w:val="20"/>
          <w:szCs w:val="20"/>
        </w:rPr>
        <w:t xml:space="preserve">Cari açık, </w:t>
      </w:r>
    </w:p>
    <w:p w14:paraId="3C84AFE8" w14:textId="77777777" w:rsidR="0078676D" w:rsidRPr="0078676D" w:rsidRDefault="0078676D" w:rsidP="0078676D">
      <w:pPr>
        <w:pStyle w:val="ListeParagraf"/>
        <w:numPr>
          <w:ilvl w:val="0"/>
          <w:numId w:val="29"/>
        </w:numPr>
        <w:spacing w:before="120" w:after="120"/>
        <w:rPr>
          <w:position w:val="-2"/>
          <w:sz w:val="20"/>
          <w:szCs w:val="20"/>
        </w:rPr>
      </w:pPr>
      <w:r w:rsidRPr="0078676D">
        <w:rPr>
          <w:position w:val="-2"/>
          <w:sz w:val="20"/>
          <w:szCs w:val="20"/>
        </w:rPr>
        <w:t xml:space="preserve">Tasarruf oranları, </w:t>
      </w:r>
    </w:p>
    <w:p w14:paraId="495D24AF" w14:textId="77777777" w:rsidR="0078676D" w:rsidRPr="0078676D" w:rsidRDefault="0078676D" w:rsidP="0078676D">
      <w:pPr>
        <w:pStyle w:val="ListeParagraf"/>
        <w:numPr>
          <w:ilvl w:val="0"/>
          <w:numId w:val="29"/>
        </w:numPr>
        <w:spacing w:before="120" w:after="120"/>
        <w:rPr>
          <w:position w:val="-2"/>
          <w:sz w:val="20"/>
          <w:szCs w:val="20"/>
        </w:rPr>
      </w:pPr>
      <w:r w:rsidRPr="0078676D">
        <w:rPr>
          <w:position w:val="-2"/>
          <w:sz w:val="20"/>
          <w:szCs w:val="20"/>
        </w:rPr>
        <w:t xml:space="preserve">Enerji arz güvenliği, </w:t>
      </w:r>
    </w:p>
    <w:p w14:paraId="15551968" w14:textId="77777777" w:rsidR="0078676D" w:rsidRPr="0078676D" w:rsidRDefault="0078676D" w:rsidP="0078676D">
      <w:pPr>
        <w:pStyle w:val="ListeParagraf"/>
        <w:numPr>
          <w:ilvl w:val="0"/>
          <w:numId w:val="29"/>
        </w:numPr>
        <w:spacing w:before="120" w:after="120"/>
        <w:rPr>
          <w:position w:val="-2"/>
          <w:sz w:val="20"/>
          <w:szCs w:val="20"/>
        </w:rPr>
      </w:pPr>
      <w:r w:rsidRPr="0078676D">
        <w:rPr>
          <w:position w:val="-2"/>
          <w:sz w:val="20"/>
          <w:szCs w:val="20"/>
        </w:rPr>
        <w:t xml:space="preserve">Üretim ve ihracatın teknoloji kompozisyonu, </w:t>
      </w:r>
    </w:p>
    <w:p w14:paraId="7CBC575C" w14:textId="77777777" w:rsidR="0078676D" w:rsidRPr="0078676D" w:rsidRDefault="0078676D" w:rsidP="0078676D">
      <w:pPr>
        <w:pStyle w:val="ListeParagraf"/>
        <w:numPr>
          <w:ilvl w:val="0"/>
          <w:numId w:val="29"/>
        </w:numPr>
        <w:spacing w:before="120" w:after="120"/>
        <w:rPr>
          <w:position w:val="-2"/>
          <w:sz w:val="20"/>
          <w:szCs w:val="20"/>
        </w:rPr>
      </w:pPr>
      <w:r w:rsidRPr="0078676D">
        <w:rPr>
          <w:position w:val="-2"/>
          <w:sz w:val="20"/>
          <w:szCs w:val="20"/>
        </w:rPr>
        <w:t xml:space="preserve">Yerli yenilik kapasitesi, </w:t>
      </w:r>
    </w:p>
    <w:p w14:paraId="6070678B" w14:textId="77777777" w:rsidR="0078676D" w:rsidRPr="0078676D" w:rsidRDefault="0078676D" w:rsidP="0078676D">
      <w:pPr>
        <w:pStyle w:val="ListeParagraf"/>
        <w:numPr>
          <w:ilvl w:val="0"/>
          <w:numId w:val="29"/>
        </w:numPr>
        <w:spacing w:before="120" w:after="120"/>
        <w:rPr>
          <w:position w:val="-2"/>
          <w:sz w:val="20"/>
          <w:szCs w:val="20"/>
        </w:rPr>
      </w:pPr>
      <w:r w:rsidRPr="0078676D">
        <w:rPr>
          <w:position w:val="-2"/>
          <w:sz w:val="20"/>
          <w:szCs w:val="20"/>
        </w:rPr>
        <w:t xml:space="preserve">İşgücü niteliği, istihdam, </w:t>
      </w:r>
    </w:p>
    <w:p w14:paraId="53413AE7" w14:textId="77777777" w:rsidR="0078676D" w:rsidRPr="0078676D" w:rsidRDefault="0078676D" w:rsidP="0078676D">
      <w:pPr>
        <w:pStyle w:val="ListeParagraf"/>
        <w:numPr>
          <w:ilvl w:val="0"/>
          <w:numId w:val="29"/>
        </w:numPr>
        <w:spacing w:before="120" w:after="120"/>
        <w:rPr>
          <w:position w:val="-2"/>
          <w:sz w:val="20"/>
          <w:szCs w:val="20"/>
        </w:rPr>
      </w:pPr>
      <w:r w:rsidRPr="0078676D">
        <w:rPr>
          <w:position w:val="-2"/>
          <w:sz w:val="20"/>
          <w:szCs w:val="20"/>
        </w:rPr>
        <w:t xml:space="preserve">Fiziki ve beşeri altyapı, </w:t>
      </w:r>
    </w:p>
    <w:p w14:paraId="087D8FFB" w14:textId="77777777" w:rsidR="00FC3F50" w:rsidRDefault="0078676D" w:rsidP="0078676D">
      <w:pPr>
        <w:pStyle w:val="ListeParagraf"/>
        <w:numPr>
          <w:ilvl w:val="0"/>
          <w:numId w:val="29"/>
        </w:numPr>
        <w:spacing w:before="120" w:after="120"/>
        <w:jc w:val="both"/>
        <w:rPr>
          <w:position w:val="-2"/>
          <w:sz w:val="20"/>
          <w:szCs w:val="20"/>
        </w:rPr>
      </w:pPr>
      <w:r w:rsidRPr="0078676D">
        <w:rPr>
          <w:position w:val="-2"/>
          <w:sz w:val="20"/>
          <w:szCs w:val="20"/>
        </w:rPr>
        <w:t>Şehirleşme ve kurumsallaşmanın yanı sıra bölgesel gelişme ve bölgeler arası farklıkların azaltılması Türkiye’nin daha fazla gelişme göstermesi gereken başlıca alanlar olarak karşımızda durmaktadır.</w:t>
      </w:r>
    </w:p>
    <w:p w14:paraId="54093E6A" w14:textId="77777777" w:rsidR="0078676D" w:rsidRPr="0078676D" w:rsidRDefault="0078676D" w:rsidP="0078676D">
      <w:pPr>
        <w:jc w:val="both"/>
        <w:rPr>
          <w:sz w:val="20"/>
          <w:szCs w:val="20"/>
        </w:rPr>
      </w:pPr>
      <w:r w:rsidRPr="0078676D">
        <w:rPr>
          <w:sz w:val="20"/>
          <w:szCs w:val="20"/>
        </w:rPr>
        <w:t xml:space="preserve">2014-2018 dönemini kapsayan Onuncu Kalkınma Planı’nda bu nedenle daha az gelişmiş bölgelerdeki şehirlerin alt ve üst yapısının iyileştirilmesiyle bu bölgelerin yaşam ve yatırım koşulları bakımından cazibesinin artırılmasını hedefleri arasına almıştır.  </w:t>
      </w:r>
    </w:p>
    <w:p w14:paraId="01AC4520" w14:textId="77777777" w:rsidR="0078676D" w:rsidRPr="0078676D" w:rsidRDefault="0078676D" w:rsidP="0078676D">
      <w:pPr>
        <w:jc w:val="both"/>
        <w:rPr>
          <w:sz w:val="20"/>
          <w:szCs w:val="20"/>
        </w:rPr>
      </w:pPr>
    </w:p>
    <w:p w14:paraId="48E47D38" w14:textId="77777777" w:rsidR="0078676D" w:rsidRDefault="0078676D" w:rsidP="0078676D">
      <w:pPr>
        <w:jc w:val="both"/>
        <w:rPr>
          <w:sz w:val="20"/>
          <w:szCs w:val="20"/>
        </w:rPr>
      </w:pPr>
      <w:r w:rsidRPr="0078676D">
        <w:rPr>
          <w:sz w:val="20"/>
          <w:szCs w:val="20"/>
        </w:rPr>
        <w:t xml:space="preserve">Bilindiği üzere refahın tabana yayılması ve gelir seviyelerinin yükseltilmesi için en önemli gerekliliklerden biri istihdamın artırılmasıdır. Şanlıurfa’da istihdamın hızlı bir biçimde artırılması için hazır giyim alanında faaliyet gösteren firmaların bölgeye çekilmesi, bölgenin bu işletmeler için cazip kılınması kritik öneme sahiptir. </w:t>
      </w:r>
    </w:p>
    <w:p w14:paraId="00A4A7B7" w14:textId="77777777" w:rsidR="0078676D" w:rsidRDefault="0078676D" w:rsidP="0078676D">
      <w:pPr>
        <w:jc w:val="both"/>
        <w:rPr>
          <w:sz w:val="20"/>
          <w:szCs w:val="20"/>
        </w:rPr>
      </w:pPr>
    </w:p>
    <w:p w14:paraId="47C2BDD8" w14:textId="77777777" w:rsidR="0078676D" w:rsidRPr="0078676D" w:rsidRDefault="0078676D" w:rsidP="0078676D">
      <w:pPr>
        <w:jc w:val="both"/>
        <w:rPr>
          <w:sz w:val="20"/>
          <w:szCs w:val="20"/>
        </w:rPr>
      </w:pPr>
      <w:r w:rsidRPr="0078676D">
        <w:rPr>
          <w:sz w:val="20"/>
          <w:szCs w:val="20"/>
        </w:rPr>
        <w:t xml:space="preserve">Bu kapsamda Şanlıurfa Organize Bölgesi, Şanlıurfa Ticaret ve Sanayi Odası ve İstanbul </w:t>
      </w:r>
      <w:proofErr w:type="spellStart"/>
      <w:r w:rsidRPr="0078676D">
        <w:rPr>
          <w:sz w:val="20"/>
          <w:szCs w:val="20"/>
        </w:rPr>
        <w:t>Hazırgiyim</w:t>
      </w:r>
      <w:proofErr w:type="spellEnd"/>
      <w:r w:rsidRPr="0078676D">
        <w:rPr>
          <w:sz w:val="20"/>
          <w:szCs w:val="20"/>
        </w:rPr>
        <w:t xml:space="preserve"> ve Konfeksiyon İhracatçıları Birliği ile işbirliği içerisinde bir bölgeyi </w:t>
      </w:r>
      <w:proofErr w:type="spellStart"/>
      <w:r w:rsidRPr="0078676D">
        <w:rPr>
          <w:sz w:val="20"/>
          <w:szCs w:val="20"/>
        </w:rPr>
        <w:t>Hazırgiyim</w:t>
      </w:r>
      <w:proofErr w:type="spellEnd"/>
      <w:r w:rsidRPr="0078676D">
        <w:rPr>
          <w:sz w:val="20"/>
          <w:szCs w:val="20"/>
        </w:rPr>
        <w:t xml:space="preserve"> ve </w:t>
      </w:r>
      <w:proofErr w:type="gramStart"/>
      <w:r w:rsidRPr="0078676D">
        <w:rPr>
          <w:sz w:val="20"/>
          <w:szCs w:val="20"/>
        </w:rPr>
        <w:t>konfeksiyon</w:t>
      </w:r>
      <w:proofErr w:type="gramEnd"/>
      <w:r w:rsidRPr="0078676D">
        <w:rPr>
          <w:sz w:val="20"/>
          <w:szCs w:val="20"/>
        </w:rPr>
        <w:t xml:space="preserve"> sektöründeki yatırımcıların kullanımına açarak bölgedeki istihdamı artırıcı faaliyetleri hızlandırmıştır. Bu proje ile söz konusu bölgede yatırım gerçekleştirecek işletmelerin faaliyetlerini kolaylaştıracak, verimliliklerini artıracak ve ortak ihtiyaçlarına cevap verilecektir. </w:t>
      </w:r>
    </w:p>
    <w:p w14:paraId="14F9E150" w14:textId="77777777" w:rsidR="0078676D" w:rsidRPr="0078676D" w:rsidRDefault="0078676D" w:rsidP="0078676D">
      <w:pPr>
        <w:jc w:val="both"/>
        <w:rPr>
          <w:sz w:val="20"/>
          <w:szCs w:val="20"/>
        </w:rPr>
      </w:pPr>
    </w:p>
    <w:p w14:paraId="514570D6" w14:textId="77777777" w:rsidR="0078676D" w:rsidRPr="0078676D" w:rsidRDefault="0078676D" w:rsidP="0078676D">
      <w:pPr>
        <w:jc w:val="both"/>
        <w:rPr>
          <w:sz w:val="20"/>
          <w:szCs w:val="20"/>
        </w:rPr>
      </w:pPr>
      <w:proofErr w:type="gramStart"/>
      <w:r>
        <w:rPr>
          <w:sz w:val="20"/>
          <w:szCs w:val="20"/>
        </w:rPr>
        <w:t>Bu projenin g</w:t>
      </w:r>
      <w:r w:rsidRPr="0078676D">
        <w:rPr>
          <w:sz w:val="20"/>
          <w:szCs w:val="20"/>
        </w:rPr>
        <w:t>enel amacı, bölge illerinde imalat sanayinin geliştirilmesi ve ekonomi içindeki payının artırılması olarak belirlenmiş olan bu projenin özel amacı Şanlıurfa organize sanayi bölgesi içinde kurulmakta olan Hazır Giyim Organize Sanayi Bölgesinde faaliyet gösterecek olan firmaların ortak ihtiyaçlarına cevap verecek bir merkezin kurulması ve böylelikle Bölgede sanayi altyapısının iyileştirilmesidir.</w:t>
      </w:r>
      <w:proofErr w:type="gramEnd"/>
    </w:p>
    <w:p w14:paraId="7006931D" w14:textId="77777777" w:rsidR="0078676D" w:rsidRPr="0078676D" w:rsidRDefault="0078676D" w:rsidP="0078676D">
      <w:pPr>
        <w:spacing w:before="120" w:after="120"/>
        <w:jc w:val="both"/>
        <w:rPr>
          <w:position w:val="-2"/>
          <w:sz w:val="20"/>
          <w:szCs w:val="20"/>
        </w:rPr>
      </w:pPr>
    </w:p>
    <w:p w14:paraId="4746A36A" w14:textId="77777777" w:rsidR="00FC3F50" w:rsidRPr="00E70179" w:rsidRDefault="00FC3F50" w:rsidP="00FC3F50">
      <w:pPr>
        <w:spacing w:before="120" w:after="120"/>
        <w:rPr>
          <w:b/>
          <w:position w:val="-2"/>
          <w:sz w:val="20"/>
          <w:szCs w:val="20"/>
        </w:rPr>
      </w:pPr>
      <w:r w:rsidRPr="00E70179">
        <w:rPr>
          <w:b/>
          <w:position w:val="-2"/>
          <w:sz w:val="20"/>
          <w:szCs w:val="20"/>
        </w:rPr>
        <w:t>1.2.</w:t>
      </w:r>
      <w:r w:rsidRPr="00E70179">
        <w:rPr>
          <w:b/>
          <w:position w:val="-2"/>
          <w:sz w:val="20"/>
          <w:szCs w:val="20"/>
        </w:rPr>
        <w:tab/>
        <w:t>Sözleşme Makamı hakkında genel bilgi</w:t>
      </w:r>
    </w:p>
    <w:p w14:paraId="7BF7F84A" w14:textId="77777777" w:rsidR="00FC3F50" w:rsidRDefault="00FC3F50" w:rsidP="00FC3F50">
      <w:pPr>
        <w:spacing w:before="120" w:after="120"/>
        <w:jc w:val="both"/>
        <w:rPr>
          <w:position w:val="-2"/>
          <w:sz w:val="20"/>
          <w:szCs w:val="20"/>
        </w:rPr>
      </w:pPr>
      <w:proofErr w:type="gramStart"/>
      <w:r>
        <w:rPr>
          <w:position w:val="-2"/>
          <w:sz w:val="20"/>
          <w:szCs w:val="20"/>
        </w:rPr>
        <w:t xml:space="preserve">Şanlıurfa </w:t>
      </w:r>
      <w:r w:rsidRPr="00FC3F50">
        <w:rPr>
          <w:position w:val="-2"/>
          <w:sz w:val="20"/>
          <w:szCs w:val="20"/>
        </w:rPr>
        <w:t xml:space="preserve">Organize Sanayi Bölgesi, Sanayinin uygun görülen alanlarda yapılanmasını sağlamak, çarpık sanayileşme ve çevre sorunlarını önlemek, kentleşmeyi yönlendirmek, kaynakları rasyonel kullanmak, bilgi ve bilişim teknolojilerinden yararlanmak, sanayi türlerinin belirli bir plan dâhilinde yerleştirilmesi ve geliştirilmesi amacıyla; sınırları tasdik edilmiş arazi parçalarının imar planlarındaki oranlar dâhilinde gerekli idari, sosyal ve </w:t>
      </w:r>
      <w:r w:rsidRPr="00FC3F50">
        <w:rPr>
          <w:position w:val="-2"/>
          <w:sz w:val="20"/>
          <w:szCs w:val="20"/>
        </w:rPr>
        <w:lastRenderedPageBreak/>
        <w:t>teknik altyapı alanları ile küçük imalat ve tamirat, ticaret, eğitim ve sağlık alanları, teknoloji geliştirme bölgeleri ile donatılıp planlı bir şekilde ve belirli sistemler dâhilinde sanayi için tahsis edilmesiyle oluşturulan ve bu Kanun hükümlerine göre işletilen mal ve hizmet üretim bölgelerini meydana getirmektir.</w:t>
      </w:r>
      <w:proofErr w:type="gramEnd"/>
    </w:p>
    <w:p w14:paraId="72FD2677" w14:textId="77777777" w:rsidR="00FC3F50" w:rsidRPr="00FC3F50" w:rsidRDefault="00FC3F50" w:rsidP="00FC3F50">
      <w:pPr>
        <w:spacing w:before="120" w:after="120"/>
        <w:jc w:val="both"/>
        <w:rPr>
          <w:position w:val="-2"/>
          <w:sz w:val="20"/>
          <w:szCs w:val="20"/>
        </w:rPr>
      </w:pPr>
      <w:r w:rsidRPr="00FC3F50">
        <w:rPr>
          <w:position w:val="-2"/>
          <w:sz w:val="20"/>
          <w:szCs w:val="20"/>
        </w:rPr>
        <w:t>I. Organize Sanayi Bölgesi Müteşebbis Heyeti; ülkemiz sanayisinin güçlenmesi ve kalkınması noktasında, gerek ilimize gerekse bölgemize katkıda bulunmak amacıyla 05.12.1989 tarihinde kurulmuş ve 05.01.1991 tarihinde çalışmalara başlayarak bölgemizin temellerini atmıştır.</w:t>
      </w:r>
    </w:p>
    <w:p w14:paraId="74B99F89" w14:textId="77777777" w:rsidR="00FC3F50" w:rsidRPr="00FC3F50" w:rsidRDefault="00FC3F50" w:rsidP="00FC3F50">
      <w:pPr>
        <w:spacing w:before="120" w:after="120"/>
        <w:jc w:val="both"/>
        <w:rPr>
          <w:position w:val="-2"/>
          <w:sz w:val="20"/>
          <w:szCs w:val="20"/>
        </w:rPr>
      </w:pPr>
      <w:r w:rsidRPr="00FC3F50">
        <w:rPr>
          <w:position w:val="-2"/>
          <w:sz w:val="20"/>
          <w:szCs w:val="20"/>
        </w:rPr>
        <w:t>GAP Projesi ile birlikte Şanlıurfa İlinde Sanayi çok büyük bir gelişme göstermiştir. Şanlıurfa 1. Organize Sanayi Bölgesinde yatırım yapmak isteyen Müteşebbis müracaatlarının çok sayıda artmasından dolayı, taleplerinin yoğun bir şekilde devam etmesi ve 1. Organize Sanayi Bölgesinde yer kalmaması nedeniyle Şanlıurfa 2. Organize Sanayi Bölgesi çalışmalarına başlanmıştır.</w:t>
      </w:r>
    </w:p>
    <w:p w14:paraId="102A31CD" w14:textId="77777777" w:rsidR="00FC3F50" w:rsidRPr="00FC3F50" w:rsidRDefault="00FC3F50" w:rsidP="00FC3F50">
      <w:pPr>
        <w:spacing w:before="120" w:after="120"/>
        <w:jc w:val="both"/>
        <w:rPr>
          <w:position w:val="-2"/>
          <w:sz w:val="20"/>
          <w:szCs w:val="20"/>
        </w:rPr>
      </w:pPr>
      <w:r w:rsidRPr="00FC3F50">
        <w:rPr>
          <w:position w:val="-2"/>
          <w:sz w:val="20"/>
          <w:szCs w:val="20"/>
        </w:rPr>
        <w:t>Şanlıurfa 2. Organize Sanayi Bölgesi Müteşebbis Teşekkülü ilk olarak 12.08.1997 Tarihinde kurulmuş ve çalışmalara başlamıştır. Ancak 4562 Sayılı Organize Sanayi Bölgeleri Kanununun çıkmasından dolayı, 4562 Sayılı Organize Sanayi Bölgeleri Kanunun 5. Maddesinin (Kuruluş) (a) bendine göre Şanlıurfa 2. Organize Sanayi Bölgesi Müteşebbis Teşekkülü Kanuna göre yeniden intibak ettirilmiştir.</w:t>
      </w:r>
    </w:p>
    <w:p w14:paraId="3DC52FA8" w14:textId="77777777" w:rsidR="00FC3F50" w:rsidRPr="00FC3F50" w:rsidRDefault="00FC3F50" w:rsidP="00FC3F50">
      <w:pPr>
        <w:spacing w:before="120" w:after="120"/>
        <w:jc w:val="both"/>
        <w:rPr>
          <w:position w:val="-2"/>
          <w:sz w:val="20"/>
          <w:szCs w:val="20"/>
        </w:rPr>
      </w:pPr>
      <w:r w:rsidRPr="00FC3F50">
        <w:rPr>
          <w:position w:val="-2"/>
          <w:sz w:val="20"/>
          <w:szCs w:val="20"/>
        </w:rPr>
        <w:t>Şanlıurfa Valiliğinin 19.04.2001 Tarihli yazı ile yapılan talep üzerine Şanlıurfa 2. Organize Sanayi Bölgesi Kuruluş Protokolü 24.04.2001 Tarih ve 152 Sicil Numarası ile Tüzel Kişiliği tescil edilmiş bulunmaktadır. Bu maksatla 2.Organize Sanayi Bölgesinin Fizibilite Raporu hazırlanmış ve Sanayi ve Ticaret Bakanlığınca uygun görülerek yer seçimi yapılmış ve 1998 Mali yılı yatırım programına da alınmış bulunmaktadır.</w:t>
      </w:r>
    </w:p>
    <w:p w14:paraId="50C223FC" w14:textId="77777777" w:rsidR="00FC3F50" w:rsidRPr="007C40DC" w:rsidRDefault="00FC3F50" w:rsidP="00FC3F50">
      <w:pPr>
        <w:spacing w:before="120" w:after="120"/>
        <w:jc w:val="both"/>
        <w:rPr>
          <w:position w:val="-2"/>
          <w:sz w:val="20"/>
          <w:szCs w:val="20"/>
        </w:rPr>
      </w:pPr>
      <w:r w:rsidRPr="00FC3F50">
        <w:rPr>
          <w:position w:val="-2"/>
          <w:sz w:val="20"/>
          <w:szCs w:val="20"/>
        </w:rPr>
        <w:t>Şanlıurfa Organize Sanayi Bölgesi şehir merkezinden 15 km mesafede kurulmuş, 1. kısım ile yine aynı mesafede kurulan 2. kısımdan oluşmaktadır. Her iki bölgemizin birleştirilme çalışmaları devam etmektedir.</w:t>
      </w:r>
    </w:p>
    <w:p w14:paraId="42EB603A" w14:textId="77777777" w:rsidR="00FC3F50" w:rsidRPr="007C40DC" w:rsidRDefault="00FC3F50" w:rsidP="00FC3F50">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14:paraId="5AD75734" w14:textId="77777777" w:rsidR="00FC3F50" w:rsidRPr="00E70179" w:rsidRDefault="00FC3F50" w:rsidP="00FC3F50">
      <w:pPr>
        <w:spacing w:before="120" w:after="120"/>
        <w:ind w:left="705" w:hanging="705"/>
        <w:rPr>
          <w:b/>
          <w:i/>
          <w:position w:val="-2"/>
          <w:sz w:val="20"/>
          <w:szCs w:val="20"/>
        </w:rPr>
      </w:pPr>
      <w:r w:rsidRPr="00E70179">
        <w:rPr>
          <w:b/>
          <w:position w:val="-2"/>
          <w:sz w:val="20"/>
          <w:szCs w:val="20"/>
        </w:rPr>
        <w:t>2.1</w:t>
      </w:r>
      <w:r w:rsidRPr="00E70179">
        <w:rPr>
          <w:b/>
          <w:position w:val="-2"/>
          <w:sz w:val="20"/>
          <w:szCs w:val="20"/>
        </w:rPr>
        <w:tab/>
        <w:t xml:space="preserve">Hizmet sağlayıcıdan beklenen sonuçlar </w:t>
      </w:r>
    </w:p>
    <w:p w14:paraId="12394055" w14:textId="77777777" w:rsidR="0078676D" w:rsidRPr="0078676D" w:rsidRDefault="0078676D" w:rsidP="0078676D">
      <w:pPr>
        <w:spacing w:before="120" w:after="120"/>
        <w:jc w:val="both"/>
        <w:rPr>
          <w:position w:val="-2"/>
          <w:sz w:val="20"/>
          <w:szCs w:val="20"/>
        </w:rPr>
      </w:pPr>
      <w:r>
        <w:rPr>
          <w:position w:val="-2"/>
          <w:sz w:val="20"/>
          <w:szCs w:val="20"/>
        </w:rPr>
        <w:t>Yüklenici</w:t>
      </w:r>
      <w:r w:rsidRPr="0078676D">
        <w:rPr>
          <w:position w:val="-2"/>
          <w:sz w:val="20"/>
          <w:szCs w:val="20"/>
        </w:rPr>
        <w:t xml:space="preserve">den sonuç olarak; Madde </w:t>
      </w:r>
      <w:r>
        <w:rPr>
          <w:position w:val="-2"/>
          <w:sz w:val="20"/>
          <w:szCs w:val="20"/>
        </w:rPr>
        <w:t xml:space="preserve">yukarıdaki amaçlara uygun çalışacak bir </w:t>
      </w:r>
      <w:proofErr w:type="spellStart"/>
      <w:r>
        <w:rPr>
          <w:position w:val="-2"/>
          <w:sz w:val="20"/>
          <w:szCs w:val="20"/>
        </w:rPr>
        <w:t>merkezinalt</w:t>
      </w:r>
      <w:proofErr w:type="spellEnd"/>
      <w:r>
        <w:rPr>
          <w:position w:val="-2"/>
          <w:sz w:val="20"/>
          <w:szCs w:val="20"/>
        </w:rPr>
        <w:t xml:space="preserve"> yapısının tasarlaması b</w:t>
      </w:r>
      <w:r w:rsidRPr="0078676D">
        <w:rPr>
          <w:position w:val="-2"/>
          <w:sz w:val="20"/>
          <w:szCs w:val="20"/>
        </w:rPr>
        <w:t>eklenmektedir. Bu tasarlama i</w:t>
      </w:r>
      <w:r>
        <w:rPr>
          <w:position w:val="-2"/>
          <w:sz w:val="20"/>
          <w:szCs w:val="20"/>
        </w:rPr>
        <w:t>ş</w:t>
      </w:r>
      <w:r w:rsidRPr="0078676D">
        <w:rPr>
          <w:position w:val="-2"/>
          <w:sz w:val="20"/>
          <w:szCs w:val="20"/>
        </w:rPr>
        <w:t>leminin sonucundaki çıktılar; ke</w:t>
      </w:r>
      <w:r>
        <w:rPr>
          <w:position w:val="-2"/>
          <w:sz w:val="20"/>
          <w:szCs w:val="20"/>
        </w:rPr>
        <w:t>ş</w:t>
      </w:r>
      <w:r w:rsidRPr="0078676D">
        <w:rPr>
          <w:position w:val="-2"/>
          <w:sz w:val="20"/>
          <w:szCs w:val="20"/>
        </w:rPr>
        <w:t xml:space="preserve">if listesi, metraj tabloları, teknik </w:t>
      </w:r>
      <w:r>
        <w:rPr>
          <w:position w:val="-2"/>
          <w:sz w:val="20"/>
          <w:szCs w:val="20"/>
        </w:rPr>
        <w:t>ş</w:t>
      </w:r>
      <w:r w:rsidRPr="0078676D">
        <w:rPr>
          <w:position w:val="-2"/>
          <w:sz w:val="20"/>
          <w:szCs w:val="20"/>
        </w:rPr>
        <w:t xml:space="preserve">artnameler </w:t>
      </w:r>
      <w:proofErr w:type="spellStart"/>
      <w:r w:rsidRPr="0078676D">
        <w:rPr>
          <w:position w:val="-2"/>
          <w:sz w:val="20"/>
          <w:szCs w:val="20"/>
        </w:rPr>
        <w:t>v.b</w:t>
      </w:r>
      <w:proofErr w:type="spellEnd"/>
      <w:r w:rsidRPr="0078676D">
        <w:rPr>
          <w:position w:val="-2"/>
          <w:sz w:val="20"/>
          <w:szCs w:val="20"/>
        </w:rPr>
        <w:t xml:space="preserve">. detayları içeren dokümanlar Yüklenici tarafından hazırlanacaktır. Yüklenici, kurulacak olan </w:t>
      </w:r>
      <w:r>
        <w:rPr>
          <w:position w:val="-2"/>
          <w:sz w:val="20"/>
          <w:szCs w:val="20"/>
        </w:rPr>
        <w:t>merkezin</w:t>
      </w:r>
      <w:r w:rsidRPr="0078676D">
        <w:rPr>
          <w:position w:val="-2"/>
          <w:sz w:val="20"/>
          <w:szCs w:val="20"/>
        </w:rPr>
        <w:t xml:space="preserve"> mimari, statik, elektrik ve mekanik sistem tasarımı ve bunlarla uyumlu donanım özelliklerini içeren raporlar hazırlayacaktır.</w:t>
      </w:r>
    </w:p>
    <w:p w14:paraId="3965B992" w14:textId="77777777" w:rsidR="00FC3F50" w:rsidRPr="007C40DC" w:rsidRDefault="00FC3F50" w:rsidP="00FC3F50">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14:paraId="0E8CF4D4" w14:textId="77777777" w:rsidR="00FC3F50" w:rsidRPr="00E70179" w:rsidRDefault="00FC3F50" w:rsidP="00FC3F50">
      <w:pPr>
        <w:spacing w:before="120" w:after="120"/>
        <w:rPr>
          <w:b/>
          <w:position w:val="-2"/>
          <w:sz w:val="20"/>
          <w:szCs w:val="20"/>
        </w:rPr>
      </w:pPr>
      <w:r w:rsidRPr="00E70179">
        <w:rPr>
          <w:b/>
          <w:position w:val="-2"/>
          <w:sz w:val="20"/>
          <w:szCs w:val="20"/>
        </w:rPr>
        <w:t>3.1.</w:t>
      </w:r>
      <w:r w:rsidRPr="00E70179">
        <w:rPr>
          <w:b/>
          <w:position w:val="-2"/>
          <w:sz w:val="20"/>
          <w:szCs w:val="20"/>
        </w:rPr>
        <w:tab/>
        <w:t>Genel</w:t>
      </w:r>
    </w:p>
    <w:p w14:paraId="509913E0" w14:textId="77777777" w:rsidR="0078676D" w:rsidRPr="0078676D" w:rsidRDefault="0078676D" w:rsidP="0078676D">
      <w:pPr>
        <w:spacing w:before="120" w:after="120"/>
        <w:jc w:val="both"/>
        <w:rPr>
          <w:position w:val="-2"/>
          <w:sz w:val="20"/>
          <w:szCs w:val="20"/>
        </w:rPr>
      </w:pPr>
      <w:r w:rsidRPr="0078676D">
        <w:rPr>
          <w:position w:val="-2"/>
          <w:sz w:val="20"/>
          <w:szCs w:val="20"/>
        </w:rPr>
        <w:t>Projenin genel kapsamı a</w:t>
      </w:r>
      <w:r>
        <w:rPr>
          <w:position w:val="-2"/>
          <w:sz w:val="20"/>
          <w:szCs w:val="20"/>
        </w:rPr>
        <w:t>ş</w:t>
      </w:r>
      <w:r w:rsidRPr="0078676D">
        <w:rPr>
          <w:position w:val="-2"/>
          <w:sz w:val="20"/>
          <w:szCs w:val="20"/>
        </w:rPr>
        <w:t>ağıdaki maddelerde verilen mimarlık ve ana mühendislik disiplinleri ile son yıllarda geli</w:t>
      </w:r>
      <w:r>
        <w:rPr>
          <w:position w:val="-2"/>
          <w:sz w:val="20"/>
          <w:szCs w:val="20"/>
        </w:rPr>
        <w:t>ş</w:t>
      </w:r>
      <w:r w:rsidRPr="0078676D">
        <w:rPr>
          <w:position w:val="-2"/>
          <w:sz w:val="20"/>
          <w:szCs w:val="20"/>
        </w:rPr>
        <w:t>en teknolojilere uygun olarak tasarıma dâhil edilmesi gereken diğer disiplinleri kapsar.</w:t>
      </w:r>
    </w:p>
    <w:p w14:paraId="1B9C4E52" w14:textId="77777777" w:rsidR="0078676D" w:rsidRPr="0078676D" w:rsidRDefault="0078676D" w:rsidP="0078676D">
      <w:pPr>
        <w:spacing w:before="120" w:after="120"/>
        <w:rPr>
          <w:position w:val="-2"/>
          <w:sz w:val="20"/>
          <w:szCs w:val="20"/>
        </w:rPr>
      </w:pPr>
      <w:r w:rsidRPr="0078676D">
        <w:rPr>
          <w:position w:val="-2"/>
          <w:sz w:val="20"/>
          <w:szCs w:val="20"/>
        </w:rPr>
        <w:t xml:space="preserve">Rapor ve projeler, ilgili belediyeden ruhsat alınmak üzere, belediye normlarına uygun </w:t>
      </w:r>
      <w:r>
        <w:rPr>
          <w:position w:val="-2"/>
          <w:sz w:val="20"/>
          <w:szCs w:val="20"/>
        </w:rPr>
        <w:t>ş</w:t>
      </w:r>
      <w:r w:rsidRPr="0078676D">
        <w:rPr>
          <w:position w:val="-2"/>
          <w:sz w:val="20"/>
          <w:szCs w:val="20"/>
        </w:rPr>
        <w:t>ekilde hazırlanmalıdır.</w:t>
      </w:r>
    </w:p>
    <w:p w14:paraId="56756060" w14:textId="77777777" w:rsidR="0078676D" w:rsidRDefault="0078676D" w:rsidP="0078676D">
      <w:pPr>
        <w:spacing w:before="120" w:after="120"/>
        <w:rPr>
          <w:position w:val="-2"/>
          <w:sz w:val="20"/>
          <w:szCs w:val="20"/>
        </w:rPr>
      </w:pPr>
      <w:r w:rsidRPr="0078676D">
        <w:rPr>
          <w:position w:val="-2"/>
          <w:sz w:val="20"/>
          <w:szCs w:val="20"/>
        </w:rPr>
        <w:t>Tüm çalı</w:t>
      </w:r>
      <w:r>
        <w:rPr>
          <w:position w:val="-2"/>
          <w:sz w:val="20"/>
          <w:szCs w:val="20"/>
        </w:rPr>
        <w:t>şmalar Madde 2’</w:t>
      </w:r>
      <w:r w:rsidRPr="0078676D">
        <w:rPr>
          <w:position w:val="-2"/>
          <w:sz w:val="20"/>
          <w:szCs w:val="20"/>
        </w:rPr>
        <w:t>de anlatılan Sözle</w:t>
      </w:r>
      <w:r>
        <w:rPr>
          <w:position w:val="-2"/>
          <w:sz w:val="20"/>
          <w:szCs w:val="20"/>
        </w:rPr>
        <w:t>ş</w:t>
      </w:r>
      <w:r w:rsidRPr="0078676D">
        <w:rPr>
          <w:position w:val="-2"/>
          <w:sz w:val="20"/>
          <w:szCs w:val="20"/>
        </w:rPr>
        <w:t>me Hedefleri doğrultusunda gerçekle</w:t>
      </w:r>
      <w:r>
        <w:rPr>
          <w:position w:val="-2"/>
          <w:sz w:val="20"/>
          <w:szCs w:val="20"/>
        </w:rPr>
        <w:t>ş</w:t>
      </w:r>
      <w:r w:rsidRPr="0078676D">
        <w:rPr>
          <w:position w:val="-2"/>
          <w:sz w:val="20"/>
          <w:szCs w:val="20"/>
        </w:rPr>
        <w:t>tirilecektir</w:t>
      </w:r>
      <w:r>
        <w:rPr>
          <w:position w:val="-2"/>
          <w:sz w:val="20"/>
          <w:szCs w:val="20"/>
        </w:rPr>
        <w:t>.</w:t>
      </w:r>
    </w:p>
    <w:p w14:paraId="6FFF32BE" w14:textId="77777777" w:rsidR="0078676D" w:rsidRPr="00E70179" w:rsidRDefault="0078676D" w:rsidP="0078676D">
      <w:pPr>
        <w:spacing w:before="120" w:after="120"/>
        <w:rPr>
          <w:b/>
          <w:position w:val="-2"/>
          <w:sz w:val="20"/>
          <w:szCs w:val="20"/>
        </w:rPr>
      </w:pPr>
      <w:r w:rsidRPr="00E70179">
        <w:rPr>
          <w:b/>
          <w:position w:val="-2"/>
          <w:sz w:val="20"/>
          <w:szCs w:val="20"/>
        </w:rPr>
        <w:t>3.1.1.</w:t>
      </w:r>
      <w:r w:rsidRPr="00E70179">
        <w:rPr>
          <w:b/>
          <w:position w:val="-2"/>
          <w:sz w:val="20"/>
          <w:szCs w:val="20"/>
        </w:rPr>
        <w:tab/>
        <w:t>Mimarlık</w:t>
      </w:r>
    </w:p>
    <w:p w14:paraId="2C4A8422" w14:textId="77777777" w:rsidR="0078676D" w:rsidRPr="0078676D" w:rsidRDefault="0078676D" w:rsidP="0078676D">
      <w:pPr>
        <w:spacing w:before="120" w:after="120"/>
        <w:jc w:val="both"/>
        <w:rPr>
          <w:position w:val="-2"/>
          <w:sz w:val="20"/>
          <w:szCs w:val="20"/>
        </w:rPr>
      </w:pPr>
      <w:r w:rsidRPr="0078676D">
        <w:rPr>
          <w:position w:val="-2"/>
          <w:sz w:val="20"/>
          <w:szCs w:val="20"/>
        </w:rPr>
        <w:t>Bina(</w:t>
      </w:r>
      <w:proofErr w:type="spellStart"/>
      <w:r w:rsidRPr="0078676D">
        <w:rPr>
          <w:position w:val="-2"/>
          <w:sz w:val="20"/>
          <w:szCs w:val="20"/>
        </w:rPr>
        <w:t>lar</w:t>
      </w:r>
      <w:proofErr w:type="spellEnd"/>
      <w:r w:rsidRPr="0078676D">
        <w:rPr>
          <w:position w:val="-2"/>
          <w:sz w:val="20"/>
          <w:szCs w:val="20"/>
        </w:rPr>
        <w:t>) projenin ihtiyaçları ve Sözle</w:t>
      </w:r>
      <w:r>
        <w:rPr>
          <w:position w:val="-2"/>
          <w:sz w:val="20"/>
          <w:szCs w:val="20"/>
        </w:rPr>
        <w:t xml:space="preserve">şme </w:t>
      </w:r>
      <w:proofErr w:type="spellStart"/>
      <w:r>
        <w:rPr>
          <w:position w:val="-2"/>
          <w:sz w:val="20"/>
          <w:szCs w:val="20"/>
        </w:rPr>
        <w:t>Makamı’</w:t>
      </w:r>
      <w:r w:rsidRPr="0078676D">
        <w:rPr>
          <w:position w:val="-2"/>
          <w:sz w:val="20"/>
          <w:szCs w:val="20"/>
        </w:rPr>
        <w:t>nın</w:t>
      </w:r>
      <w:proofErr w:type="spellEnd"/>
      <w:r>
        <w:rPr>
          <w:position w:val="-2"/>
          <w:sz w:val="20"/>
          <w:szCs w:val="20"/>
        </w:rPr>
        <w:t xml:space="preserve"> talepleri doğrultusunda ve </w:t>
      </w:r>
      <w:r w:rsidRPr="0078676D">
        <w:rPr>
          <w:position w:val="-2"/>
          <w:sz w:val="20"/>
          <w:szCs w:val="20"/>
        </w:rPr>
        <w:t>yapının kullanım amacına uygun olarak projelendirilecektir. Mimari proje, sabit mobilyanın tasarımını da içerecektir. Yapı sistemi gerekli etütler yapıldıktan sonra seçilecektir. Mimar Sözle</w:t>
      </w:r>
      <w:r>
        <w:rPr>
          <w:position w:val="-2"/>
          <w:sz w:val="20"/>
          <w:szCs w:val="20"/>
        </w:rPr>
        <w:t xml:space="preserve">şme </w:t>
      </w:r>
      <w:proofErr w:type="spellStart"/>
      <w:r>
        <w:rPr>
          <w:position w:val="-2"/>
          <w:sz w:val="20"/>
          <w:szCs w:val="20"/>
        </w:rPr>
        <w:t>Makamı’</w:t>
      </w:r>
      <w:r w:rsidRPr="0078676D">
        <w:rPr>
          <w:position w:val="-2"/>
          <w:sz w:val="20"/>
          <w:szCs w:val="20"/>
        </w:rPr>
        <w:t>nın</w:t>
      </w:r>
      <w:proofErr w:type="spellEnd"/>
      <w:r w:rsidRPr="0078676D">
        <w:rPr>
          <w:position w:val="-2"/>
          <w:sz w:val="20"/>
          <w:szCs w:val="20"/>
        </w:rPr>
        <w:t xml:space="preserve"> karar vermesine yardımcı olmak amacıyla vaziyet planı ve yapı eskiz çalı</w:t>
      </w:r>
      <w:r>
        <w:rPr>
          <w:position w:val="-2"/>
          <w:sz w:val="20"/>
          <w:szCs w:val="20"/>
        </w:rPr>
        <w:t>ş</w:t>
      </w:r>
      <w:r w:rsidRPr="0078676D">
        <w:rPr>
          <w:position w:val="-2"/>
          <w:sz w:val="20"/>
          <w:szCs w:val="20"/>
        </w:rPr>
        <w:t xml:space="preserve">malarını basit ön tasarımlar </w:t>
      </w:r>
      <w:r>
        <w:rPr>
          <w:position w:val="-2"/>
          <w:sz w:val="20"/>
          <w:szCs w:val="20"/>
        </w:rPr>
        <w:t>ş</w:t>
      </w:r>
      <w:r w:rsidRPr="0078676D">
        <w:rPr>
          <w:position w:val="-2"/>
          <w:sz w:val="20"/>
          <w:szCs w:val="20"/>
        </w:rPr>
        <w:t>eklinde sunacak, ancak ondan sonra diğer safha çalı</w:t>
      </w:r>
      <w:r>
        <w:rPr>
          <w:position w:val="-2"/>
          <w:sz w:val="20"/>
          <w:szCs w:val="20"/>
        </w:rPr>
        <w:t>ş</w:t>
      </w:r>
      <w:r w:rsidRPr="0078676D">
        <w:rPr>
          <w:position w:val="-2"/>
          <w:sz w:val="20"/>
          <w:szCs w:val="20"/>
        </w:rPr>
        <w:t>malarına geçilecektir.</w:t>
      </w:r>
    </w:p>
    <w:p w14:paraId="41BBCF6A" w14:textId="77777777" w:rsidR="0078676D" w:rsidRDefault="0078676D" w:rsidP="0078676D">
      <w:pPr>
        <w:spacing w:before="120" w:after="120"/>
        <w:rPr>
          <w:position w:val="-2"/>
          <w:sz w:val="20"/>
          <w:szCs w:val="20"/>
        </w:rPr>
      </w:pPr>
      <w:r>
        <w:rPr>
          <w:position w:val="-2"/>
          <w:sz w:val="20"/>
          <w:szCs w:val="20"/>
        </w:rPr>
        <w:t>E</w:t>
      </w:r>
      <w:r w:rsidRPr="0078676D">
        <w:rPr>
          <w:position w:val="-2"/>
          <w:sz w:val="20"/>
          <w:szCs w:val="20"/>
        </w:rPr>
        <w:t>lektronik ortamdaki 3D çizimler/görseller 3. Dönemin sonunda Sözle</w:t>
      </w:r>
      <w:r>
        <w:rPr>
          <w:position w:val="-2"/>
          <w:sz w:val="20"/>
          <w:szCs w:val="20"/>
        </w:rPr>
        <w:t>ş</w:t>
      </w:r>
      <w:r w:rsidRPr="0078676D">
        <w:rPr>
          <w:position w:val="-2"/>
          <w:sz w:val="20"/>
          <w:szCs w:val="20"/>
        </w:rPr>
        <w:t xml:space="preserve">me </w:t>
      </w:r>
      <w:proofErr w:type="spellStart"/>
      <w:r w:rsidRPr="0078676D">
        <w:rPr>
          <w:position w:val="-2"/>
          <w:sz w:val="20"/>
          <w:szCs w:val="20"/>
        </w:rPr>
        <w:t>Makamı</w:t>
      </w:r>
      <w:r>
        <w:rPr>
          <w:position w:val="-2"/>
          <w:sz w:val="20"/>
          <w:szCs w:val="20"/>
        </w:rPr>
        <w:t>’</w:t>
      </w:r>
      <w:r w:rsidRPr="0078676D">
        <w:rPr>
          <w:position w:val="-2"/>
          <w:sz w:val="20"/>
          <w:szCs w:val="20"/>
        </w:rPr>
        <w:t>na</w:t>
      </w:r>
      <w:proofErr w:type="spellEnd"/>
      <w:r w:rsidRPr="0078676D">
        <w:rPr>
          <w:position w:val="-2"/>
          <w:sz w:val="20"/>
          <w:szCs w:val="20"/>
        </w:rPr>
        <w:t xml:space="preserve"> teslim edilecektir. (Dönemlere ili</w:t>
      </w:r>
      <w:r>
        <w:rPr>
          <w:position w:val="-2"/>
          <w:sz w:val="20"/>
          <w:szCs w:val="20"/>
        </w:rPr>
        <w:t>ş</w:t>
      </w:r>
      <w:r w:rsidRPr="0078676D">
        <w:rPr>
          <w:position w:val="-2"/>
          <w:sz w:val="20"/>
          <w:szCs w:val="20"/>
        </w:rPr>
        <w:t xml:space="preserve">kin açıklama teknik </w:t>
      </w:r>
      <w:r>
        <w:rPr>
          <w:position w:val="-2"/>
          <w:sz w:val="20"/>
          <w:szCs w:val="20"/>
        </w:rPr>
        <w:t>ş</w:t>
      </w:r>
      <w:r w:rsidRPr="0078676D">
        <w:rPr>
          <w:position w:val="-2"/>
          <w:sz w:val="20"/>
          <w:szCs w:val="20"/>
        </w:rPr>
        <w:t xml:space="preserve">artname </w:t>
      </w:r>
      <w:proofErr w:type="gramStart"/>
      <w:r w:rsidRPr="0078676D">
        <w:rPr>
          <w:position w:val="-2"/>
          <w:sz w:val="20"/>
          <w:szCs w:val="20"/>
        </w:rPr>
        <w:t>3.2</w:t>
      </w:r>
      <w:proofErr w:type="gramEnd"/>
      <w:r w:rsidRPr="0078676D">
        <w:rPr>
          <w:position w:val="-2"/>
          <w:sz w:val="20"/>
          <w:szCs w:val="20"/>
        </w:rPr>
        <w:t>.de belirtilmi</w:t>
      </w:r>
      <w:r>
        <w:rPr>
          <w:position w:val="-2"/>
          <w:sz w:val="20"/>
          <w:szCs w:val="20"/>
        </w:rPr>
        <w:t>ş</w:t>
      </w:r>
      <w:r w:rsidRPr="0078676D">
        <w:rPr>
          <w:position w:val="-2"/>
          <w:sz w:val="20"/>
          <w:szCs w:val="20"/>
        </w:rPr>
        <w:t>tir.)</w:t>
      </w:r>
    </w:p>
    <w:p w14:paraId="5D10DEC9" w14:textId="77777777" w:rsidR="0078676D" w:rsidRPr="00E70179" w:rsidRDefault="0078676D" w:rsidP="0078676D">
      <w:pPr>
        <w:spacing w:before="120" w:after="120"/>
        <w:rPr>
          <w:b/>
          <w:position w:val="-2"/>
          <w:sz w:val="20"/>
          <w:szCs w:val="20"/>
        </w:rPr>
      </w:pPr>
      <w:r w:rsidRPr="00E70179">
        <w:rPr>
          <w:b/>
          <w:position w:val="-2"/>
          <w:sz w:val="20"/>
          <w:szCs w:val="20"/>
        </w:rPr>
        <w:t xml:space="preserve">3.1.2. </w:t>
      </w:r>
      <w:r w:rsidRPr="00E70179">
        <w:rPr>
          <w:b/>
          <w:position w:val="-2"/>
          <w:sz w:val="20"/>
          <w:szCs w:val="20"/>
        </w:rPr>
        <w:tab/>
        <w:t>İnşaat Mühendisliği</w:t>
      </w:r>
    </w:p>
    <w:p w14:paraId="6B3FB795" w14:textId="77777777" w:rsidR="0078676D" w:rsidRDefault="0078676D" w:rsidP="0078676D">
      <w:pPr>
        <w:spacing w:before="120" w:after="120"/>
        <w:rPr>
          <w:position w:val="-2"/>
          <w:sz w:val="20"/>
          <w:szCs w:val="20"/>
        </w:rPr>
      </w:pPr>
      <w:r w:rsidRPr="0078676D">
        <w:rPr>
          <w:position w:val="-2"/>
          <w:sz w:val="20"/>
          <w:szCs w:val="20"/>
        </w:rPr>
        <w:t>Yapının ayakta durabilmesi ve deprem yüklerine dayanabilmesi için gerekli strüktürel sistemleri (betonarme vb.) kapsayacaktır.</w:t>
      </w:r>
    </w:p>
    <w:p w14:paraId="0672C4EC" w14:textId="77777777" w:rsidR="0078676D" w:rsidRPr="00E70179" w:rsidRDefault="0078676D" w:rsidP="0078676D">
      <w:pPr>
        <w:spacing w:before="120" w:after="120"/>
        <w:rPr>
          <w:b/>
          <w:position w:val="-2"/>
          <w:sz w:val="20"/>
          <w:szCs w:val="20"/>
        </w:rPr>
      </w:pPr>
      <w:r w:rsidRPr="00E70179">
        <w:rPr>
          <w:b/>
          <w:position w:val="-2"/>
          <w:sz w:val="20"/>
          <w:szCs w:val="20"/>
        </w:rPr>
        <w:t xml:space="preserve">3.1.3. </w:t>
      </w:r>
      <w:r w:rsidRPr="00E70179">
        <w:rPr>
          <w:b/>
          <w:position w:val="-2"/>
          <w:sz w:val="20"/>
          <w:szCs w:val="20"/>
        </w:rPr>
        <w:tab/>
      </w:r>
      <w:r w:rsidR="00B700D2" w:rsidRPr="00E70179">
        <w:rPr>
          <w:b/>
          <w:position w:val="-2"/>
          <w:sz w:val="20"/>
          <w:szCs w:val="20"/>
        </w:rPr>
        <w:t>Makine Mühendisliği</w:t>
      </w:r>
    </w:p>
    <w:p w14:paraId="7BF93386" w14:textId="77777777" w:rsidR="00B700D2" w:rsidRDefault="00B700D2" w:rsidP="00B700D2">
      <w:pPr>
        <w:spacing w:before="120" w:after="120"/>
        <w:jc w:val="both"/>
        <w:rPr>
          <w:position w:val="-2"/>
          <w:sz w:val="20"/>
          <w:szCs w:val="20"/>
        </w:rPr>
      </w:pPr>
      <w:r w:rsidRPr="00B700D2">
        <w:rPr>
          <w:position w:val="-2"/>
          <w:sz w:val="20"/>
          <w:szCs w:val="20"/>
        </w:rPr>
        <w:t>Makina Mühendisliği testlerin gerçekle</w:t>
      </w:r>
      <w:r>
        <w:rPr>
          <w:position w:val="-2"/>
          <w:sz w:val="20"/>
          <w:szCs w:val="20"/>
        </w:rPr>
        <w:t>ş</w:t>
      </w:r>
      <w:r w:rsidRPr="00B700D2">
        <w:rPr>
          <w:position w:val="-2"/>
          <w:sz w:val="20"/>
          <w:szCs w:val="20"/>
        </w:rPr>
        <w:t xml:space="preserve">tirilebilmesi için gerekli tesisat da dahil olmak üzere, bina içi ısıtma, havalandırma, klima, egzoz havalandırma, soğutma, ısı geri kazanımı, </w:t>
      </w:r>
      <w:proofErr w:type="spellStart"/>
      <w:r w:rsidRPr="00B700D2">
        <w:rPr>
          <w:position w:val="-2"/>
          <w:sz w:val="20"/>
          <w:szCs w:val="20"/>
        </w:rPr>
        <w:t>kondenzasyon</w:t>
      </w:r>
      <w:proofErr w:type="spellEnd"/>
      <w:r w:rsidRPr="00B700D2">
        <w:rPr>
          <w:position w:val="-2"/>
          <w:sz w:val="20"/>
          <w:szCs w:val="20"/>
        </w:rPr>
        <w:t xml:space="preserve"> kontrol</w:t>
      </w:r>
      <w:r>
        <w:rPr>
          <w:position w:val="-2"/>
          <w:sz w:val="20"/>
          <w:szCs w:val="20"/>
        </w:rPr>
        <w:t>ü</w:t>
      </w:r>
      <w:r w:rsidRPr="00B700D2">
        <w:rPr>
          <w:position w:val="-2"/>
          <w:sz w:val="20"/>
          <w:szCs w:val="20"/>
        </w:rPr>
        <w:t xml:space="preserve">, soğuk ve sıcak su tesisatları, yangın tesisatı, </w:t>
      </w:r>
      <w:proofErr w:type="gramStart"/>
      <w:r w:rsidRPr="00B700D2">
        <w:rPr>
          <w:position w:val="-2"/>
          <w:sz w:val="20"/>
          <w:szCs w:val="20"/>
        </w:rPr>
        <w:t>steril</w:t>
      </w:r>
      <w:proofErr w:type="gramEnd"/>
      <w:r w:rsidRPr="00B700D2">
        <w:rPr>
          <w:position w:val="-2"/>
          <w:sz w:val="20"/>
          <w:szCs w:val="20"/>
        </w:rPr>
        <w:t xml:space="preserve"> su tesisatı, atık su tesisatı, mutfak akı</w:t>
      </w:r>
      <w:r>
        <w:rPr>
          <w:position w:val="-2"/>
          <w:sz w:val="20"/>
          <w:szCs w:val="20"/>
        </w:rPr>
        <w:t>ş</w:t>
      </w:r>
      <w:r w:rsidRPr="00B700D2">
        <w:rPr>
          <w:position w:val="-2"/>
          <w:sz w:val="20"/>
          <w:szCs w:val="20"/>
        </w:rPr>
        <w:t>kanları tesisatı, otomatik kontrol tesisatı, yağmur suyu bina içi toplama tesisatı, merkezi ısıtma-soğutma santralları tesisatlarından gerekli olanları içerecektir.</w:t>
      </w:r>
    </w:p>
    <w:p w14:paraId="223A98D0" w14:textId="77777777" w:rsidR="00B700D2" w:rsidRPr="00E70179" w:rsidRDefault="00B700D2" w:rsidP="00B700D2">
      <w:pPr>
        <w:spacing w:before="120" w:after="120"/>
        <w:jc w:val="both"/>
        <w:rPr>
          <w:b/>
          <w:position w:val="-2"/>
          <w:sz w:val="20"/>
          <w:szCs w:val="20"/>
        </w:rPr>
      </w:pPr>
      <w:r w:rsidRPr="00E70179">
        <w:rPr>
          <w:b/>
          <w:position w:val="-2"/>
          <w:sz w:val="20"/>
          <w:szCs w:val="20"/>
        </w:rPr>
        <w:lastRenderedPageBreak/>
        <w:t>3.1.4.</w:t>
      </w:r>
      <w:r w:rsidRPr="00E70179">
        <w:rPr>
          <w:b/>
          <w:position w:val="-2"/>
          <w:sz w:val="20"/>
          <w:szCs w:val="20"/>
        </w:rPr>
        <w:tab/>
        <w:t>Elektrik Mühendisliği</w:t>
      </w:r>
    </w:p>
    <w:p w14:paraId="3D05243A" w14:textId="77777777" w:rsidR="00B700D2" w:rsidRDefault="00B700D2" w:rsidP="00B700D2">
      <w:pPr>
        <w:spacing w:before="120" w:after="120"/>
        <w:jc w:val="both"/>
        <w:rPr>
          <w:position w:val="-2"/>
          <w:sz w:val="20"/>
          <w:szCs w:val="20"/>
        </w:rPr>
      </w:pPr>
      <w:r w:rsidRPr="00B700D2">
        <w:rPr>
          <w:position w:val="-2"/>
          <w:sz w:val="20"/>
          <w:szCs w:val="20"/>
        </w:rPr>
        <w:t>Elektrik mühendisliği kapsamında orta gerilim, alçak gerilim tesisatı (iç -dı</w:t>
      </w:r>
      <w:r>
        <w:rPr>
          <w:position w:val="-2"/>
          <w:sz w:val="20"/>
          <w:szCs w:val="20"/>
        </w:rPr>
        <w:t>ş</w:t>
      </w:r>
      <w:r w:rsidRPr="00B700D2">
        <w:rPr>
          <w:position w:val="-2"/>
          <w:sz w:val="20"/>
          <w:szCs w:val="20"/>
        </w:rPr>
        <w:t xml:space="preserve"> aydınlatma, kuvvet ve priz, mekanik tesisata ait enerji ve sinyal dağıtımı, topraklama, temel topraklaması, paratoner, jeneratör, trafo orta gerilim, UPS vb.), zayıf akım tesisatı (</w:t>
      </w:r>
      <w:proofErr w:type="gramStart"/>
      <w:r w:rsidRPr="00B700D2">
        <w:rPr>
          <w:position w:val="-2"/>
          <w:sz w:val="20"/>
          <w:szCs w:val="20"/>
        </w:rPr>
        <w:t>data</w:t>
      </w:r>
      <w:proofErr w:type="gramEnd"/>
      <w:r w:rsidRPr="00B700D2">
        <w:rPr>
          <w:position w:val="-2"/>
          <w:sz w:val="20"/>
          <w:szCs w:val="20"/>
        </w:rPr>
        <w:t>, telefon, yangın algılama, TV ve uydu TV, CCTV, seslendirme-anons yayın vb.) ve asansör tesisatı bina için gerekli görülen elektrik tesisatları yapılacaktır.</w:t>
      </w:r>
    </w:p>
    <w:p w14:paraId="094B958C" w14:textId="77777777" w:rsidR="00B700D2" w:rsidRPr="00E70179" w:rsidRDefault="00B700D2" w:rsidP="00B700D2">
      <w:pPr>
        <w:spacing w:before="120" w:after="120"/>
        <w:jc w:val="both"/>
        <w:rPr>
          <w:b/>
          <w:position w:val="-2"/>
          <w:sz w:val="20"/>
          <w:szCs w:val="20"/>
        </w:rPr>
      </w:pPr>
      <w:r w:rsidRPr="00E70179">
        <w:rPr>
          <w:b/>
          <w:position w:val="-2"/>
          <w:sz w:val="20"/>
          <w:szCs w:val="20"/>
        </w:rPr>
        <w:t>3.1.5.</w:t>
      </w:r>
      <w:r w:rsidRPr="00E70179">
        <w:rPr>
          <w:b/>
          <w:position w:val="-2"/>
          <w:sz w:val="20"/>
          <w:szCs w:val="20"/>
        </w:rPr>
        <w:tab/>
        <w:t>Altyapı Mühendisliği</w:t>
      </w:r>
    </w:p>
    <w:p w14:paraId="33B4D27C" w14:textId="77777777" w:rsidR="00B700D2" w:rsidRDefault="00B700D2" w:rsidP="00B700D2">
      <w:pPr>
        <w:spacing w:before="120" w:after="120"/>
        <w:jc w:val="both"/>
        <w:rPr>
          <w:position w:val="-2"/>
          <w:sz w:val="20"/>
          <w:szCs w:val="20"/>
        </w:rPr>
      </w:pPr>
      <w:r w:rsidRPr="00B700D2">
        <w:rPr>
          <w:position w:val="-2"/>
          <w:sz w:val="20"/>
          <w:szCs w:val="20"/>
        </w:rPr>
        <w:t>Binalar dı</w:t>
      </w:r>
      <w:r>
        <w:rPr>
          <w:position w:val="-2"/>
          <w:sz w:val="20"/>
          <w:szCs w:val="20"/>
        </w:rPr>
        <w:t>ş</w:t>
      </w:r>
      <w:r w:rsidRPr="00B700D2">
        <w:rPr>
          <w:position w:val="-2"/>
          <w:sz w:val="20"/>
          <w:szCs w:val="20"/>
        </w:rPr>
        <w:t xml:space="preserve">ında bulunan elektrik </w:t>
      </w:r>
      <w:proofErr w:type="gramStart"/>
      <w:r w:rsidRPr="00B700D2">
        <w:rPr>
          <w:position w:val="-2"/>
          <w:sz w:val="20"/>
          <w:szCs w:val="20"/>
        </w:rPr>
        <w:t>(</w:t>
      </w:r>
      <w:proofErr w:type="gramEnd"/>
      <w:r w:rsidRPr="00B700D2">
        <w:rPr>
          <w:position w:val="-2"/>
          <w:sz w:val="20"/>
          <w:szCs w:val="20"/>
        </w:rPr>
        <w:t xml:space="preserve">orta gerilim, alçak gerilim, zayıf akım, aydınlatma, kanalizasyon, su deposu, su basınçlandırma ve dağıtım, yangın suyu depolama-basınçlandırma ve dağıtım, </w:t>
      </w:r>
      <w:proofErr w:type="spellStart"/>
      <w:r w:rsidRPr="00B700D2">
        <w:rPr>
          <w:position w:val="-2"/>
          <w:sz w:val="20"/>
          <w:szCs w:val="20"/>
        </w:rPr>
        <w:t>hidrant</w:t>
      </w:r>
      <w:proofErr w:type="spellEnd"/>
      <w:r w:rsidRPr="00B700D2">
        <w:rPr>
          <w:position w:val="-2"/>
          <w:sz w:val="20"/>
          <w:szCs w:val="20"/>
        </w:rPr>
        <w:t>, yağmur suyu toplama, bahçe sulama, içme suyu ve atık su arıtma, istinat duvarları, site içi yollar, cihaz kaideleri vb. tesis için gerekli olan konuları kapsayacaktır.</w:t>
      </w:r>
    </w:p>
    <w:p w14:paraId="3AFBA27C" w14:textId="77777777" w:rsidR="00B700D2" w:rsidRPr="00E70179" w:rsidRDefault="00B700D2" w:rsidP="00B700D2">
      <w:pPr>
        <w:spacing w:before="120" w:after="120"/>
        <w:jc w:val="both"/>
        <w:rPr>
          <w:b/>
          <w:position w:val="-2"/>
          <w:sz w:val="20"/>
          <w:szCs w:val="20"/>
        </w:rPr>
      </w:pPr>
      <w:r w:rsidRPr="00E70179">
        <w:rPr>
          <w:b/>
          <w:position w:val="-2"/>
          <w:sz w:val="20"/>
          <w:szCs w:val="20"/>
        </w:rPr>
        <w:t xml:space="preserve">3.1.6. </w:t>
      </w:r>
      <w:r w:rsidRPr="00E70179">
        <w:rPr>
          <w:b/>
          <w:position w:val="-2"/>
          <w:sz w:val="20"/>
          <w:szCs w:val="20"/>
        </w:rPr>
        <w:tab/>
        <w:t>Yangın Güvenliği</w:t>
      </w:r>
    </w:p>
    <w:p w14:paraId="629534CE" w14:textId="77777777" w:rsidR="00B700D2" w:rsidRDefault="00B700D2" w:rsidP="00B700D2">
      <w:pPr>
        <w:spacing w:before="120" w:after="120"/>
        <w:jc w:val="both"/>
        <w:rPr>
          <w:position w:val="-2"/>
          <w:sz w:val="20"/>
          <w:szCs w:val="20"/>
        </w:rPr>
      </w:pPr>
      <w:r w:rsidRPr="00B700D2">
        <w:rPr>
          <w:position w:val="-2"/>
          <w:sz w:val="20"/>
          <w:szCs w:val="20"/>
        </w:rPr>
        <w:t>Yangın güvenliği konusu; binalar içindeki yangın algılama ve ihbar tesisatları (zayıf akım paftalarından ayrı olarak müstakil pafta halinde çizilecektir), yangın dolabı-</w:t>
      </w:r>
      <w:proofErr w:type="spellStart"/>
      <w:r w:rsidRPr="00B700D2">
        <w:rPr>
          <w:position w:val="-2"/>
          <w:sz w:val="20"/>
          <w:szCs w:val="20"/>
        </w:rPr>
        <w:t>sprinkler</w:t>
      </w:r>
      <w:proofErr w:type="spellEnd"/>
      <w:r w:rsidRPr="00B700D2">
        <w:rPr>
          <w:position w:val="-2"/>
          <w:sz w:val="20"/>
          <w:szCs w:val="20"/>
        </w:rPr>
        <w:t>-gazlı-köpüklü-kimyasal söndürme tesisatları, yangın havalandırma, basınçlandırma ve duman emme tesisatlarından bina için gerekli olanları içerecektir.</w:t>
      </w:r>
    </w:p>
    <w:p w14:paraId="1117A0CD" w14:textId="77777777" w:rsidR="00B700D2" w:rsidRPr="00E70179" w:rsidRDefault="00F17326" w:rsidP="00B700D2">
      <w:pPr>
        <w:spacing w:before="120" w:after="120"/>
        <w:jc w:val="both"/>
        <w:rPr>
          <w:b/>
          <w:position w:val="-2"/>
          <w:sz w:val="20"/>
          <w:szCs w:val="20"/>
        </w:rPr>
      </w:pPr>
      <w:r w:rsidRPr="00E70179">
        <w:rPr>
          <w:b/>
          <w:position w:val="-2"/>
          <w:sz w:val="20"/>
          <w:szCs w:val="20"/>
        </w:rPr>
        <w:t>3.1.7.</w:t>
      </w:r>
      <w:r w:rsidRPr="00E70179">
        <w:rPr>
          <w:b/>
          <w:position w:val="-2"/>
          <w:sz w:val="20"/>
          <w:szCs w:val="20"/>
        </w:rPr>
        <w:tab/>
        <w:t>Sismik Koruma (Strüktürel Olmayan)</w:t>
      </w:r>
    </w:p>
    <w:p w14:paraId="52808368" w14:textId="77777777" w:rsidR="00F17326" w:rsidRDefault="00F17326" w:rsidP="00B700D2">
      <w:pPr>
        <w:spacing w:before="120" w:after="120"/>
        <w:jc w:val="both"/>
        <w:rPr>
          <w:position w:val="-2"/>
          <w:sz w:val="20"/>
          <w:szCs w:val="20"/>
        </w:rPr>
      </w:pPr>
      <w:r w:rsidRPr="00F17326">
        <w:rPr>
          <w:position w:val="-2"/>
          <w:sz w:val="20"/>
          <w:szCs w:val="20"/>
        </w:rPr>
        <w:t xml:space="preserve">Binaların </w:t>
      </w:r>
      <w:r>
        <w:rPr>
          <w:position w:val="-2"/>
          <w:sz w:val="20"/>
          <w:szCs w:val="20"/>
        </w:rPr>
        <w:t>İnşaat</w:t>
      </w:r>
      <w:r w:rsidRPr="00F17326">
        <w:rPr>
          <w:position w:val="-2"/>
          <w:sz w:val="20"/>
          <w:szCs w:val="20"/>
        </w:rPr>
        <w:t xml:space="preserve"> Mühendisliği kapsamında tasarlanan strüktürel sistemi dı</w:t>
      </w:r>
      <w:r>
        <w:rPr>
          <w:position w:val="-2"/>
          <w:sz w:val="20"/>
          <w:szCs w:val="20"/>
        </w:rPr>
        <w:t>ş</w:t>
      </w:r>
      <w:r w:rsidRPr="00F17326">
        <w:rPr>
          <w:position w:val="-2"/>
          <w:sz w:val="20"/>
          <w:szCs w:val="20"/>
        </w:rPr>
        <w:t>ındaki mekanik-elektrik-alt yapı-yangın-otomasyon cihaz ve elemanlarının gerekli olanlarının depreme dayanıklılıklarını sağlamak üzere alınması gerekli sismik koruma tedbirlerini içerecektir.</w:t>
      </w:r>
    </w:p>
    <w:p w14:paraId="273E09B2" w14:textId="77777777" w:rsidR="00F17326" w:rsidRPr="00E70179" w:rsidRDefault="00F17326" w:rsidP="00B700D2">
      <w:pPr>
        <w:spacing w:before="120" w:after="120"/>
        <w:jc w:val="both"/>
        <w:rPr>
          <w:b/>
          <w:position w:val="-2"/>
          <w:sz w:val="20"/>
          <w:szCs w:val="20"/>
        </w:rPr>
      </w:pPr>
      <w:r w:rsidRPr="00E70179">
        <w:rPr>
          <w:b/>
          <w:position w:val="-2"/>
          <w:sz w:val="20"/>
          <w:szCs w:val="20"/>
        </w:rPr>
        <w:t>3.1.8.</w:t>
      </w:r>
      <w:r w:rsidRPr="00E70179">
        <w:rPr>
          <w:b/>
          <w:position w:val="-2"/>
          <w:sz w:val="20"/>
          <w:szCs w:val="20"/>
        </w:rPr>
        <w:tab/>
        <w:t>Bina Yönetim Sistemi (BMS)</w:t>
      </w:r>
    </w:p>
    <w:p w14:paraId="1206AE22" w14:textId="77777777" w:rsidR="00F17326" w:rsidRDefault="00F17326" w:rsidP="00B700D2">
      <w:pPr>
        <w:spacing w:before="120" w:after="120"/>
        <w:jc w:val="both"/>
        <w:rPr>
          <w:position w:val="-2"/>
          <w:sz w:val="20"/>
          <w:szCs w:val="20"/>
        </w:rPr>
      </w:pPr>
      <w:r w:rsidRPr="00F17326">
        <w:rPr>
          <w:position w:val="-2"/>
          <w:sz w:val="20"/>
          <w:szCs w:val="20"/>
        </w:rPr>
        <w:t xml:space="preserve">Mekanik, elektrik, alt yapı ve yangın güvenliği tesisatları kapsamında tasarlanacak olan otomatik kontrol sistemlerinin de </w:t>
      </w:r>
      <w:proofErr w:type="gramStart"/>
      <w:r w:rsidRPr="00F17326">
        <w:rPr>
          <w:position w:val="-2"/>
          <w:sz w:val="20"/>
          <w:szCs w:val="20"/>
        </w:rPr>
        <w:t>entegrasyonu</w:t>
      </w:r>
      <w:proofErr w:type="gramEnd"/>
      <w:r w:rsidRPr="00F17326">
        <w:rPr>
          <w:position w:val="-2"/>
          <w:sz w:val="20"/>
          <w:szCs w:val="20"/>
        </w:rPr>
        <w:t xml:space="preserve"> ile dı</w:t>
      </w:r>
      <w:r>
        <w:rPr>
          <w:position w:val="-2"/>
          <w:sz w:val="20"/>
          <w:szCs w:val="20"/>
        </w:rPr>
        <w:t>ş</w:t>
      </w:r>
      <w:r w:rsidRPr="00F17326">
        <w:rPr>
          <w:position w:val="-2"/>
          <w:sz w:val="20"/>
          <w:szCs w:val="20"/>
        </w:rPr>
        <w:t xml:space="preserve"> aydınlatma, güvenlik tesisatı, kartlı giri</w:t>
      </w:r>
      <w:r>
        <w:rPr>
          <w:position w:val="-2"/>
          <w:sz w:val="20"/>
          <w:szCs w:val="20"/>
        </w:rPr>
        <w:t>ş</w:t>
      </w:r>
      <w:r w:rsidRPr="00F17326">
        <w:rPr>
          <w:position w:val="-2"/>
          <w:sz w:val="20"/>
          <w:szCs w:val="20"/>
        </w:rPr>
        <w:t xml:space="preserve"> vb. konular dâhil, Sözle</w:t>
      </w:r>
      <w:r>
        <w:rPr>
          <w:position w:val="-2"/>
          <w:sz w:val="20"/>
          <w:szCs w:val="20"/>
        </w:rPr>
        <w:t>ş</w:t>
      </w:r>
      <w:r w:rsidRPr="00F17326">
        <w:rPr>
          <w:position w:val="-2"/>
          <w:sz w:val="20"/>
          <w:szCs w:val="20"/>
        </w:rPr>
        <w:t xml:space="preserve">me </w:t>
      </w:r>
      <w:proofErr w:type="spellStart"/>
      <w:r w:rsidRPr="00F17326">
        <w:rPr>
          <w:position w:val="-2"/>
          <w:sz w:val="20"/>
          <w:szCs w:val="20"/>
        </w:rPr>
        <w:t>Makamı</w:t>
      </w:r>
      <w:r>
        <w:rPr>
          <w:position w:val="-2"/>
          <w:sz w:val="20"/>
          <w:szCs w:val="20"/>
        </w:rPr>
        <w:t>’</w:t>
      </w:r>
      <w:r w:rsidRPr="00F17326">
        <w:rPr>
          <w:position w:val="-2"/>
          <w:sz w:val="20"/>
          <w:szCs w:val="20"/>
        </w:rPr>
        <w:t>nın</w:t>
      </w:r>
      <w:proofErr w:type="spellEnd"/>
      <w:r w:rsidRPr="00F17326">
        <w:rPr>
          <w:position w:val="-2"/>
          <w:sz w:val="20"/>
          <w:szCs w:val="20"/>
        </w:rPr>
        <w:t xml:space="preserve"> talimatları doğrultusunda yapıda gerekecek tüm otomasyon sistemini kapsayacaktır.</w:t>
      </w:r>
    </w:p>
    <w:p w14:paraId="2553183C" w14:textId="77777777" w:rsidR="00F17326" w:rsidRPr="00E70179" w:rsidRDefault="00F17326" w:rsidP="00B700D2">
      <w:pPr>
        <w:spacing w:before="120" w:after="120"/>
        <w:jc w:val="both"/>
        <w:rPr>
          <w:b/>
          <w:position w:val="-2"/>
          <w:sz w:val="20"/>
          <w:szCs w:val="20"/>
        </w:rPr>
      </w:pPr>
      <w:r w:rsidRPr="00E70179">
        <w:rPr>
          <w:b/>
          <w:position w:val="-2"/>
          <w:sz w:val="20"/>
          <w:szCs w:val="20"/>
        </w:rPr>
        <w:t>3.1.9.</w:t>
      </w:r>
      <w:r w:rsidRPr="00E70179">
        <w:rPr>
          <w:b/>
          <w:position w:val="-2"/>
          <w:sz w:val="20"/>
          <w:szCs w:val="20"/>
        </w:rPr>
        <w:tab/>
        <w:t>Peyzaj</w:t>
      </w:r>
    </w:p>
    <w:p w14:paraId="7FD56D04" w14:textId="77777777" w:rsidR="00F17326" w:rsidRDefault="00F17326" w:rsidP="00B700D2">
      <w:pPr>
        <w:spacing w:before="120" w:after="120"/>
        <w:jc w:val="both"/>
        <w:rPr>
          <w:position w:val="-2"/>
          <w:sz w:val="20"/>
          <w:szCs w:val="20"/>
        </w:rPr>
      </w:pPr>
      <w:r w:rsidRPr="00F17326">
        <w:rPr>
          <w:position w:val="-2"/>
          <w:sz w:val="20"/>
          <w:szCs w:val="20"/>
        </w:rPr>
        <w:t>Binaların konumlandırılacağı alanda Sözle</w:t>
      </w:r>
      <w:r>
        <w:rPr>
          <w:position w:val="-2"/>
          <w:sz w:val="20"/>
          <w:szCs w:val="20"/>
        </w:rPr>
        <w:t>ş</w:t>
      </w:r>
      <w:r w:rsidRPr="00F17326">
        <w:rPr>
          <w:position w:val="-2"/>
          <w:sz w:val="20"/>
          <w:szCs w:val="20"/>
        </w:rPr>
        <w:t>me Makamı talimatları doğrultusunda yaya yolları, bina giri</w:t>
      </w:r>
      <w:r>
        <w:rPr>
          <w:position w:val="-2"/>
          <w:sz w:val="20"/>
          <w:szCs w:val="20"/>
        </w:rPr>
        <w:t>ş</w:t>
      </w:r>
      <w:r w:rsidRPr="00F17326">
        <w:rPr>
          <w:position w:val="-2"/>
          <w:sz w:val="20"/>
          <w:szCs w:val="20"/>
        </w:rPr>
        <w:t>-çıkı</w:t>
      </w:r>
      <w:r>
        <w:rPr>
          <w:position w:val="-2"/>
          <w:sz w:val="20"/>
          <w:szCs w:val="20"/>
        </w:rPr>
        <w:t>ş</w:t>
      </w:r>
      <w:r w:rsidRPr="00F17326">
        <w:rPr>
          <w:position w:val="-2"/>
          <w:sz w:val="20"/>
          <w:szCs w:val="20"/>
        </w:rPr>
        <w:t xml:space="preserve">ları, bahçe ağaçları- bitkileri, otopark vb. planlaması </w:t>
      </w:r>
      <w:r>
        <w:rPr>
          <w:position w:val="-2"/>
          <w:sz w:val="20"/>
          <w:szCs w:val="20"/>
        </w:rPr>
        <w:t>ş</w:t>
      </w:r>
      <w:r w:rsidRPr="00F17326">
        <w:rPr>
          <w:position w:val="-2"/>
          <w:sz w:val="20"/>
          <w:szCs w:val="20"/>
        </w:rPr>
        <w:t>eklinde peyzaj çalı</w:t>
      </w:r>
      <w:r>
        <w:rPr>
          <w:position w:val="-2"/>
          <w:sz w:val="20"/>
          <w:szCs w:val="20"/>
        </w:rPr>
        <w:t>ş</w:t>
      </w:r>
      <w:r w:rsidRPr="00F17326">
        <w:rPr>
          <w:position w:val="-2"/>
          <w:sz w:val="20"/>
          <w:szCs w:val="20"/>
        </w:rPr>
        <w:t>ması yapılacaktır.</w:t>
      </w:r>
    </w:p>
    <w:p w14:paraId="39C42DA3" w14:textId="77777777" w:rsidR="00254461" w:rsidRPr="00254461" w:rsidRDefault="00254461" w:rsidP="00B700D2">
      <w:pPr>
        <w:spacing w:before="120" w:after="120"/>
        <w:jc w:val="both"/>
        <w:rPr>
          <w:b/>
          <w:position w:val="-2"/>
          <w:sz w:val="20"/>
          <w:szCs w:val="20"/>
        </w:rPr>
      </w:pPr>
      <w:r w:rsidRPr="00254461">
        <w:rPr>
          <w:b/>
          <w:position w:val="-2"/>
          <w:sz w:val="20"/>
          <w:szCs w:val="20"/>
        </w:rPr>
        <w:t>3.1.10.   Mesleki Kontrolörlük</w:t>
      </w:r>
    </w:p>
    <w:p w14:paraId="3617915E" w14:textId="77777777" w:rsidR="00254461" w:rsidRPr="007C40DC" w:rsidRDefault="00254461" w:rsidP="00B700D2">
      <w:pPr>
        <w:spacing w:before="120" w:after="120"/>
        <w:jc w:val="both"/>
        <w:rPr>
          <w:position w:val="-2"/>
          <w:sz w:val="20"/>
          <w:szCs w:val="20"/>
        </w:rPr>
      </w:pPr>
      <w:r>
        <w:rPr>
          <w:position w:val="-2"/>
          <w:sz w:val="20"/>
          <w:szCs w:val="20"/>
        </w:rPr>
        <w:t>Yapım işleri aşamasında sunulacak olan mesleki kontrolörlük işlerini kapsamaktadır.</w:t>
      </w:r>
    </w:p>
    <w:p w14:paraId="4130A41B" w14:textId="77777777" w:rsidR="00FC3F50" w:rsidRPr="00E70179" w:rsidRDefault="00FC3F50" w:rsidP="00FC3F50">
      <w:pPr>
        <w:spacing w:before="120" w:after="120"/>
        <w:rPr>
          <w:b/>
          <w:position w:val="-2"/>
          <w:sz w:val="20"/>
          <w:szCs w:val="20"/>
        </w:rPr>
      </w:pPr>
      <w:r w:rsidRPr="00E70179">
        <w:rPr>
          <w:b/>
          <w:position w:val="-2"/>
          <w:sz w:val="20"/>
          <w:szCs w:val="20"/>
        </w:rPr>
        <w:t>3.2.</w:t>
      </w:r>
      <w:r w:rsidRPr="00E70179">
        <w:rPr>
          <w:b/>
          <w:position w:val="-2"/>
          <w:sz w:val="20"/>
          <w:szCs w:val="20"/>
        </w:rPr>
        <w:tab/>
        <w:t xml:space="preserve">Detaylı faaliyetler listesi </w:t>
      </w:r>
    </w:p>
    <w:p w14:paraId="02147B4D" w14:textId="77777777" w:rsidR="00F17326" w:rsidRPr="00F17326" w:rsidRDefault="00F17326" w:rsidP="00F17326">
      <w:pPr>
        <w:spacing w:before="120" w:after="120"/>
        <w:rPr>
          <w:position w:val="-2"/>
          <w:sz w:val="20"/>
          <w:szCs w:val="20"/>
        </w:rPr>
      </w:pPr>
      <w:r w:rsidRPr="00F17326">
        <w:rPr>
          <w:position w:val="-2"/>
          <w:sz w:val="20"/>
          <w:szCs w:val="20"/>
        </w:rPr>
        <w:t xml:space="preserve">Projenin detaylı faaliyetleri </w:t>
      </w:r>
      <w:r w:rsidR="00E1471A">
        <w:rPr>
          <w:position w:val="-2"/>
          <w:sz w:val="20"/>
          <w:szCs w:val="20"/>
        </w:rPr>
        <w:t>6</w:t>
      </w:r>
      <w:r w:rsidRPr="00F17326">
        <w:rPr>
          <w:position w:val="-2"/>
          <w:sz w:val="20"/>
          <w:szCs w:val="20"/>
        </w:rPr>
        <w:t xml:space="preserve"> safhada ve </w:t>
      </w:r>
      <w:r w:rsidR="00E1471A">
        <w:rPr>
          <w:position w:val="-2"/>
          <w:sz w:val="20"/>
          <w:szCs w:val="20"/>
        </w:rPr>
        <w:t xml:space="preserve">4 </w:t>
      </w:r>
      <w:r w:rsidRPr="00F17326">
        <w:rPr>
          <w:position w:val="-2"/>
          <w:sz w:val="20"/>
          <w:szCs w:val="20"/>
        </w:rPr>
        <w:t>onay döneminde gruplanmı</w:t>
      </w:r>
      <w:r>
        <w:rPr>
          <w:position w:val="-2"/>
          <w:sz w:val="20"/>
          <w:szCs w:val="20"/>
        </w:rPr>
        <w:t>ş</w:t>
      </w:r>
      <w:r w:rsidRPr="00F17326">
        <w:rPr>
          <w:position w:val="-2"/>
          <w:sz w:val="20"/>
          <w:szCs w:val="20"/>
        </w:rPr>
        <w:t xml:space="preserve">tır. Proje safhaları </w:t>
      </w:r>
      <w:r>
        <w:rPr>
          <w:position w:val="-2"/>
          <w:sz w:val="20"/>
          <w:szCs w:val="20"/>
        </w:rPr>
        <w:t>ş</w:t>
      </w:r>
      <w:r w:rsidRPr="00F17326">
        <w:rPr>
          <w:position w:val="-2"/>
          <w:sz w:val="20"/>
          <w:szCs w:val="20"/>
        </w:rPr>
        <w:t xml:space="preserve">u </w:t>
      </w:r>
      <w:r>
        <w:rPr>
          <w:position w:val="-2"/>
          <w:sz w:val="20"/>
          <w:szCs w:val="20"/>
        </w:rPr>
        <w:t>ş</w:t>
      </w:r>
      <w:r w:rsidRPr="00F17326">
        <w:rPr>
          <w:position w:val="-2"/>
          <w:sz w:val="20"/>
          <w:szCs w:val="20"/>
        </w:rPr>
        <w:t>ekildedir;</w:t>
      </w:r>
    </w:p>
    <w:p w14:paraId="66CAE421" w14:textId="77777777" w:rsidR="00F17326" w:rsidRPr="00F17326" w:rsidRDefault="00F17326" w:rsidP="00F17326">
      <w:pPr>
        <w:pStyle w:val="ListeParagraf"/>
        <w:numPr>
          <w:ilvl w:val="0"/>
          <w:numId w:val="30"/>
        </w:numPr>
        <w:spacing w:before="120" w:after="120"/>
        <w:rPr>
          <w:position w:val="-2"/>
          <w:sz w:val="20"/>
          <w:szCs w:val="20"/>
        </w:rPr>
      </w:pPr>
      <w:r w:rsidRPr="00F17326">
        <w:rPr>
          <w:position w:val="-2"/>
          <w:sz w:val="20"/>
          <w:szCs w:val="20"/>
        </w:rPr>
        <w:t>Safha: Vaziyet planı ve eskiz çalışmaları safhası (Mimarlık)</w:t>
      </w:r>
    </w:p>
    <w:p w14:paraId="109EB7CF" w14:textId="77777777" w:rsidR="00F17326" w:rsidRDefault="00F17326" w:rsidP="00F17326">
      <w:pPr>
        <w:pStyle w:val="ListeParagraf"/>
        <w:numPr>
          <w:ilvl w:val="0"/>
          <w:numId w:val="30"/>
        </w:numPr>
        <w:spacing w:before="120" w:after="120"/>
        <w:rPr>
          <w:position w:val="-2"/>
          <w:sz w:val="20"/>
          <w:szCs w:val="20"/>
        </w:rPr>
      </w:pPr>
      <w:r w:rsidRPr="00F17326">
        <w:rPr>
          <w:position w:val="-2"/>
          <w:sz w:val="20"/>
          <w:szCs w:val="20"/>
        </w:rPr>
        <w:t>Safha: Ön tasarım safhası</w:t>
      </w:r>
    </w:p>
    <w:p w14:paraId="33FE474F" w14:textId="77777777" w:rsidR="00F17326" w:rsidRPr="00F17326" w:rsidRDefault="00F17326" w:rsidP="00F17326">
      <w:pPr>
        <w:pStyle w:val="ListeParagraf"/>
        <w:numPr>
          <w:ilvl w:val="0"/>
          <w:numId w:val="30"/>
        </w:numPr>
        <w:spacing w:before="120" w:after="120"/>
        <w:rPr>
          <w:position w:val="-2"/>
          <w:sz w:val="20"/>
          <w:szCs w:val="20"/>
        </w:rPr>
      </w:pPr>
      <w:r w:rsidRPr="00F17326">
        <w:rPr>
          <w:position w:val="-2"/>
          <w:sz w:val="20"/>
          <w:szCs w:val="20"/>
        </w:rPr>
        <w:t>Safha: Kesin tasarım safhası</w:t>
      </w:r>
    </w:p>
    <w:p w14:paraId="3D0263A3" w14:textId="77777777" w:rsidR="00F17326" w:rsidRPr="00F17326" w:rsidRDefault="00F17326" w:rsidP="00F17326">
      <w:pPr>
        <w:pStyle w:val="ListeParagraf"/>
        <w:numPr>
          <w:ilvl w:val="0"/>
          <w:numId w:val="30"/>
        </w:numPr>
        <w:spacing w:before="120" w:after="120"/>
        <w:rPr>
          <w:position w:val="-2"/>
          <w:sz w:val="20"/>
          <w:szCs w:val="20"/>
        </w:rPr>
      </w:pPr>
      <w:r w:rsidRPr="00F17326">
        <w:rPr>
          <w:position w:val="-2"/>
          <w:sz w:val="20"/>
          <w:szCs w:val="20"/>
        </w:rPr>
        <w:t>Safha: Uygulama ve detay safhası</w:t>
      </w:r>
    </w:p>
    <w:p w14:paraId="1FB53810" w14:textId="77777777" w:rsidR="00F17326" w:rsidRDefault="00F17326" w:rsidP="00F17326">
      <w:pPr>
        <w:pStyle w:val="ListeParagraf"/>
        <w:numPr>
          <w:ilvl w:val="0"/>
          <w:numId w:val="30"/>
        </w:numPr>
        <w:spacing w:before="120" w:after="120"/>
        <w:rPr>
          <w:position w:val="-2"/>
          <w:sz w:val="20"/>
          <w:szCs w:val="20"/>
        </w:rPr>
      </w:pPr>
      <w:r w:rsidRPr="00F17326">
        <w:rPr>
          <w:position w:val="-2"/>
          <w:sz w:val="20"/>
          <w:szCs w:val="20"/>
        </w:rPr>
        <w:t>Safha: Metraj-ke</w:t>
      </w:r>
      <w:r>
        <w:rPr>
          <w:position w:val="-2"/>
          <w:sz w:val="20"/>
          <w:szCs w:val="20"/>
        </w:rPr>
        <w:t>ş</w:t>
      </w:r>
      <w:r w:rsidRPr="00F17326">
        <w:rPr>
          <w:position w:val="-2"/>
          <w:sz w:val="20"/>
          <w:szCs w:val="20"/>
        </w:rPr>
        <w:t xml:space="preserve">if ve teknik </w:t>
      </w:r>
      <w:r>
        <w:rPr>
          <w:position w:val="-2"/>
          <w:sz w:val="20"/>
          <w:szCs w:val="20"/>
        </w:rPr>
        <w:t>ş</w:t>
      </w:r>
      <w:r w:rsidRPr="00F17326">
        <w:rPr>
          <w:position w:val="-2"/>
          <w:sz w:val="20"/>
          <w:szCs w:val="20"/>
        </w:rPr>
        <w:t>artnameler safhası</w:t>
      </w:r>
    </w:p>
    <w:p w14:paraId="06347B1C" w14:textId="77777777" w:rsidR="00E1471A" w:rsidRDefault="00E1471A" w:rsidP="00F17326">
      <w:pPr>
        <w:pStyle w:val="ListeParagraf"/>
        <w:numPr>
          <w:ilvl w:val="0"/>
          <w:numId w:val="30"/>
        </w:numPr>
        <w:spacing w:before="120" w:after="120"/>
        <w:rPr>
          <w:position w:val="-2"/>
          <w:sz w:val="20"/>
          <w:szCs w:val="20"/>
        </w:rPr>
      </w:pPr>
      <w:r>
        <w:rPr>
          <w:position w:val="-2"/>
          <w:sz w:val="20"/>
          <w:szCs w:val="20"/>
        </w:rPr>
        <w:t>Safha: Mesleki Kontrolörlük</w:t>
      </w:r>
    </w:p>
    <w:p w14:paraId="2663849D" w14:textId="77777777" w:rsidR="00F17326" w:rsidRDefault="00F17326" w:rsidP="00F17326">
      <w:pPr>
        <w:spacing w:before="120" w:after="120"/>
        <w:jc w:val="both"/>
        <w:rPr>
          <w:position w:val="-2"/>
          <w:sz w:val="20"/>
          <w:szCs w:val="20"/>
        </w:rPr>
      </w:pPr>
      <w:r w:rsidRPr="00F17326">
        <w:rPr>
          <w:position w:val="-2"/>
          <w:sz w:val="20"/>
          <w:szCs w:val="20"/>
        </w:rPr>
        <w:t>Bu safhalar a</w:t>
      </w:r>
      <w:r>
        <w:rPr>
          <w:position w:val="-2"/>
          <w:sz w:val="20"/>
          <w:szCs w:val="20"/>
        </w:rPr>
        <w:t>ş</w:t>
      </w:r>
      <w:r w:rsidRPr="00F17326">
        <w:rPr>
          <w:position w:val="-2"/>
          <w:sz w:val="20"/>
          <w:szCs w:val="20"/>
        </w:rPr>
        <w:t xml:space="preserve">ağıdaki </w:t>
      </w:r>
      <w:r w:rsidR="00E1471A">
        <w:rPr>
          <w:position w:val="-2"/>
          <w:sz w:val="20"/>
          <w:szCs w:val="20"/>
        </w:rPr>
        <w:t>dört</w:t>
      </w:r>
      <w:r w:rsidRPr="00F17326">
        <w:rPr>
          <w:position w:val="-2"/>
          <w:sz w:val="20"/>
          <w:szCs w:val="20"/>
        </w:rPr>
        <w:t xml:space="preserve"> onay dönemini içeren bir proje takvimine uyulacak </w:t>
      </w:r>
      <w:r>
        <w:rPr>
          <w:position w:val="-2"/>
          <w:sz w:val="20"/>
          <w:szCs w:val="20"/>
        </w:rPr>
        <w:t>ş</w:t>
      </w:r>
      <w:r w:rsidRPr="00F17326">
        <w:rPr>
          <w:position w:val="-2"/>
          <w:sz w:val="20"/>
          <w:szCs w:val="20"/>
        </w:rPr>
        <w:t>ekilde yürütülecektir. Yüklenici ve Sözle</w:t>
      </w:r>
      <w:r>
        <w:rPr>
          <w:position w:val="-2"/>
          <w:sz w:val="20"/>
          <w:szCs w:val="20"/>
        </w:rPr>
        <w:t>ş</w:t>
      </w:r>
      <w:r w:rsidRPr="00F17326">
        <w:rPr>
          <w:position w:val="-2"/>
          <w:sz w:val="20"/>
          <w:szCs w:val="20"/>
        </w:rPr>
        <w:t xml:space="preserve">me </w:t>
      </w:r>
      <w:proofErr w:type="spellStart"/>
      <w:r w:rsidRPr="00F17326">
        <w:rPr>
          <w:position w:val="-2"/>
          <w:sz w:val="20"/>
          <w:szCs w:val="20"/>
        </w:rPr>
        <w:t>Makamı</w:t>
      </w:r>
      <w:r>
        <w:rPr>
          <w:position w:val="-2"/>
          <w:sz w:val="20"/>
          <w:szCs w:val="20"/>
        </w:rPr>
        <w:t>’</w:t>
      </w:r>
      <w:r w:rsidRPr="00F17326">
        <w:rPr>
          <w:position w:val="-2"/>
          <w:sz w:val="20"/>
          <w:szCs w:val="20"/>
        </w:rPr>
        <w:t>nın</w:t>
      </w:r>
      <w:proofErr w:type="spellEnd"/>
      <w:r w:rsidRPr="00F17326">
        <w:rPr>
          <w:position w:val="-2"/>
          <w:sz w:val="20"/>
          <w:szCs w:val="20"/>
        </w:rPr>
        <w:t xml:space="preserve"> koordinasyonunda gerek görüldüğü zamanlarda ve yeteri kadar toplantı yapılabilecektir. Sözle</w:t>
      </w:r>
      <w:r>
        <w:rPr>
          <w:position w:val="-2"/>
          <w:sz w:val="20"/>
          <w:szCs w:val="20"/>
        </w:rPr>
        <w:t>ş</w:t>
      </w:r>
      <w:r w:rsidRPr="00F17326">
        <w:rPr>
          <w:position w:val="-2"/>
          <w:sz w:val="20"/>
          <w:szCs w:val="20"/>
        </w:rPr>
        <w:t>me Makamı uygun gördüğü kurum/kurulu</w:t>
      </w:r>
      <w:r>
        <w:rPr>
          <w:position w:val="-2"/>
          <w:sz w:val="20"/>
          <w:szCs w:val="20"/>
        </w:rPr>
        <w:t>ş</w:t>
      </w:r>
      <w:r w:rsidRPr="00F17326">
        <w:rPr>
          <w:position w:val="-2"/>
          <w:sz w:val="20"/>
          <w:szCs w:val="20"/>
        </w:rPr>
        <w:t>/yetkilileri toplantıya davet edebilir. A</w:t>
      </w:r>
      <w:r>
        <w:rPr>
          <w:position w:val="-2"/>
          <w:sz w:val="20"/>
          <w:szCs w:val="20"/>
        </w:rPr>
        <w:t>ş</w:t>
      </w:r>
      <w:r w:rsidRPr="00F17326">
        <w:rPr>
          <w:position w:val="-2"/>
          <w:sz w:val="20"/>
          <w:szCs w:val="20"/>
        </w:rPr>
        <w:t>ağıda verilen takvime göre, her onay dönemi sonunda Yüklenici ilgili safhaların rapor ve projelerini Sözle</w:t>
      </w:r>
      <w:r>
        <w:rPr>
          <w:position w:val="-2"/>
          <w:sz w:val="20"/>
          <w:szCs w:val="20"/>
        </w:rPr>
        <w:t>ş</w:t>
      </w:r>
      <w:r w:rsidRPr="00F17326">
        <w:rPr>
          <w:position w:val="-2"/>
          <w:sz w:val="20"/>
          <w:szCs w:val="20"/>
        </w:rPr>
        <w:t>me Makamı onayına sunar. Onay süresi, Sözle</w:t>
      </w:r>
      <w:r>
        <w:rPr>
          <w:position w:val="-2"/>
          <w:sz w:val="20"/>
          <w:szCs w:val="20"/>
        </w:rPr>
        <w:t>ş</w:t>
      </w:r>
      <w:r w:rsidRPr="00F17326">
        <w:rPr>
          <w:position w:val="-2"/>
          <w:sz w:val="20"/>
          <w:szCs w:val="20"/>
        </w:rPr>
        <w:t>me Makamı tarafından yapılması gerekli görülen düzeltmeler de dâhil olmak üzere 10 gündür.</w:t>
      </w:r>
    </w:p>
    <w:tbl>
      <w:tblPr>
        <w:tblStyle w:val="TabloKlavuzu"/>
        <w:tblW w:w="0" w:type="auto"/>
        <w:tblInd w:w="421" w:type="dxa"/>
        <w:tblLook w:val="04A0" w:firstRow="1" w:lastRow="0" w:firstColumn="1" w:lastColumn="0" w:noHBand="0" w:noVBand="1"/>
      </w:tblPr>
      <w:tblGrid>
        <w:gridCol w:w="1391"/>
        <w:gridCol w:w="1812"/>
        <w:gridCol w:w="1812"/>
        <w:gridCol w:w="1813"/>
        <w:gridCol w:w="1677"/>
      </w:tblGrid>
      <w:tr w:rsidR="00F17326" w:rsidRPr="00254461" w14:paraId="4FC87F21" w14:textId="77777777" w:rsidTr="00254461">
        <w:trPr>
          <w:trHeight w:val="388"/>
        </w:trPr>
        <w:tc>
          <w:tcPr>
            <w:tcW w:w="1391" w:type="dxa"/>
          </w:tcPr>
          <w:p w14:paraId="52E351A7" w14:textId="77777777" w:rsidR="00F17326" w:rsidRPr="00254461" w:rsidRDefault="00F17326" w:rsidP="00254461">
            <w:pPr>
              <w:spacing w:before="120" w:after="120"/>
              <w:jc w:val="both"/>
              <w:rPr>
                <w:position w:val="-2"/>
                <w:sz w:val="18"/>
                <w:szCs w:val="20"/>
              </w:rPr>
            </w:pPr>
            <w:r w:rsidRPr="00254461">
              <w:rPr>
                <w:position w:val="-2"/>
                <w:sz w:val="18"/>
                <w:szCs w:val="20"/>
              </w:rPr>
              <w:t>ONAY DÖNEMLERİ</w:t>
            </w:r>
          </w:p>
        </w:tc>
        <w:tc>
          <w:tcPr>
            <w:tcW w:w="1812" w:type="dxa"/>
          </w:tcPr>
          <w:p w14:paraId="75C04C9B" w14:textId="77777777" w:rsidR="00F17326" w:rsidRPr="00254461" w:rsidRDefault="00F17326" w:rsidP="00254461">
            <w:pPr>
              <w:spacing w:before="120" w:after="120"/>
              <w:jc w:val="both"/>
              <w:rPr>
                <w:position w:val="-2"/>
                <w:sz w:val="18"/>
                <w:szCs w:val="20"/>
              </w:rPr>
            </w:pPr>
            <w:r w:rsidRPr="00254461">
              <w:rPr>
                <w:position w:val="-2"/>
                <w:sz w:val="18"/>
                <w:szCs w:val="20"/>
              </w:rPr>
              <w:t>SAFHALAR</w:t>
            </w:r>
          </w:p>
        </w:tc>
        <w:tc>
          <w:tcPr>
            <w:tcW w:w="1812" w:type="dxa"/>
          </w:tcPr>
          <w:p w14:paraId="6D47C773" w14:textId="77777777" w:rsidR="00F17326" w:rsidRPr="00254461" w:rsidRDefault="00F17326" w:rsidP="00254461">
            <w:pPr>
              <w:spacing w:before="120" w:after="120"/>
              <w:jc w:val="both"/>
              <w:rPr>
                <w:position w:val="-2"/>
                <w:sz w:val="18"/>
                <w:szCs w:val="20"/>
              </w:rPr>
            </w:pPr>
            <w:r w:rsidRPr="00254461">
              <w:rPr>
                <w:position w:val="-2"/>
                <w:sz w:val="18"/>
                <w:szCs w:val="20"/>
              </w:rPr>
              <w:t>SÜRELER (TAKVİM GÜNÜ)</w:t>
            </w:r>
          </w:p>
        </w:tc>
        <w:tc>
          <w:tcPr>
            <w:tcW w:w="1813" w:type="dxa"/>
          </w:tcPr>
          <w:p w14:paraId="75BB6B67" w14:textId="77777777" w:rsidR="00F17326" w:rsidRPr="00254461" w:rsidRDefault="00F17326" w:rsidP="00254461">
            <w:pPr>
              <w:spacing w:before="120" w:after="120"/>
              <w:jc w:val="both"/>
              <w:rPr>
                <w:position w:val="-2"/>
                <w:sz w:val="18"/>
                <w:szCs w:val="20"/>
              </w:rPr>
            </w:pPr>
            <w:r w:rsidRPr="00254461">
              <w:rPr>
                <w:position w:val="-2"/>
                <w:sz w:val="18"/>
                <w:szCs w:val="20"/>
              </w:rPr>
              <w:t>ONAY SÜRELERİ (TAKVİM GÜNÜ)</w:t>
            </w:r>
          </w:p>
        </w:tc>
        <w:tc>
          <w:tcPr>
            <w:tcW w:w="1677" w:type="dxa"/>
          </w:tcPr>
          <w:p w14:paraId="32144C86" w14:textId="77777777" w:rsidR="00F17326" w:rsidRPr="00254461" w:rsidRDefault="00F17326" w:rsidP="00254461">
            <w:pPr>
              <w:spacing w:before="120" w:after="120"/>
              <w:jc w:val="both"/>
              <w:rPr>
                <w:position w:val="-2"/>
                <w:sz w:val="18"/>
                <w:szCs w:val="20"/>
              </w:rPr>
            </w:pPr>
            <w:r w:rsidRPr="00254461">
              <w:rPr>
                <w:position w:val="-2"/>
                <w:sz w:val="18"/>
                <w:szCs w:val="20"/>
              </w:rPr>
              <w:t>TOPLAM (TAKVİM GÜNÜ)</w:t>
            </w:r>
          </w:p>
        </w:tc>
      </w:tr>
      <w:tr w:rsidR="00F17326" w:rsidRPr="00254461" w14:paraId="477495EB" w14:textId="77777777" w:rsidTr="00254461">
        <w:tc>
          <w:tcPr>
            <w:tcW w:w="1391" w:type="dxa"/>
          </w:tcPr>
          <w:p w14:paraId="59C1F5A5" w14:textId="77777777" w:rsidR="00F17326" w:rsidRPr="00254461" w:rsidRDefault="00F17326" w:rsidP="00254461">
            <w:pPr>
              <w:spacing w:before="120" w:after="120"/>
              <w:jc w:val="both"/>
              <w:rPr>
                <w:position w:val="-2"/>
                <w:sz w:val="18"/>
                <w:szCs w:val="20"/>
              </w:rPr>
            </w:pPr>
            <w:r w:rsidRPr="00254461">
              <w:rPr>
                <w:position w:val="-2"/>
                <w:sz w:val="18"/>
                <w:szCs w:val="20"/>
              </w:rPr>
              <w:t>1. Dönem</w:t>
            </w:r>
          </w:p>
        </w:tc>
        <w:tc>
          <w:tcPr>
            <w:tcW w:w="1812" w:type="dxa"/>
          </w:tcPr>
          <w:p w14:paraId="00F9A0EC" w14:textId="77777777" w:rsidR="00F17326" w:rsidRPr="00254461" w:rsidRDefault="00F17326" w:rsidP="00254461">
            <w:pPr>
              <w:spacing w:before="120" w:after="120"/>
              <w:jc w:val="both"/>
              <w:rPr>
                <w:position w:val="-2"/>
                <w:sz w:val="18"/>
                <w:szCs w:val="20"/>
              </w:rPr>
            </w:pPr>
            <w:r w:rsidRPr="00254461">
              <w:rPr>
                <w:position w:val="-2"/>
                <w:sz w:val="18"/>
                <w:szCs w:val="20"/>
              </w:rPr>
              <w:t>1. ve 2. Safha</w:t>
            </w:r>
          </w:p>
        </w:tc>
        <w:tc>
          <w:tcPr>
            <w:tcW w:w="1812" w:type="dxa"/>
          </w:tcPr>
          <w:p w14:paraId="039F3962" w14:textId="77777777" w:rsidR="00F17326" w:rsidRPr="00254461" w:rsidRDefault="00A34DE7" w:rsidP="00254461">
            <w:pPr>
              <w:spacing w:before="120" w:after="120"/>
              <w:jc w:val="both"/>
              <w:rPr>
                <w:position w:val="-2"/>
                <w:sz w:val="18"/>
                <w:szCs w:val="20"/>
              </w:rPr>
            </w:pPr>
            <w:r w:rsidRPr="00254461">
              <w:rPr>
                <w:position w:val="-2"/>
                <w:sz w:val="18"/>
                <w:szCs w:val="20"/>
              </w:rPr>
              <w:t>20</w:t>
            </w:r>
          </w:p>
        </w:tc>
        <w:tc>
          <w:tcPr>
            <w:tcW w:w="1813" w:type="dxa"/>
          </w:tcPr>
          <w:p w14:paraId="0E690832" w14:textId="77777777" w:rsidR="00F17326" w:rsidRPr="00254461" w:rsidRDefault="00A34DE7" w:rsidP="00254461">
            <w:pPr>
              <w:spacing w:before="120" w:after="120"/>
              <w:jc w:val="both"/>
              <w:rPr>
                <w:position w:val="-2"/>
                <w:sz w:val="18"/>
                <w:szCs w:val="20"/>
              </w:rPr>
            </w:pPr>
            <w:r w:rsidRPr="00254461">
              <w:rPr>
                <w:position w:val="-2"/>
                <w:sz w:val="18"/>
                <w:szCs w:val="20"/>
              </w:rPr>
              <w:t>10</w:t>
            </w:r>
          </w:p>
        </w:tc>
        <w:tc>
          <w:tcPr>
            <w:tcW w:w="1677" w:type="dxa"/>
          </w:tcPr>
          <w:p w14:paraId="6E6C2FD9" w14:textId="77777777" w:rsidR="00F17326" w:rsidRPr="00254461" w:rsidRDefault="00A34DE7" w:rsidP="00254461">
            <w:pPr>
              <w:spacing w:before="120" w:after="120"/>
              <w:jc w:val="both"/>
              <w:rPr>
                <w:position w:val="-2"/>
                <w:sz w:val="18"/>
                <w:szCs w:val="20"/>
              </w:rPr>
            </w:pPr>
            <w:r w:rsidRPr="00254461">
              <w:rPr>
                <w:position w:val="-2"/>
                <w:sz w:val="18"/>
                <w:szCs w:val="20"/>
              </w:rPr>
              <w:t>30</w:t>
            </w:r>
          </w:p>
        </w:tc>
      </w:tr>
      <w:tr w:rsidR="00F17326" w:rsidRPr="00254461" w14:paraId="35BFF761" w14:textId="77777777" w:rsidTr="00254461">
        <w:trPr>
          <w:trHeight w:val="120"/>
        </w:trPr>
        <w:tc>
          <w:tcPr>
            <w:tcW w:w="1391" w:type="dxa"/>
          </w:tcPr>
          <w:p w14:paraId="5EA82E9D" w14:textId="77777777" w:rsidR="00F17326" w:rsidRPr="00254461" w:rsidRDefault="00F17326" w:rsidP="00254461">
            <w:pPr>
              <w:spacing w:before="120" w:after="120"/>
              <w:jc w:val="both"/>
              <w:rPr>
                <w:position w:val="-2"/>
                <w:sz w:val="18"/>
                <w:szCs w:val="20"/>
              </w:rPr>
            </w:pPr>
            <w:r w:rsidRPr="00254461">
              <w:rPr>
                <w:position w:val="-2"/>
                <w:sz w:val="18"/>
                <w:szCs w:val="20"/>
              </w:rPr>
              <w:t xml:space="preserve">2. Dönem </w:t>
            </w:r>
          </w:p>
        </w:tc>
        <w:tc>
          <w:tcPr>
            <w:tcW w:w="1812" w:type="dxa"/>
          </w:tcPr>
          <w:p w14:paraId="7511197E" w14:textId="77777777" w:rsidR="00F17326" w:rsidRPr="00254461" w:rsidRDefault="00F17326" w:rsidP="00254461">
            <w:pPr>
              <w:spacing w:before="120" w:after="120"/>
              <w:jc w:val="both"/>
              <w:rPr>
                <w:position w:val="-2"/>
                <w:sz w:val="18"/>
                <w:szCs w:val="20"/>
              </w:rPr>
            </w:pPr>
            <w:r w:rsidRPr="00254461">
              <w:rPr>
                <w:position w:val="-2"/>
                <w:sz w:val="18"/>
                <w:szCs w:val="20"/>
              </w:rPr>
              <w:t>3. safha</w:t>
            </w:r>
          </w:p>
        </w:tc>
        <w:tc>
          <w:tcPr>
            <w:tcW w:w="1812" w:type="dxa"/>
          </w:tcPr>
          <w:p w14:paraId="2C0BFC86" w14:textId="77777777" w:rsidR="00F17326" w:rsidRPr="00254461" w:rsidRDefault="00A34DE7" w:rsidP="00254461">
            <w:pPr>
              <w:spacing w:before="120" w:after="120"/>
              <w:jc w:val="both"/>
              <w:rPr>
                <w:position w:val="-2"/>
                <w:sz w:val="18"/>
                <w:szCs w:val="20"/>
              </w:rPr>
            </w:pPr>
            <w:r w:rsidRPr="00254461">
              <w:rPr>
                <w:position w:val="-2"/>
                <w:sz w:val="18"/>
                <w:szCs w:val="20"/>
              </w:rPr>
              <w:t>20</w:t>
            </w:r>
          </w:p>
        </w:tc>
        <w:tc>
          <w:tcPr>
            <w:tcW w:w="1813" w:type="dxa"/>
          </w:tcPr>
          <w:p w14:paraId="62E35CFF" w14:textId="77777777" w:rsidR="00F17326" w:rsidRPr="00254461" w:rsidRDefault="00A34DE7" w:rsidP="00254461">
            <w:pPr>
              <w:spacing w:before="120" w:after="120"/>
              <w:jc w:val="both"/>
              <w:rPr>
                <w:position w:val="-2"/>
                <w:sz w:val="18"/>
                <w:szCs w:val="20"/>
              </w:rPr>
            </w:pPr>
            <w:r w:rsidRPr="00254461">
              <w:rPr>
                <w:position w:val="-2"/>
                <w:sz w:val="18"/>
                <w:szCs w:val="20"/>
              </w:rPr>
              <w:t>10</w:t>
            </w:r>
          </w:p>
        </w:tc>
        <w:tc>
          <w:tcPr>
            <w:tcW w:w="1677" w:type="dxa"/>
          </w:tcPr>
          <w:p w14:paraId="477384F1" w14:textId="77777777" w:rsidR="00F17326" w:rsidRPr="00254461" w:rsidRDefault="00A34DE7" w:rsidP="00254461">
            <w:pPr>
              <w:spacing w:before="120" w:after="120"/>
              <w:jc w:val="both"/>
              <w:rPr>
                <w:position w:val="-2"/>
                <w:sz w:val="18"/>
                <w:szCs w:val="20"/>
              </w:rPr>
            </w:pPr>
            <w:r w:rsidRPr="00254461">
              <w:rPr>
                <w:position w:val="-2"/>
                <w:sz w:val="18"/>
                <w:szCs w:val="20"/>
              </w:rPr>
              <w:t>30</w:t>
            </w:r>
          </w:p>
        </w:tc>
      </w:tr>
      <w:tr w:rsidR="00F17326" w:rsidRPr="00254461" w14:paraId="42BE5DB9" w14:textId="77777777" w:rsidTr="00254461">
        <w:trPr>
          <w:trHeight w:val="284"/>
        </w:trPr>
        <w:tc>
          <w:tcPr>
            <w:tcW w:w="1391" w:type="dxa"/>
          </w:tcPr>
          <w:p w14:paraId="2082184F" w14:textId="77777777" w:rsidR="00F17326" w:rsidRPr="00254461" w:rsidRDefault="00F17326" w:rsidP="00254461">
            <w:pPr>
              <w:spacing w:before="120" w:after="120"/>
              <w:jc w:val="both"/>
              <w:rPr>
                <w:position w:val="-2"/>
                <w:sz w:val="18"/>
                <w:szCs w:val="20"/>
              </w:rPr>
            </w:pPr>
            <w:r w:rsidRPr="00254461">
              <w:rPr>
                <w:position w:val="-2"/>
                <w:sz w:val="18"/>
                <w:szCs w:val="20"/>
              </w:rPr>
              <w:t>3. Dönem</w:t>
            </w:r>
          </w:p>
        </w:tc>
        <w:tc>
          <w:tcPr>
            <w:tcW w:w="1812" w:type="dxa"/>
          </w:tcPr>
          <w:p w14:paraId="39EB60E5" w14:textId="77777777" w:rsidR="00F17326" w:rsidRPr="00254461" w:rsidRDefault="00F17326" w:rsidP="00254461">
            <w:pPr>
              <w:spacing w:before="120" w:after="120"/>
              <w:jc w:val="both"/>
              <w:rPr>
                <w:position w:val="-2"/>
                <w:sz w:val="18"/>
                <w:szCs w:val="20"/>
              </w:rPr>
            </w:pPr>
            <w:r w:rsidRPr="00254461">
              <w:rPr>
                <w:position w:val="-2"/>
                <w:sz w:val="18"/>
                <w:szCs w:val="20"/>
              </w:rPr>
              <w:t>4.ve 5. safha</w:t>
            </w:r>
          </w:p>
        </w:tc>
        <w:tc>
          <w:tcPr>
            <w:tcW w:w="1812" w:type="dxa"/>
          </w:tcPr>
          <w:p w14:paraId="15F11500" w14:textId="77777777" w:rsidR="00F17326" w:rsidRPr="00254461" w:rsidRDefault="00A34DE7" w:rsidP="00254461">
            <w:pPr>
              <w:spacing w:before="120" w:after="120"/>
              <w:jc w:val="both"/>
              <w:rPr>
                <w:position w:val="-2"/>
                <w:sz w:val="18"/>
                <w:szCs w:val="20"/>
              </w:rPr>
            </w:pPr>
            <w:r w:rsidRPr="00254461">
              <w:rPr>
                <w:position w:val="-2"/>
                <w:sz w:val="18"/>
                <w:szCs w:val="20"/>
              </w:rPr>
              <w:t>20</w:t>
            </w:r>
          </w:p>
        </w:tc>
        <w:tc>
          <w:tcPr>
            <w:tcW w:w="1813" w:type="dxa"/>
          </w:tcPr>
          <w:p w14:paraId="5CBF5260" w14:textId="77777777" w:rsidR="00F17326" w:rsidRPr="00254461" w:rsidRDefault="00A34DE7" w:rsidP="00254461">
            <w:pPr>
              <w:spacing w:before="120" w:after="120"/>
              <w:jc w:val="both"/>
              <w:rPr>
                <w:position w:val="-2"/>
                <w:sz w:val="18"/>
                <w:szCs w:val="20"/>
              </w:rPr>
            </w:pPr>
            <w:r w:rsidRPr="00254461">
              <w:rPr>
                <w:position w:val="-2"/>
                <w:sz w:val="18"/>
                <w:szCs w:val="20"/>
              </w:rPr>
              <w:t>10</w:t>
            </w:r>
          </w:p>
        </w:tc>
        <w:tc>
          <w:tcPr>
            <w:tcW w:w="1677" w:type="dxa"/>
          </w:tcPr>
          <w:p w14:paraId="32C8219D" w14:textId="77777777" w:rsidR="00F17326" w:rsidRPr="00254461" w:rsidRDefault="00A34DE7" w:rsidP="00254461">
            <w:pPr>
              <w:spacing w:before="120" w:after="120"/>
              <w:jc w:val="both"/>
              <w:rPr>
                <w:position w:val="-2"/>
                <w:sz w:val="18"/>
                <w:szCs w:val="20"/>
              </w:rPr>
            </w:pPr>
            <w:r w:rsidRPr="00254461">
              <w:rPr>
                <w:position w:val="-2"/>
                <w:sz w:val="18"/>
                <w:szCs w:val="20"/>
              </w:rPr>
              <w:t>30</w:t>
            </w:r>
          </w:p>
        </w:tc>
      </w:tr>
      <w:tr w:rsidR="00E1471A" w:rsidRPr="00254461" w14:paraId="2BE6B2D0" w14:textId="77777777" w:rsidTr="00254461">
        <w:tc>
          <w:tcPr>
            <w:tcW w:w="1391" w:type="dxa"/>
          </w:tcPr>
          <w:p w14:paraId="1C1E6C4F" w14:textId="77777777" w:rsidR="00E1471A" w:rsidRPr="00254461" w:rsidRDefault="00E1471A" w:rsidP="00254461">
            <w:pPr>
              <w:spacing w:before="120" w:after="120"/>
              <w:jc w:val="both"/>
              <w:rPr>
                <w:position w:val="-2"/>
                <w:sz w:val="18"/>
                <w:szCs w:val="20"/>
              </w:rPr>
            </w:pPr>
            <w:r w:rsidRPr="00254461">
              <w:rPr>
                <w:position w:val="-2"/>
                <w:sz w:val="18"/>
                <w:szCs w:val="20"/>
              </w:rPr>
              <w:lastRenderedPageBreak/>
              <w:t>4. Dönem</w:t>
            </w:r>
          </w:p>
        </w:tc>
        <w:tc>
          <w:tcPr>
            <w:tcW w:w="1812" w:type="dxa"/>
          </w:tcPr>
          <w:p w14:paraId="562DCDF7" w14:textId="77777777" w:rsidR="00E1471A" w:rsidRPr="00254461" w:rsidRDefault="00E1471A" w:rsidP="00254461">
            <w:pPr>
              <w:spacing w:before="120" w:after="120"/>
              <w:jc w:val="both"/>
              <w:rPr>
                <w:position w:val="-2"/>
                <w:sz w:val="18"/>
                <w:szCs w:val="20"/>
              </w:rPr>
            </w:pPr>
            <w:r w:rsidRPr="00254461">
              <w:rPr>
                <w:position w:val="-2"/>
                <w:sz w:val="18"/>
                <w:szCs w:val="20"/>
              </w:rPr>
              <w:t>5. Safha</w:t>
            </w:r>
          </w:p>
        </w:tc>
        <w:tc>
          <w:tcPr>
            <w:tcW w:w="1812" w:type="dxa"/>
          </w:tcPr>
          <w:p w14:paraId="36437092" w14:textId="77777777" w:rsidR="00E1471A" w:rsidRPr="00254461" w:rsidRDefault="00E1471A" w:rsidP="00254461">
            <w:pPr>
              <w:spacing w:before="120" w:after="120"/>
              <w:jc w:val="both"/>
              <w:rPr>
                <w:position w:val="-2"/>
                <w:sz w:val="18"/>
                <w:szCs w:val="20"/>
              </w:rPr>
            </w:pPr>
            <w:r w:rsidRPr="00254461">
              <w:rPr>
                <w:position w:val="-2"/>
                <w:sz w:val="18"/>
                <w:szCs w:val="20"/>
              </w:rPr>
              <w:t>Aylık</w:t>
            </w:r>
          </w:p>
        </w:tc>
        <w:tc>
          <w:tcPr>
            <w:tcW w:w="1813" w:type="dxa"/>
          </w:tcPr>
          <w:p w14:paraId="544263D5" w14:textId="77777777" w:rsidR="00E1471A" w:rsidRPr="00254461" w:rsidRDefault="00E1471A" w:rsidP="00254461">
            <w:pPr>
              <w:spacing w:before="120" w:after="120"/>
              <w:jc w:val="both"/>
              <w:rPr>
                <w:position w:val="-2"/>
                <w:sz w:val="18"/>
                <w:szCs w:val="20"/>
              </w:rPr>
            </w:pPr>
            <w:r w:rsidRPr="00254461">
              <w:rPr>
                <w:position w:val="-2"/>
                <w:sz w:val="18"/>
                <w:szCs w:val="20"/>
              </w:rPr>
              <w:t>Haftalık</w:t>
            </w:r>
          </w:p>
        </w:tc>
        <w:tc>
          <w:tcPr>
            <w:tcW w:w="1677" w:type="dxa"/>
          </w:tcPr>
          <w:p w14:paraId="11FCD792" w14:textId="77777777" w:rsidR="00E1471A" w:rsidRPr="00254461" w:rsidRDefault="00E1471A" w:rsidP="00254461">
            <w:pPr>
              <w:spacing w:before="120" w:after="120"/>
              <w:jc w:val="both"/>
              <w:rPr>
                <w:position w:val="-2"/>
                <w:sz w:val="18"/>
                <w:szCs w:val="20"/>
              </w:rPr>
            </w:pPr>
            <w:r w:rsidRPr="00254461">
              <w:rPr>
                <w:position w:val="-2"/>
                <w:sz w:val="18"/>
                <w:szCs w:val="20"/>
              </w:rPr>
              <w:t>23</w:t>
            </w:r>
          </w:p>
        </w:tc>
      </w:tr>
      <w:tr w:rsidR="00A34DE7" w:rsidRPr="00254461" w14:paraId="55B79219" w14:textId="77777777" w:rsidTr="00254461">
        <w:tc>
          <w:tcPr>
            <w:tcW w:w="6828" w:type="dxa"/>
            <w:gridSpan w:val="4"/>
          </w:tcPr>
          <w:p w14:paraId="4C66A6EF" w14:textId="77777777" w:rsidR="00A34DE7" w:rsidRPr="00254461" w:rsidRDefault="00A34DE7" w:rsidP="00254461">
            <w:pPr>
              <w:spacing w:before="120" w:after="120"/>
              <w:jc w:val="right"/>
              <w:rPr>
                <w:position w:val="-2"/>
                <w:sz w:val="18"/>
                <w:szCs w:val="20"/>
              </w:rPr>
            </w:pPr>
            <w:r w:rsidRPr="00254461">
              <w:rPr>
                <w:position w:val="-2"/>
                <w:sz w:val="18"/>
                <w:szCs w:val="20"/>
              </w:rPr>
              <w:t>TOPLAM</w:t>
            </w:r>
          </w:p>
        </w:tc>
        <w:tc>
          <w:tcPr>
            <w:tcW w:w="1677" w:type="dxa"/>
          </w:tcPr>
          <w:p w14:paraId="191F02B5" w14:textId="77777777" w:rsidR="00A34DE7" w:rsidRPr="00254461" w:rsidRDefault="00A34DE7" w:rsidP="00254461">
            <w:pPr>
              <w:spacing w:before="120" w:after="120"/>
              <w:jc w:val="both"/>
              <w:rPr>
                <w:position w:val="-2"/>
                <w:sz w:val="18"/>
                <w:szCs w:val="20"/>
              </w:rPr>
            </w:pPr>
            <w:r w:rsidRPr="00254461">
              <w:rPr>
                <w:position w:val="-2"/>
                <w:sz w:val="18"/>
                <w:szCs w:val="20"/>
              </w:rPr>
              <w:t>90</w:t>
            </w:r>
          </w:p>
        </w:tc>
      </w:tr>
    </w:tbl>
    <w:p w14:paraId="7E6CB9B2" w14:textId="77777777" w:rsidR="00254461" w:rsidRDefault="00254461" w:rsidP="00F17326">
      <w:pPr>
        <w:spacing w:before="120" w:after="120"/>
        <w:jc w:val="both"/>
        <w:rPr>
          <w:position w:val="-2"/>
          <w:sz w:val="20"/>
          <w:szCs w:val="20"/>
        </w:rPr>
      </w:pPr>
    </w:p>
    <w:p w14:paraId="2C1CE218" w14:textId="77777777" w:rsidR="00F17326" w:rsidRDefault="00A34DE7" w:rsidP="00F17326">
      <w:pPr>
        <w:spacing w:before="120" w:after="120"/>
        <w:jc w:val="both"/>
        <w:rPr>
          <w:position w:val="-2"/>
          <w:sz w:val="20"/>
          <w:szCs w:val="20"/>
        </w:rPr>
      </w:pPr>
      <w:r w:rsidRPr="00A34DE7">
        <w:rPr>
          <w:position w:val="-2"/>
          <w:sz w:val="20"/>
          <w:szCs w:val="20"/>
        </w:rPr>
        <w:t>A</w:t>
      </w:r>
      <w:r>
        <w:rPr>
          <w:position w:val="-2"/>
          <w:sz w:val="20"/>
          <w:szCs w:val="20"/>
        </w:rPr>
        <w:t>ş</w:t>
      </w:r>
      <w:r w:rsidRPr="00A34DE7">
        <w:rPr>
          <w:position w:val="-2"/>
          <w:sz w:val="20"/>
          <w:szCs w:val="20"/>
        </w:rPr>
        <w:t>ağıda, her disiplinde ve her tasarım safhasında ne gibi hizmetler verileceği detaylı olarak anlatılmı</w:t>
      </w:r>
      <w:r>
        <w:rPr>
          <w:position w:val="-2"/>
          <w:sz w:val="20"/>
          <w:szCs w:val="20"/>
        </w:rPr>
        <w:t>ş</w:t>
      </w:r>
      <w:r w:rsidRPr="00A34DE7">
        <w:rPr>
          <w:position w:val="-2"/>
          <w:sz w:val="20"/>
          <w:szCs w:val="20"/>
        </w:rPr>
        <w:t>tır:</w:t>
      </w:r>
    </w:p>
    <w:p w14:paraId="6B1A7314" w14:textId="77777777" w:rsidR="00F17326" w:rsidRPr="00E70179" w:rsidRDefault="00A34DE7" w:rsidP="00F17326">
      <w:pPr>
        <w:spacing w:before="120" w:after="120"/>
        <w:jc w:val="both"/>
        <w:rPr>
          <w:b/>
          <w:position w:val="-2"/>
          <w:sz w:val="20"/>
          <w:szCs w:val="20"/>
        </w:rPr>
      </w:pPr>
      <w:r w:rsidRPr="00E70179">
        <w:rPr>
          <w:b/>
          <w:position w:val="-2"/>
          <w:sz w:val="20"/>
          <w:szCs w:val="20"/>
        </w:rPr>
        <w:t>3.2.1.</w:t>
      </w:r>
      <w:r w:rsidRPr="00E70179">
        <w:rPr>
          <w:b/>
          <w:position w:val="-2"/>
          <w:sz w:val="20"/>
          <w:szCs w:val="20"/>
        </w:rPr>
        <w:tab/>
        <w:t>Vaziyet Planı ve Eskiz Çalışmaları Safhası (Mimarlık)</w:t>
      </w:r>
    </w:p>
    <w:p w14:paraId="70BDC797" w14:textId="77777777" w:rsidR="00A34DE7" w:rsidRPr="00A34DE7" w:rsidRDefault="00A34DE7" w:rsidP="00A34DE7">
      <w:pPr>
        <w:pStyle w:val="ListeParagraf"/>
        <w:numPr>
          <w:ilvl w:val="0"/>
          <w:numId w:val="31"/>
        </w:numPr>
        <w:spacing w:before="120" w:after="120"/>
        <w:jc w:val="both"/>
        <w:rPr>
          <w:position w:val="-2"/>
          <w:sz w:val="20"/>
          <w:szCs w:val="20"/>
        </w:rPr>
      </w:pPr>
      <w:r w:rsidRPr="00A34DE7">
        <w:rPr>
          <w:position w:val="-2"/>
          <w:sz w:val="20"/>
          <w:szCs w:val="20"/>
        </w:rPr>
        <w:t xml:space="preserve">Bina ile ilgili olarak en az iki eskiz çalışması yapılacaktır. Tüm eskiz çalışmaları Vaziyet Planı üzerinde gösterilecek, binanın kendisi de anlaşılabilir şekilde gösterilecektir. Gösterimde sınırlama yoktur, perspektifler, kesitler vb. yardımcı olarak kullanılabilecektir. </w:t>
      </w:r>
    </w:p>
    <w:p w14:paraId="3B9ED97A" w14:textId="77777777" w:rsidR="00A34DE7" w:rsidRPr="00A34DE7" w:rsidRDefault="00A34DE7" w:rsidP="00A34DE7">
      <w:pPr>
        <w:pStyle w:val="ListeParagraf"/>
        <w:numPr>
          <w:ilvl w:val="0"/>
          <w:numId w:val="31"/>
        </w:numPr>
        <w:spacing w:before="120" w:after="120"/>
        <w:jc w:val="both"/>
        <w:rPr>
          <w:position w:val="-2"/>
          <w:sz w:val="20"/>
          <w:szCs w:val="20"/>
        </w:rPr>
      </w:pPr>
      <w:r w:rsidRPr="00A34DE7">
        <w:rPr>
          <w:position w:val="-2"/>
          <w:sz w:val="20"/>
          <w:szCs w:val="20"/>
        </w:rPr>
        <w:t xml:space="preserve">Yapı için hazırlanacak eskizlerden biri, daha sonraki safhalarda üzerinde tasarım çalışması yapılmak üzere Sözleşme Makamı tarafından seçilecektir. </w:t>
      </w:r>
    </w:p>
    <w:p w14:paraId="5809ED45" w14:textId="77777777" w:rsidR="00A34DE7" w:rsidRPr="00A34DE7" w:rsidRDefault="00A34DE7" w:rsidP="00A34DE7">
      <w:pPr>
        <w:pStyle w:val="ListeParagraf"/>
        <w:numPr>
          <w:ilvl w:val="0"/>
          <w:numId w:val="31"/>
        </w:numPr>
        <w:spacing w:before="120" w:after="120"/>
        <w:jc w:val="both"/>
        <w:rPr>
          <w:position w:val="-2"/>
          <w:sz w:val="20"/>
          <w:szCs w:val="20"/>
        </w:rPr>
      </w:pPr>
      <w:r w:rsidRPr="00A34DE7">
        <w:rPr>
          <w:position w:val="-2"/>
          <w:sz w:val="20"/>
          <w:szCs w:val="20"/>
        </w:rPr>
        <w:t xml:space="preserve">Vaziyet planında </w:t>
      </w:r>
      <w:proofErr w:type="gramStart"/>
      <w:r w:rsidRPr="00A34DE7">
        <w:rPr>
          <w:position w:val="-2"/>
          <w:sz w:val="20"/>
          <w:szCs w:val="20"/>
        </w:rPr>
        <w:t>hakim</w:t>
      </w:r>
      <w:proofErr w:type="gramEnd"/>
      <w:r w:rsidRPr="00A34DE7">
        <w:rPr>
          <w:position w:val="-2"/>
          <w:sz w:val="20"/>
          <w:szCs w:val="20"/>
        </w:rPr>
        <w:t xml:space="preserve"> rüzgar, manzara ve kuzey yönü işaretleri, aynı yerde toplu olarak gösterilecektir. </w:t>
      </w:r>
    </w:p>
    <w:p w14:paraId="0FE042A4" w14:textId="77777777" w:rsidR="00A34DE7" w:rsidRPr="00A34DE7" w:rsidRDefault="00A34DE7" w:rsidP="00A34DE7">
      <w:pPr>
        <w:pStyle w:val="ListeParagraf"/>
        <w:numPr>
          <w:ilvl w:val="0"/>
          <w:numId w:val="31"/>
        </w:numPr>
        <w:spacing w:before="120" w:after="120"/>
        <w:jc w:val="both"/>
        <w:rPr>
          <w:position w:val="-2"/>
          <w:sz w:val="20"/>
          <w:szCs w:val="20"/>
        </w:rPr>
      </w:pPr>
      <w:r w:rsidRPr="00A34DE7">
        <w:rPr>
          <w:position w:val="-2"/>
          <w:sz w:val="20"/>
          <w:szCs w:val="20"/>
        </w:rPr>
        <w:t xml:space="preserve">Vaziyet planında mevcut durum (bina, sınır, yol, yeşil örtü </w:t>
      </w:r>
      <w:proofErr w:type="spellStart"/>
      <w:r w:rsidRPr="00A34DE7">
        <w:rPr>
          <w:position w:val="-2"/>
          <w:sz w:val="20"/>
          <w:szCs w:val="20"/>
        </w:rPr>
        <w:t>v.b</w:t>
      </w:r>
      <w:proofErr w:type="spellEnd"/>
      <w:r w:rsidRPr="00A34DE7">
        <w:rPr>
          <w:position w:val="-2"/>
          <w:sz w:val="20"/>
          <w:szCs w:val="20"/>
        </w:rPr>
        <w:t xml:space="preserve">) imar hatları, teklif yapı konumları ve saha düzenlemeye ait çizgiler üst üste ve farklı teknikle çizilecektir. </w:t>
      </w:r>
    </w:p>
    <w:p w14:paraId="29694780" w14:textId="77777777" w:rsidR="00A34DE7" w:rsidRPr="00A34DE7" w:rsidRDefault="00A34DE7" w:rsidP="00A34DE7">
      <w:pPr>
        <w:pStyle w:val="ListeParagraf"/>
        <w:numPr>
          <w:ilvl w:val="0"/>
          <w:numId w:val="31"/>
        </w:numPr>
        <w:spacing w:before="120" w:after="120"/>
        <w:jc w:val="both"/>
        <w:rPr>
          <w:position w:val="-2"/>
          <w:sz w:val="20"/>
          <w:szCs w:val="20"/>
        </w:rPr>
      </w:pPr>
      <w:r w:rsidRPr="00A34DE7">
        <w:rPr>
          <w:position w:val="-2"/>
          <w:sz w:val="20"/>
          <w:szCs w:val="20"/>
        </w:rPr>
        <w:t>Yapının içine kat adetleri, gabarileri, zemine oturma sahaları (m</w:t>
      </w:r>
      <w:r w:rsidRPr="00A34DE7">
        <w:rPr>
          <w:position w:val="-2"/>
          <w:sz w:val="20"/>
          <w:szCs w:val="20"/>
          <w:vertAlign w:val="superscript"/>
        </w:rPr>
        <w:t>2</w:t>
      </w:r>
      <w:r w:rsidRPr="00A34DE7">
        <w:rPr>
          <w:position w:val="-2"/>
          <w:sz w:val="20"/>
          <w:szCs w:val="20"/>
        </w:rPr>
        <w:t xml:space="preserve">) yazılacak paftanın uygun bir yerinde toplam inşaat alanı verilecektir. </w:t>
      </w:r>
    </w:p>
    <w:p w14:paraId="46E8BCA3" w14:textId="77777777" w:rsidR="00A34DE7" w:rsidRPr="00A34DE7" w:rsidRDefault="00A34DE7" w:rsidP="00A34DE7">
      <w:pPr>
        <w:pStyle w:val="ListeParagraf"/>
        <w:numPr>
          <w:ilvl w:val="0"/>
          <w:numId w:val="31"/>
        </w:numPr>
        <w:spacing w:before="120" w:after="120"/>
        <w:jc w:val="both"/>
        <w:rPr>
          <w:position w:val="-2"/>
          <w:sz w:val="20"/>
          <w:szCs w:val="20"/>
        </w:rPr>
      </w:pPr>
      <w:r w:rsidRPr="00A34DE7">
        <w:rPr>
          <w:position w:val="-2"/>
          <w:sz w:val="20"/>
          <w:szCs w:val="20"/>
        </w:rPr>
        <w:t xml:space="preserve">Yapının yol ve komşu hudutlara, korunacak binalara uzaklıkları ölçülendirilecektir. </w:t>
      </w:r>
    </w:p>
    <w:p w14:paraId="69998976" w14:textId="77777777" w:rsidR="00A34DE7" w:rsidRPr="00A34DE7" w:rsidRDefault="00A34DE7" w:rsidP="00A34DE7">
      <w:pPr>
        <w:pStyle w:val="ListeParagraf"/>
        <w:numPr>
          <w:ilvl w:val="0"/>
          <w:numId w:val="31"/>
        </w:numPr>
        <w:spacing w:before="120" w:after="120"/>
        <w:jc w:val="both"/>
        <w:rPr>
          <w:position w:val="-2"/>
          <w:sz w:val="20"/>
          <w:szCs w:val="20"/>
        </w:rPr>
      </w:pPr>
      <w:r w:rsidRPr="00A34DE7">
        <w:rPr>
          <w:position w:val="-2"/>
          <w:sz w:val="20"/>
          <w:szCs w:val="20"/>
        </w:rPr>
        <w:t xml:space="preserve">Bina esas girişi bitmiş döşeme üst kotu ±0.00 olarak alınacaktır. Plan, kesit ve görünüşler bu kota göre </w:t>
      </w:r>
      <w:proofErr w:type="spellStart"/>
      <w:r w:rsidRPr="00A34DE7">
        <w:rPr>
          <w:position w:val="-2"/>
          <w:sz w:val="20"/>
          <w:szCs w:val="20"/>
        </w:rPr>
        <w:t>kotlandırılacaktır</w:t>
      </w:r>
      <w:proofErr w:type="spellEnd"/>
      <w:r w:rsidRPr="00A34DE7">
        <w:rPr>
          <w:position w:val="-2"/>
          <w:sz w:val="20"/>
          <w:szCs w:val="20"/>
        </w:rPr>
        <w:t>. Ayrıca ± 0.00 kotu altına plan-</w:t>
      </w:r>
      <w:proofErr w:type="spellStart"/>
      <w:r w:rsidRPr="00A34DE7">
        <w:rPr>
          <w:position w:val="-2"/>
          <w:sz w:val="20"/>
          <w:szCs w:val="20"/>
        </w:rPr>
        <w:t>kote</w:t>
      </w:r>
      <w:proofErr w:type="spellEnd"/>
      <w:r w:rsidRPr="00A34DE7">
        <w:rPr>
          <w:position w:val="-2"/>
          <w:sz w:val="20"/>
          <w:szCs w:val="20"/>
        </w:rPr>
        <w:t xml:space="preserve"> kotuna göre değeri yazılacaktır. </w:t>
      </w:r>
    </w:p>
    <w:p w14:paraId="423B6250" w14:textId="77777777" w:rsidR="00A34DE7" w:rsidRPr="00A34DE7" w:rsidRDefault="00A34DE7" w:rsidP="00A34DE7">
      <w:pPr>
        <w:pStyle w:val="ListeParagraf"/>
        <w:numPr>
          <w:ilvl w:val="0"/>
          <w:numId w:val="31"/>
        </w:numPr>
        <w:spacing w:before="120" w:after="120"/>
        <w:jc w:val="both"/>
        <w:rPr>
          <w:position w:val="-2"/>
          <w:sz w:val="20"/>
          <w:szCs w:val="20"/>
        </w:rPr>
      </w:pPr>
      <w:r w:rsidRPr="00A34DE7">
        <w:rPr>
          <w:position w:val="-2"/>
          <w:sz w:val="20"/>
          <w:szCs w:val="20"/>
        </w:rPr>
        <w:t xml:space="preserve">Çevreyi de ihtiva eden, arsa dâhili iki siluet çizilecektir. </w:t>
      </w:r>
    </w:p>
    <w:p w14:paraId="7B3766DC" w14:textId="77777777" w:rsidR="00A34DE7" w:rsidRDefault="00A34DE7" w:rsidP="00BD78AB">
      <w:pPr>
        <w:pStyle w:val="ListeParagraf"/>
        <w:numPr>
          <w:ilvl w:val="0"/>
          <w:numId w:val="31"/>
        </w:numPr>
        <w:spacing w:before="120" w:after="120"/>
        <w:jc w:val="both"/>
        <w:rPr>
          <w:position w:val="-2"/>
          <w:sz w:val="20"/>
          <w:szCs w:val="20"/>
        </w:rPr>
      </w:pPr>
      <w:r w:rsidRPr="00A34DE7">
        <w:rPr>
          <w:position w:val="-2"/>
          <w:sz w:val="20"/>
          <w:szCs w:val="20"/>
        </w:rPr>
        <w:t xml:space="preserve">Engelliler için </w:t>
      </w:r>
      <w:proofErr w:type="spellStart"/>
      <w:r w:rsidRPr="00A34DE7">
        <w:rPr>
          <w:position w:val="-2"/>
          <w:sz w:val="20"/>
          <w:szCs w:val="20"/>
        </w:rPr>
        <w:t>ulaşabilirlik</w:t>
      </w:r>
      <w:proofErr w:type="spellEnd"/>
      <w:r w:rsidRPr="00A34DE7">
        <w:rPr>
          <w:position w:val="-2"/>
          <w:sz w:val="20"/>
          <w:szCs w:val="20"/>
        </w:rPr>
        <w:t xml:space="preserve"> kolaylıklarının sağlanmasında diğer sağlıklı yayaları da kapsayacak ortak hizmet olanakları düşünülmelidir. Engellilerle ilgili çevre düzenlemelerinde, farklı kategorideki insanlar için ayrı tesisler yapmak yerine, herkes tarafından kullanılabilir ortak şartlardaki tasarımlar yapılmalıdır.</w:t>
      </w:r>
    </w:p>
    <w:p w14:paraId="1771F0EC" w14:textId="77777777" w:rsidR="00A34DE7" w:rsidRPr="00E70179" w:rsidRDefault="00A34DE7" w:rsidP="00A34DE7">
      <w:pPr>
        <w:spacing w:before="120" w:after="120"/>
        <w:jc w:val="both"/>
        <w:rPr>
          <w:b/>
          <w:position w:val="-2"/>
          <w:sz w:val="20"/>
          <w:szCs w:val="20"/>
        </w:rPr>
      </w:pPr>
      <w:r w:rsidRPr="00E70179">
        <w:rPr>
          <w:b/>
          <w:position w:val="-2"/>
          <w:sz w:val="20"/>
          <w:szCs w:val="20"/>
        </w:rPr>
        <w:t>3.2.2.</w:t>
      </w:r>
      <w:r w:rsidR="00E70179" w:rsidRPr="00E70179">
        <w:rPr>
          <w:b/>
          <w:position w:val="-2"/>
          <w:sz w:val="20"/>
          <w:szCs w:val="20"/>
        </w:rPr>
        <w:tab/>
        <w:t>Ön Tasarım Safhası</w:t>
      </w:r>
    </w:p>
    <w:p w14:paraId="09344FE6" w14:textId="77777777" w:rsidR="00E70179" w:rsidRDefault="00E70179" w:rsidP="00A34DE7">
      <w:pPr>
        <w:spacing w:before="120" w:after="120"/>
        <w:jc w:val="both"/>
        <w:rPr>
          <w:b/>
          <w:position w:val="-2"/>
          <w:sz w:val="20"/>
          <w:szCs w:val="20"/>
        </w:rPr>
      </w:pPr>
      <w:r w:rsidRPr="00E70179">
        <w:rPr>
          <w:b/>
          <w:position w:val="-2"/>
          <w:sz w:val="20"/>
          <w:szCs w:val="20"/>
        </w:rPr>
        <w:t>3.2.2.1.</w:t>
      </w:r>
      <w:r w:rsidRPr="00E70179">
        <w:rPr>
          <w:b/>
          <w:position w:val="-2"/>
          <w:sz w:val="20"/>
          <w:szCs w:val="20"/>
        </w:rPr>
        <w:tab/>
        <w:t>Mimarlık</w:t>
      </w:r>
    </w:p>
    <w:p w14:paraId="36E9ECF1" w14:textId="77777777" w:rsidR="00E70179" w:rsidRDefault="00E70179" w:rsidP="00A34DE7">
      <w:pPr>
        <w:spacing w:before="120" w:after="120"/>
        <w:jc w:val="both"/>
        <w:rPr>
          <w:position w:val="-2"/>
          <w:sz w:val="20"/>
          <w:szCs w:val="20"/>
        </w:rPr>
      </w:pPr>
      <w:r w:rsidRPr="00E70179">
        <w:rPr>
          <w:position w:val="-2"/>
          <w:sz w:val="20"/>
          <w:szCs w:val="20"/>
        </w:rPr>
        <w:t>Mimari ön tasarım; seçilen bina ile ilgili planlamayı özetleyen bir rapor, mahal listesi ve aşağıda belirtilen çizimlerden oluşacaktır</w:t>
      </w:r>
      <w:r>
        <w:rPr>
          <w:position w:val="-2"/>
          <w:sz w:val="20"/>
          <w:szCs w:val="20"/>
        </w:rPr>
        <w:t>.</w:t>
      </w:r>
    </w:p>
    <w:p w14:paraId="4733B0D8" w14:textId="77777777" w:rsidR="000472A9" w:rsidRPr="000472A9" w:rsidRDefault="000472A9" w:rsidP="000472A9">
      <w:pPr>
        <w:spacing w:before="120" w:after="120"/>
        <w:jc w:val="both"/>
        <w:rPr>
          <w:b/>
          <w:position w:val="-2"/>
          <w:sz w:val="20"/>
          <w:szCs w:val="20"/>
        </w:rPr>
      </w:pPr>
      <w:r w:rsidRPr="000472A9">
        <w:rPr>
          <w:b/>
          <w:position w:val="-2"/>
          <w:sz w:val="20"/>
          <w:szCs w:val="20"/>
        </w:rPr>
        <w:t>3.2.2.1.1. Planlar</w:t>
      </w:r>
    </w:p>
    <w:p w14:paraId="25141966" w14:textId="77777777" w:rsidR="000472A9" w:rsidRPr="000472A9" w:rsidRDefault="000472A9" w:rsidP="000472A9">
      <w:pPr>
        <w:pStyle w:val="ListeParagraf"/>
        <w:numPr>
          <w:ilvl w:val="0"/>
          <w:numId w:val="32"/>
        </w:numPr>
        <w:spacing w:before="120" w:after="120"/>
        <w:jc w:val="both"/>
        <w:rPr>
          <w:position w:val="-2"/>
          <w:sz w:val="20"/>
          <w:szCs w:val="20"/>
        </w:rPr>
      </w:pPr>
      <w:r w:rsidRPr="000472A9">
        <w:rPr>
          <w:position w:val="-2"/>
          <w:sz w:val="20"/>
          <w:szCs w:val="20"/>
        </w:rPr>
        <w:t xml:space="preserve">Bina içlerinden enine ve boyuna birer ölçü çizgisi geçirilecektir. </w:t>
      </w:r>
    </w:p>
    <w:p w14:paraId="0F1F2A1C" w14:textId="77777777" w:rsidR="000472A9" w:rsidRPr="000472A9" w:rsidRDefault="000472A9" w:rsidP="000472A9">
      <w:pPr>
        <w:pStyle w:val="ListeParagraf"/>
        <w:numPr>
          <w:ilvl w:val="0"/>
          <w:numId w:val="32"/>
        </w:numPr>
        <w:spacing w:before="120" w:after="120"/>
        <w:jc w:val="both"/>
        <w:rPr>
          <w:position w:val="-2"/>
          <w:sz w:val="20"/>
          <w:szCs w:val="20"/>
        </w:rPr>
      </w:pPr>
      <w:r w:rsidRPr="000472A9">
        <w:rPr>
          <w:position w:val="-2"/>
          <w:sz w:val="20"/>
          <w:szCs w:val="20"/>
        </w:rPr>
        <w:t xml:space="preserve">Her mahallin içine mahal numarası, ismi ve gerçekleştirilen net alanı yazılacaktır. </w:t>
      </w:r>
    </w:p>
    <w:p w14:paraId="399F35A9" w14:textId="77777777" w:rsidR="000472A9" w:rsidRPr="000472A9" w:rsidRDefault="000472A9" w:rsidP="000472A9">
      <w:pPr>
        <w:pStyle w:val="ListeParagraf"/>
        <w:numPr>
          <w:ilvl w:val="0"/>
          <w:numId w:val="32"/>
        </w:numPr>
        <w:spacing w:before="120" w:after="120"/>
        <w:jc w:val="both"/>
        <w:rPr>
          <w:position w:val="-2"/>
          <w:sz w:val="20"/>
          <w:szCs w:val="20"/>
        </w:rPr>
      </w:pPr>
      <w:r w:rsidRPr="000472A9">
        <w:rPr>
          <w:position w:val="-2"/>
          <w:sz w:val="20"/>
          <w:szCs w:val="20"/>
        </w:rPr>
        <w:t xml:space="preserve">Modüler ve </w:t>
      </w:r>
      <w:proofErr w:type="spellStart"/>
      <w:r w:rsidRPr="000472A9">
        <w:rPr>
          <w:position w:val="-2"/>
          <w:sz w:val="20"/>
          <w:szCs w:val="20"/>
        </w:rPr>
        <w:t>inşai</w:t>
      </w:r>
      <w:proofErr w:type="spellEnd"/>
      <w:r w:rsidRPr="000472A9">
        <w:rPr>
          <w:position w:val="-2"/>
          <w:sz w:val="20"/>
          <w:szCs w:val="20"/>
        </w:rPr>
        <w:t xml:space="preserve"> akslar belirtilecektir. </w:t>
      </w:r>
    </w:p>
    <w:p w14:paraId="2BDA64CB" w14:textId="77777777" w:rsidR="000472A9" w:rsidRPr="000472A9" w:rsidRDefault="000472A9" w:rsidP="000472A9">
      <w:pPr>
        <w:pStyle w:val="ListeParagraf"/>
        <w:numPr>
          <w:ilvl w:val="0"/>
          <w:numId w:val="32"/>
        </w:numPr>
        <w:spacing w:before="120" w:after="120"/>
        <w:jc w:val="both"/>
        <w:rPr>
          <w:position w:val="-2"/>
          <w:sz w:val="20"/>
          <w:szCs w:val="20"/>
        </w:rPr>
      </w:pPr>
      <w:proofErr w:type="spellStart"/>
      <w:r w:rsidRPr="000472A9">
        <w:rPr>
          <w:position w:val="-2"/>
          <w:sz w:val="20"/>
          <w:szCs w:val="20"/>
        </w:rPr>
        <w:t>İnşai</w:t>
      </w:r>
      <w:proofErr w:type="spellEnd"/>
      <w:r w:rsidRPr="000472A9">
        <w:rPr>
          <w:position w:val="-2"/>
          <w:sz w:val="20"/>
          <w:szCs w:val="20"/>
        </w:rPr>
        <w:t xml:space="preserve"> elemanlar, kolon veya perde, duvar, pano </w:t>
      </w:r>
      <w:proofErr w:type="spellStart"/>
      <w:r w:rsidRPr="000472A9">
        <w:rPr>
          <w:position w:val="-2"/>
          <w:sz w:val="20"/>
          <w:szCs w:val="20"/>
        </w:rPr>
        <w:t>v.b</w:t>
      </w:r>
      <w:proofErr w:type="spellEnd"/>
      <w:r w:rsidRPr="000472A9">
        <w:rPr>
          <w:position w:val="-2"/>
          <w:sz w:val="20"/>
          <w:szCs w:val="20"/>
        </w:rPr>
        <w:t xml:space="preserve"> ayrı çizim tekniği ile çizilecektir. </w:t>
      </w:r>
    </w:p>
    <w:p w14:paraId="745995C3" w14:textId="77777777" w:rsidR="00E70179" w:rsidRDefault="000472A9" w:rsidP="000472A9">
      <w:pPr>
        <w:pStyle w:val="ListeParagraf"/>
        <w:numPr>
          <w:ilvl w:val="0"/>
          <w:numId w:val="32"/>
        </w:numPr>
        <w:spacing w:before="120" w:after="120"/>
        <w:jc w:val="both"/>
        <w:rPr>
          <w:position w:val="-2"/>
          <w:sz w:val="20"/>
          <w:szCs w:val="20"/>
        </w:rPr>
      </w:pPr>
      <w:r w:rsidRPr="000472A9">
        <w:rPr>
          <w:position w:val="-2"/>
          <w:sz w:val="20"/>
          <w:szCs w:val="20"/>
        </w:rPr>
        <w:t>Yağmur suyu boruları gösterilecektir.</w:t>
      </w:r>
    </w:p>
    <w:p w14:paraId="2BD347C3" w14:textId="77777777" w:rsidR="000472A9" w:rsidRPr="000472A9" w:rsidRDefault="000472A9" w:rsidP="000472A9">
      <w:pPr>
        <w:spacing w:before="120" w:after="120"/>
        <w:jc w:val="both"/>
        <w:rPr>
          <w:b/>
          <w:position w:val="-2"/>
          <w:sz w:val="20"/>
          <w:szCs w:val="20"/>
        </w:rPr>
      </w:pPr>
      <w:r w:rsidRPr="000472A9">
        <w:rPr>
          <w:b/>
          <w:position w:val="-2"/>
          <w:sz w:val="20"/>
          <w:szCs w:val="20"/>
        </w:rPr>
        <w:t>3.2.2.2.2. Kesitler</w:t>
      </w:r>
    </w:p>
    <w:p w14:paraId="6374C94C" w14:textId="77777777" w:rsidR="000472A9" w:rsidRDefault="000472A9" w:rsidP="000472A9">
      <w:pPr>
        <w:pStyle w:val="ListeParagraf"/>
        <w:numPr>
          <w:ilvl w:val="0"/>
          <w:numId w:val="33"/>
        </w:numPr>
        <w:spacing w:before="120" w:after="120"/>
        <w:jc w:val="both"/>
        <w:rPr>
          <w:position w:val="-2"/>
          <w:sz w:val="20"/>
          <w:szCs w:val="20"/>
        </w:rPr>
      </w:pPr>
      <w:r w:rsidRPr="000472A9">
        <w:rPr>
          <w:position w:val="-2"/>
          <w:sz w:val="20"/>
          <w:szCs w:val="20"/>
        </w:rPr>
        <w:t xml:space="preserve">En az iki kesit çizilecektir. Biri merdivenden, diğeri yapıda </w:t>
      </w:r>
      <w:proofErr w:type="spellStart"/>
      <w:r w:rsidRPr="000472A9">
        <w:rPr>
          <w:position w:val="-2"/>
          <w:sz w:val="20"/>
          <w:szCs w:val="20"/>
        </w:rPr>
        <w:t>konstrüktif</w:t>
      </w:r>
      <w:proofErr w:type="spellEnd"/>
      <w:r w:rsidRPr="000472A9">
        <w:rPr>
          <w:position w:val="-2"/>
          <w:sz w:val="20"/>
          <w:szCs w:val="20"/>
        </w:rPr>
        <w:t xml:space="preserve"> özelliği olan yerlerde en çok bilgi verecek </w:t>
      </w:r>
      <w:r>
        <w:rPr>
          <w:position w:val="-2"/>
          <w:sz w:val="20"/>
          <w:szCs w:val="20"/>
        </w:rPr>
        <w:t>ş</w:t>
      </w:r>
      <w:r w:rsidRPr="000472A9">
        <w:rPr>
          <w:position w:val="-2"/>
          <w:sz w:val="20"/>
          <w:szCs w:val="20"/>
        </w:rPr>
        <w:t>ekilde geçirilecektir</w:t>
      </w:r>
      <w:r>
        <w:rPr>
          <w:position w:val="-2"/>
          <w:sz w:val="20"/>
          <w:szCs w:val="20"/>
        </w:rPr>
        <w:t>.</w:t>
      </w:r>
    </w:p>
    <w:p w14:paraId="125B5110" w14:textId="77777777" w:rsidR="000472A9" w:rsidRPr="000472A9" w:rsidRDefault="000472A9" w:rsidP="000472A9">
      <w:pPr>
        <w:spacing w:before="120" w:after="120"/>
        <w:jc w:val="both"/>
        <w:rPr>
          <w:b/>
          <w:position w:val="-2"/>
          <w:sz w:val="20"/>
          <w:szCs w:val="20"/>
        </w:rPr>
      </w:pPr>
      <w:r w:rsidRPr="000472A9">
        <w:rPr>
          <w:b/>
          <w:position w:val="-2"/>
          <w:sz w:val="20"/>
          <w:szCs w:val="20"/>
        </w:rPr>
        <w:t>3.2.2.2.3. Görünüşler</w:t>
      </w:r>
    </w:p>
    <w:p w14:paraId="54418E3B" w14:textId="77777777" w:rsidR="000472A9" w:rsidRPr="000472A9" w:rsidRDefault="000472A9" w:rsidP="000472A9">
      <w:pPr>
        <w:pStyle w:val="ListeParagraf"/>
        <w:numPr>
          <w:ilvl w:val="0"/>
          <w:numId w:val="33"/>
        </w:numPr>
        <w:spacing w:before="120" w:after="120"/>
        <w:jc w:val="both"/>
        <w:rPr>
          <w:position w:val="-2"/>
          <w:sz w:val="20"/>
          <w:szCs w:val="20"/>
        </w:rPr>
      </w:pPr>
      <w:r w:rsidRPr="000472A9">
        <w:rPr>
          <w:position w:val="-2"/>
          <w:sz w:val="20"/>
          <w:szCs w:val="20"/>
        </w:rPr>
        <w:t xml:space="preserve">Yapı tek blok ise dört görünüşü de çizilecek, birkaç bloktan oluşuyor ise yapının mimarisini ifade edecek şekilde çoğaltılacaktır. </w:t>
      </w:r>
    </w:p>
    <w:p w14:paraId="71FA48D8" w14:textId="77777777" w:rsidR="000472A9" w:rsidRPr="000472A9" w:rsidRDefault="000472A9" w:rsidP="000472A9">
      <w:pPr>
        <w:pStyle w:val="ListeParagraf"/>
        <w:numPr>
          <w:ilvl w:val="0"/>
          <w:numId w:val="33"/>
        </w:numPr>
        <w:spacing w:before="120" w:after="120"/>
        <w:jc w:val="both"/>
        <w:rPr>
          <w:position w:val="-2"/>
          <w:sz w:val="20"/>
          <w:szCs w:val="20"/>
        </w:rPr>
      </w:pPr>
      <w:r w:rsidRPr="000472A9">
        <w:rPr>
          <w:position w:val="-2"/>
          <w:sz w:val="20"/>
          <w:szCs w:val="20"/>
        </w:rPr>
        <w:t xml:space="preserve">Tabii zemin nokta </w:t>
      </w:r>
      <w:proofErr w:type="spellStart"/>
      <w:r w:rsidRPr="000472A9">
        <w:rPr>
          <w:position w:val="-2"/>
          <w:sz w:val="20"/>
          <w:szCs w:val="20"/>
        </w:rPr>
        <w:t>nokta</w:t>
      </w:r>
      <w:proofErr w:type="spellEnd"/>
      <w:r w:rsidRPr="000472A9">
        <w:rPr>
          <w:position w:val="-2"/>
          <w:sz w:val="20"/>
          <w:szCs w:val="20"/>
        </w:rPr>
        <w:t xml:space="preserve">, teklif edilen zemin devamlı çizgi ile gösterilecek ve </w:t>
      </w:r>
      <w:proofErr w:type="spellStart"/>
      <w:r w:rsidRPr="000472A9">
        <w:rPr>
          <w:position w:val="-2"/>
          <w:sz w:val="20"/>
          <w:szCs w:val="20"/>
        </w:rPr>
        <w:t>kotlandırılacaktır</w:t>
      </w:r>
      <w:proofErr w:type="spellEnd"/>
      <w:r w:rsidRPr="000472A9">
        <w:rPr>
          <w:position w:val="-2"/>
          <w:sz w:val="20"/>
          <w:szCs w:val="20"/>
        </w:rPr>
        <w:t>.</w:t>
      </w:r>
    </w:p>
    <w:p w14:paraId="29C97763" w14:textId="77777777" w:rsidR="000472A9" w:rsidRPr="000472A9" w:rsidRDefault="000472A9" w:rsidP="000472A9">
      <w:pPr>
        <w:spacing w:before="120" w:after="120"/>
        <w:jc w:val="both"/>
        <w:rPr>
          <w:b/>
          <w:position w:val="-2"/>
          <w:sz w:val="20"/>
          <w:szCs w:val="20"/>
        </w:rPr>
      </w:pPr>
      <w:r w:rsidRPr="000472A9">
        <w:rPr>
          <w:b/>
          <w:position w:val="-2"/>
          <w:sz w:val="20"/>
          <w:szCs w:val="20"/>
        </w:rPr>
        <w:t>3.2.2.2.4. Çatı Planı</w:t>
      </w:r>
    </w:p>
    <w:p w14:paraId="30F5E09D" w14:textId="77777777" w:rsidR="000472A9" w:rsidRPr="000472A9" w:rsidRDefault="000472A9" w:rsidP="000472A9">
      <w:pPr>
        <w:pStyle w:val="ListeParagraf"/>
        <w:numPr>
          <w:ilvl w:val="0"/>
          <w:numId w:val="34"/>
        </w:numPr>
        <w:spacing w:before="120" w:after="120"/>
        <w:jc w:val="both"/>
        <w:rPr>
          <w:position w:val="-2"/>
          <w:sz w:val="20"/>
          <w:szCs w:val="20"/>
        </w:rPr>
      </w:pPr>
      <w:r w:rsidRPr="000472A9">
        <w:rPr>
          <w:position w:val="-2"/>
          <w:sz w:val="20"/>
          <w:szCs w:val="20"/>
        </w:rPr>
        <w:t xml:space="preserve">Meyiller, su toplama yerleri, dereler, tesisat ve asansör çıkıntıları, bacalar ve çatıya çıkış delikleri gösterilecektir. Gerekli </w:t>
      </w:r>
      <w:proofErr w:type="spellStart"/>
      <w:r w:rsidRPr="000472A9">
        <w:rPr>
          <w:position w:val="-2"/>
          <w:sz w:val="20"/>
          <w:szCs w:val="20"/>
        </w:rPr>
        <w:t>kotlandırma</w:t>
      </w:r>
      <w:proofErr w:type="spellEnd"/>
      <w:r w:rsidRPr="000472A9">
        <w:rPr>
          <w:position w:val="-2"/>
          <w:sz w:val="20"/>
          <w:szCs w:val="20"/>
        </w:rPr>
        <w:t xml:space="preserve"> ve açıklamalar yapılacaktır.</w:t>
      </w:r>
    </w:p>
    <w:p w14:paraId="63B6C418" w14:textId="77777777" w:rsidR="000472A9" w:rsidRPr="000472A9" w:rsidRDefault="000472A9" w:rsidP="000472A9">
      <w:pPr>
        <w:spacing w:before="120" w:after="120"/>
        <w:jc w:val="both"/>
        <w:rPr>
          <w:b/>
          <w:position w:val="-2"/>
          <w:sz w:val="20"/>
          <w:szCs w:val="20"/>
        </w:rPr>
      </w:pPr>
      <w:r w:rsidRPr="000472A9">
        <w:rPr>
          <w:b/>
          <w:position w:val="-2"/>
          <w:sz w:val="20"/>
          <w:szCs w:val="20"/>
        </w:rPr>
        <w:t>3.2.2.2. İnşaat Mühendisliği (rapor)</w:t>
      </w:r>
    </w:p>
    <w:p w14:paraId="758DBD7C" w14:textId="77777777" w:rsidR="000472A9" w:rsidRPr="000472A9" w:rsidRDefault="000472A9" w:rsidP="000472A9">
      <w:pPr>
        <w:spacing w:before="120" w:after="120"/>
        <w:jc w:val="both"/>
        <w:rPr>
          <w:position w:val="-2"/>
          <w:sz w:val="20"/>
          <w:szCs w:val="20"/>
        </w:rPr>
      </w:pPr>
      <w:r w:rsidRPr="000472A9">
        <w:rPr>
          <w:position w:val="-2"/>
          <w:sz w:val="20"/>
          <w:szCs w:val="20"/>
        </w:rPr>
        <w:t>Yapıya ait ta</w:t>
      </w:r>
      <w:r>
        <w:rPr>
          <w:position w:val="-2"/>
          <w:sz w:val="20"/>
          <w:szCs w:val="20"/>
        </w:rPr>
        <w:t>ş</w:t>
      </w:r>
      <w:r w:rsidRPr="000472A9">
        <w:rPr>
          <w:position w:val="-2"/>
          <w:sz w:val="20"/>
          <w:szCs w:val="20"/>
        </w:rPr>
        <w:t xml:space="preserve">ıyıcı sistemin yapısını belirten etüt, </w:t>
      </w:r>
      <w:r>
        <w:rPr>
          <w:position w:val="-2"/>
          <w:sz w:val="20"/>
          <w:szCs w:val="20"/>
        </w:rPr>
        <w:t>ş</w:t>
      </w:r>
      <w:r w:rsidRPr="000472A9">
        <w:rPr>
          <w:position w:val="-2"/>
          <w:sz w:val="20"/>
          <w:szCs w:val="20"/>
        </w:rPr>
        <w:t xml:space="preserve">ema ve açıklamaları seçilen sistemlerin malzeme ve kullanılacak yapım tekniklerinin özellikleri de dikkate alınarak; emniyet, ekonomi ve benzeri faktörler yönünden </w:t>
      </w:r>
      <w:r w:rsidRPr="000472A9">
        <w:rPr>
          <w:position w:val="-2"/>
          <w:sz w:val="20"/>
          <w:szCs w:val="20"/>
        </w:rPr>
        <w:lastRenderedPageBreak/>
        <w:t>kar</w:t>
      </w:r>
      <w:r>
        <w:rPr>
          <w:position w:val="-2"/>
          <w:sz w:val="20"/>
          <w:szCs w:val="20"/>
        </w:rPr>
        <w:t>ş</w:t>
      </w:r>
      <w:r w:rsidRPr="000472A9">
        <w:rPr>
          <w:position w:val="-2"/>
          <w:sz w:val="20"/>
          <w:szCs w:val="20"/>
        </w:rPr>
        <w:t>ıla</w:t>
      </w:r>
      <w:r>
        <w:rPr>
          <w:position w:val="-2"/>
          <w:sz w:val="20"/>
          <w:szCs w:val="20"/>
        </w:rPr>
        <w:t>ş</w:t>
      </w:r>
      <w:r w:rsidRPr="000472A9">
        <w:rPr>
          <w:position w:val="-2"/>
          <w:sz w:val="20"/>
          <w:szCs w:val="20"/>
        </w:rPr>
        <w:t>tırmalarını kapsayan ve alternatifli olarak hazırlanan rapor verilecektir. Ayrıca Mimari proje ölçeğine uygun olarak, strüktürel sistemi ve özellikle deprem yükleri için alınan tedbirleri açıklayan çizimler hazırlanacaktır.</w:t>
      </w:r>
    </w:p>
    <w:p w14:paraId="59AB260C" w14:textId="77777777" w:rsidR="000472A9" w:rsidRPr="000472A9" w:rsidRDefault="000472A9" w:rsidP="000472A9">
      <w:pPr>
        <w:spacing w:before="120" w:after="120"/>
        <w:jc w:val="both"/>
        <w:rPr>
          <w:b/>
          <w:position w:val="-2"/>
          <w:sz w:val="20"/>
          <w:szCs w:val="20"/>
        </w:rPr>
      </w:pPr>
      <w:r w:rsidRPr="000472A9">
        <w:rPr>
          <w:b/>
          <w:position w:val="-2"/>
          <w:sz w:val="20"/>
          <w:szCs w:val="20"/>
        </w:rPr>
        <w:t>3.2.2.3. Makina Mühendisliği (rapor)</w:t>
      </w:r>
    </w:p>
    <w:p w14:paraId="15DF78B2" w14:textId="77777777" w:rsidR="000472A9" w:rsidRPr="000472A9" w:rsidRDefault="000472A9" w:rsidP="000472A9">
      <w:pPr>
        <w:spacing w:before="120" w:after="120"/>
        <w:jc w:val="both"/>
        <w:rPr>
          <w:position w:val="-2"/>
          <w:sz w:val="20"/>
          <w:szCs w:val="20"/>
        </w:rPr>
      </w:pPr>
      <w:r w:rsidRPr="000472A9">
        <w:rPr>
          <w:position w:val="-2"/>
          <w:sz w:val="20"/>
          <w:szCs w:val="20"/>
        </w:rPr>
        <w:t>Ön proje raporu a</w:t>
      </w:r>
      <w:r>
        <w:rPr>
          <w:position w:val="-2"/>
          <w:sz w:val="20"/>
          <w:szCs w:val="20"/>
        </w:rPr>
        <w:t>ş</w:t>
      </w:r>
      <w:r w:rsidRPr="000472A9">
        <w:rPr>
          <w:position w:val="-2"/>
          <w:sz w:val="20"/>
          <w:szCs w:val="20"/>
        </w:rPr>
        <w:t>ağıda belirtilen esaslara göre hazırlanacaktır:</w:t>
      </w:r>
    </w:p>
    <w:p w14:paraId="39261271" w14:textId="77777777" w:rsidR="000472A9" w:rsidRPr="000472A9" w:rsidRDefault="000472A9" w:rsidP="000472A9">
      <w:pPr>
        <w:pStyle w:val="ListeParagraf"/>
        <w:numPr>
          <w:ilvl w:val="0"/>
          <w:numId w:val="34"/>
        </w:numPr>
        <w:spacing w:before="120" w:after="120"/>
        <w:jc w:val="both"/>
        <w:rPr>
          <w:position w:val="-2"/>
          <w:sz w:val="20"/>
          <w:szCs w:val="20"/>
        </w:rPr>
      </w:pPr>
      <w:r w:rsidRPr="000472A9">
        <w:rPr>
          <w:position w:val="-2"/>
          <w:sz w:val="20"/>
          <w:szCs w:val="20"/>
        </w:rPr>
        <w:t xml:space="preserve">Yapının yeri, kullanım amacı ve inşa şekli konusunda yeterli bilgi verilmelidir. </w:t>
      </w:r>
    </w:p>
    <w:p w14:paraId="049E415C" w14:textId="77777777" w:rsidR="000472A9" w:rsidRPr="000472A9" w:rsidRDefault="000472A9" w:rsidP="000472A9">
      <w:pPr>
        <w:pStyle w:val="ListeParagraf"/>
        <w:numPr>
          <w:ilvl w:val="0"/>
          <w:numId w:val="34"/>
        </w:numPr>
        <w:spacing w:before="120" w:after="120"/>
        <w:jc w:val="both"/>
        <w:rPr>
          <w:position w:val="-2"/>
          <w:sz w:val="20"/>
          <w:szCs w:val="20"/>
        </w:rPr>
      </w:pPr>
      <w:r w:rsidRPr="000472A9">
        <w:rPr>
          <w:position w:val="-2"/>
          <w:sz w:val="20"/>
          <w:szCs w:val="20"/>
        </w:rPr>
        <w:t xml:space="preserve">Kullanılacak mekanik tesisat (ısıtma, havalandırma, klima, sıhhi tesisat vb. gibi) ile sistem tipinin seçiminde dikkate alınan </w:t>
      </w:r>
      <w:proofErr w:type="gramStart"/>
      <w:r w:rsidRPr="000472A9">
        <w:rPr>
          <w:position w:val="-2"/>
          <w:sz w:val="20"/>
          <w:szCs w:val="20"/>
        </w:rPr>
        <w:t>kriterler</w:t>
      </w:r>
      <w:proofErr w:type="gramEnd"/>
      <w:r w:rsidRPr="000472A9">
        <w:rPr>
          <w:position w:val="-2"/>
          <w:sz w:val="20"/>
          <w:szCs w:val="20"/>
        </w:rPr>
        <w:t xml:space="preserve"> ve nedenleri belirtilmelidir. Seçilen sistemlerin alternatifleri avantaj ve dezavantajları ile birlikte tanıtılmalıdır. (Bir sonraki safhada hazırlanacak Ömür Boyu Maliyet karşılaştırmalarına esas olacaktır.) </w:t>
      </w:r>
    </w:p>
    <w:p w14:paraId="463E24C3" w14:textId="77777777" w:rsidR="000472A9" w:rsidRPr="000472A9" w:rsidRDefault="000472A9" w:rsidP="000472A9">
      <w:pPr>
        <w:pStyle w:val="ListeParagraf"/>
        <w:numPr>
          <w:ilvl w:val="0"/>
          <w:numId w:val="34"/>
        </w:numPr>
        <w:spacing w:before="120" w:after="120"/>
        <w:jc w:val="both"/>
        <w:rPr>
          <w:position w:val="-2"/>
          <w:sz w:val="20"/>
          <w:szCs w:val="20"/>
        </w:rPr>
      </w:pPr>
      <w:r w:rsidRPr="000472A9">
        <w:rPr>
          <w:position w:val="-2"/>
          <w:sz w:val="20"/>
          <w:szCs w:val="20"/>
        </w:rPr>
        <w:t xml:space="preserve">Seçilen sistemle ilgili olarak tesisat için öngörülen hacimler (kazan dairesi, pompa odası, klima santrali odası, kontrol, kumanda ve ayar birimlerinin yerleşim yerleri, </w:t>
      </w:r>
      <w:proofErr w:type="spellStart"/>
      <w:r w:rsidRPr="000472A9">
        <w:rPr>
          <w:position w:val="-2"/>
          <w:sz w:val="20"/>
          <w:szCs w:val="20"/>
        </w:rPr>
        <w:t>eşanjör</w:t>
      </w:r>
      <w:proofErr w:type="spellEnd"/>
      <w:r w:rsidRPr="000472A9">
        <w:rPr>
          <w:position w:val="-2"/>
          <w:sz w:val="20"/>
          <w:szCs w:val="20"/>
        </w:rPr>
        <w:t xml:space="preserve"> yeri, </w:t>
      </w:r>
      <w:proofErr w:type="spellStart"/>
      <w:r w:rsidRPr="000472A9">
        <w:rPr>
          <w:position w:val="-2"/>
          <w:sz w:val="20"/>
          <w:szCs w:val="20"/>
        </w:rPr>
        <w:t>v.b</w:t>
      </w:r>
      <w:proofErr w:type="spellEnd"/>
      <w:r w:rsidRPr="000472A9">
        <w:rPr>
          <w:position w:val="-2"/>
          <w:sz w:val="20"/>
          <w:szCs w:val="20"/>
        </w:rPr>
        <w:t xml:space="preserve"> gibi) saptanmalı ve mimari projeye bu konuda yön verilmelidir. </w:t>
      </w:r>
    </w:p>
    <w:p w14:paraId="59152B79" w14:textId="77777777" w:rsidR="000472A9" w:rsidRPr="000472A9" w:rsidRDefault="000472A9" w:rsidP="000472A9">
      <w:pPr>
        <w:pStyle w:val="ListeParagraf"/>
        <w:numPr>
          <w:ilvl w:val="0"/>
          <w:numId w:val="34"/>
        </w:numPr>
        <w:spacing w:before="120" w:after="120"/>
        <w:jc w:val="both"/>
        <w:rPr>
          <w:position w:val="-2"/>
          <w:sz w:val="20"/>
          <w:szCs w:val="20"/>
        </w:rPr>
      </w:pPr>
      <w:r w:rsidRPr="000472A9">
        <w:rPr>
          <w:position w:val="-2"/>
          <w:sz w:val="20"/>
          <w:szCs w:val="20"/>
        </w:rPr>
        <w:t xml:space="preserve">Kullanılacak enerji akışkanı, seçilme nedenleri ile anlatılmalıdır. </w:t>
      </w:r>
    </w:p>
    <w:p w14:paraId="1C31AA9C" w14:textId="77777777" w:rsidR="000472A9" w:rsidRPr="000472A9" w:rsidRDefault="000472A9" w:rsidP="000472A9">
      <w:pPr>
        <w:pStyle w:val="ListeParagraf"/>
        <w:numPr>
          <w:ilvl w:val="0"/>
          <w:numId w:val="34"/>
        </w:numPr>
        <w:spacing w:before="120" w:after="120"/>
        <w:jc w:val="both"/>
        <w:rPr>
          <w:position w:val="-2"/>
          <w:sz w:val="20"/>
          <w:szCs w:val="20"/>
        </w:rPr>
      </w:pPr>
      <w:r w:rsidRPr="000472A9">
        <w:rPr>
          <w:position w:val="-2"/>
          <w:sz w:val="20"/>
          <w:szCs w:val="20"/>
        </w:rPr>
        <w:t>Tespit edilen sistemler ve özellikler bir rapor halinde verilmeli, cihaz seçimleri yaklaşık hesaplarla desteklenmeli, sistemler gerekirse prensip şemaları ve krokilerle de açıklanmalıdır.</w:t>
      </w:r>
    </w:p>
    <w:p w14:paraId="386ADA7F" w14:textId="77777777" w:rsidR="000472A9" w:rsidRPr="000472A9" w:rsidRDefault="000472A9" w:rsidP="000472A9">
      <w:pPr>
        <w:spacing w:before="120" w:after="120"/>
        <w:jc w:val="both"/>
        <w:rPr>
          <w:b/>
          <w:position w:val="-2"/>
          <w:sz w:val="20"/>
          <w:szCs w:val="20"/>
        </w:rPr>
      </w:pPr>
      <w:r w:rsidRPr="000472A9">
        <w:rPr>
          <w:b/>
          <w:position w:val="-2"/>
          <w:sz w:val="20"/>
          <w:szCs w:val="20"/>
        </w:rPr>
        <w:t>3.2.2.4. Elektrik Mühendisliği (rapor)</w:t>
      </w:r>
    </w:p>
    <w:p w14:paraId="764CF9F9" w14:textId="77777777" w:rsidR="000472A9" w:rsidRPr="000472A9" w:rsidRDefault="000472A9" w:rsidP="000472A9">
      <w:pPr>
        <w:spacing w:before="120" w:after="120"/>
        <w:jc w:val="both"/>
        <w:rPr>
          <w:position w:val="-2"/>
          <w:sz w:val="20"/>
          <w:szCs w:val="20"/>
        </w:rPr>
      </w:pPr>
      <w:r w:rsidRPr="000472A9">
        <w:rPr>
          <w:position w:val="-2"/>
          <w:sz w:val="20"/>
          <w:szCs w:val="20"/>
        </w:rPr>
        <w:t xml:space="preserve">Elektrik Mühendisliği ön tasarım safhası raporunda, yapıya uygulanacak elektrik tesisatlarının ihtiyaç ve konfor bakımından gerekenleri açıklanacak, ayrıca yapının yeri, kullanılma </w:t>
      </w:r>
      <w:r>
        <w:rPr>
          <w:position w:val="-2"/>
          <w:sz w:val="20"/>
          <w:szCs w:val="20"/>
        </w:rPr>
        <w:t>ş</w:t>
      </w:r>
      <w:r w:rsidRPr="000472A9">
        <w:rPr>
          <w:position w:val="-2"/>
          <w:sz w:val="20"/>
          <w:szCs w:val="20"/>
        </w:rPr>
        <w:t>ekli, bir sonraki safhadaki hesaplamalara esas alınacak veri ve kabuller vb. açıklanarak ön proje raporu hazırlanacaktır.</w:t>
      </w:r>
    </w:p>
    <w:p w14:paraId="021EBC5F" w14:textId="77777777" w:rsidR="000472A9" w:rsidRPr="000472A9" w:rsidRDefault="000472A9" w:rsidP="000472A9">
      <w:pPr>
        <w:pStyle w:val="ListeParagraf"/>
        <w:numPr>
          <w:ilvl w:val="0"/>
          <w:numId w:val="35"/>
        </w:numPr>
        <w:spacing w:before="120" w:after="120"/>
        <w:jc w:val="both"/>
        <w:rPr>
          <w:position w:val="-2"/>
          <w:sz w:val="20"/>
          <w:szCs w:val="20"/>
        </w:rPr>
      </w:pPr>
      <w:r w:rsidRPr="000472A9">
        <w:rPr>
          <w:position w:val="-2"/>
          <w:sz w:val="20"/>
          <w:szCs w:val="20"/>
        </w:rPr>
        <w:t xml:space="preserve">Dizel elektrojen, trafo, ana tablo, tali pano vb. yerlerin planlanması için mimara yol gösterilecektir. </w:t>
      </w:r>
    </w:p>
    <w:p w14:paraId="702D462D" w14:textId="77777777" w:rsidR="000472A9" w:rsidRPr="000472A9" w:rsidRDefault="000472A9" w:rsidP="000472A9">
      <w:pPr>
        <w:pStyle w:val="ListeParagraf"/>
        <w:numPr>
          <w:ilvl w:val="0"/>
          <w:numId w:val="35"/>
        </w:numPr>
        <w:spacing w:before="120" w:after="120"/>
        <w:jc w:val="both"/>
        <w:rPr>
          <w:position w:val="-2"/>
          <w:sz w:val="20"/>
          <w:szCs w:val="20"/>
        </w:rPr>
      </w:pPr>
      <w:r w:rsidRPr="000472A9">
        <w:rPr>
          <w:position w:val="-2"/>
          <w:sz w:val="20"/>
          <w:szCs w:val="20"/>
        </w:rPr>
        <w:t xml:space="preserve">Telefon </w:t>
      </w:r>
      <w:proofErr w:type="gramStart"/>
      <w:r w:rsidRPr="000472A9">
        <w:rPr>
          <w:position w:val="-2"/>
          <w:sz w:val="20"/>
          <w:szCs w:val="20"/>
        </w:rPr>
        <w:t>santralı</w:t>
      </w:r>
      <w:proofErr w:type="gramEnd"/>
      <w:r w:rsidRPr="000472A9">
        <w:rPr>
          <w:position w:val="-2"/>
          <w:sz w:val="20"/>
          <w:szCs w:val="20"/>
        </w:rPr>
        <w:t xml:space="preserve"> Merkezi müzik, anons, güvenlik ve yangın ihbar sistemine ait hacimlerin mimari planlarda yer alması sağlanacaktır. </w:t>
      </w:r>
    </w:p>
    <w:p w14:paraId="13EA1900" w14:textId="77777777" w:rsidR="000472A9" w:rsidRPr="000472A9" w:rsidRDefault="000472A9" w:rsidP="000472A9">
      <w:pPr>
        <w:pStyle w:val="ListeParagraf"/>
        <w:numPr>
          <w:ilvl w:val="0"/>
          <w:numId w:val="35"/>
        </w:numPr>
        <w:spacing w:before="120" w:after="120"/>
        <w:jc w:val="both"/>
        <w:rPr>
          <w:position w:val="-2"/>
          <w:sz w:val="20"/>
          <w:szCs w:val="20"/>
        </w:rPr>
      </w:pPr>
      <w:r w:rsidRPr="000472A9">
        <w:rPr>
          <w:position w:val="-2"/>
          <w:sz w:val="20"/>
          <w:szCs w:val="20"/>
        </w:rPr>
        <w:t xml:space="preserve">Asansör kuyuları ve makine dairesi, vb. sistemler hakkında mimari projeye destek olunacaktır. </w:t>
      </w:r>
    </w:p>
    <w:p w14:paraId="16CDC7BB" w14:textId="77777777" w:rsidR="000472A9" w:rsidRPr="000472A9" w:rsidRDefault="000472A9" w:rsidP="000472A9">
      <w:pPr>
        <w:pStyle w:val="ListeParagraf"/>
        <w:numPr>
          <w:ilvl w:val="0"/>
          <w:numId w:val="35"/>
        </w:numPr>
        <w:spacing w:before="120" w:after="120"/>
        <w:jc w:val="both"/>
        <w:rPr>
          <w:position w:val="-2"/>
          <w:sz w:val="20"/>
          <w:szCs w:val="20"/>
        </w:rPr>
      </w:pPr>
      <w:r w:rsidRPr="000472A9">
        <w:rPr>
          <w:position w:val="-2"/>
          <w:sz w:val="20"/>
          <w:szCs w:val="20"/>
        </w:rPr>
        <w:t xml:space="preserve">Bina iç ve dışında yapılacak olan kablo kanal sistemleri hakkında mimara ve makine mühendisine yol gösterilecektir. </w:t>
      </w:r>
    </w:p>
    <w:p w14:paraId="6F740348" w14:textId="77777777" w:rsidR="000472A9" w:rsidRPr="000472A9" w:rsidRDefault="000472A9" w:rsidP="000472A9">
      <w:pPr>
        <w:pStyle w:val="ListeParagraf"/>
        <w:numPr>
          <w:ilvl w:val="0"/>
          <w:numId w:val="35"/>
        </w:numPr>
        <w:spacing w:before="120" w:after="120"/>
        <w:jc w:val="both"/>
        <w:rPr>
          <w:position w:val="-2"/>
          <w:sz w:val="20"/>
          <w:szCs w:val="20"/>
        </w:rPr>
      </w:pPr>
      <w:r w:rsidRPr="000472A9">
        <w:rPr>
          <w:position w:val="-2"/>
          <w:sz w:val="20"/>
          <w:szCs w:val="20"/>
        </w:rPr>
        <w:t xml:space="preserve">Yapılacak olan makine tesisatı imalatlarında cihaz beslemeleri, cihaz panoları ve otomasyon sistemlerinde kuvvet ve sinyal hatları elektrik imalatlarında yer almaları sağlanacaktır. </w:t>
      </w:r>
    </w:p>
    <w:p w14:paraId="50AEE3C1" w14:textId="77777777" w:rsidR="000472A9" w:rsidRDefault="000472A9" w:rsidP="000472A9">
      <w:pPr>
        <w:pStyle w:val="ListeParagraf"/>
        <w:numPr>
          <w:ilvl w:val="0"/>
          <w:numId w:val="35"/>
        </w:numPr>
        <w:spacing w:before="120" w:after="120"/>
        <w:jc w:val="both"/>
        <w:rPr>
          <w:position w:val="-2"/>
          <w:sz w:val="20"/>
          <w:szCs w:val="20"/>
        </w:rPr>
      </w:pPr>
      <w:r w:rsidRPr="000472A9">
        <w:rPr>
          <w:position w:val="-2"/>
          <w:sz w:val="20"/>
          <w:szCs w:val="20"/>
        </w:rPr>
        <w:t>Tespit edilen sistemler ve özellikler bir rapor halinde verilmeli, cihaz seçimleri yaklaşık hesaplarla desteklenmeli, sistemler gerekirse prensip şemaları ve krokilerle de açıklanmalıdır.</w:t>
      </w:r>
    </w:p>
    <w:p w14:paraId="60645407" w14:textId="77777777" w:rsidR="000472A9" w:rsidRPr="000472A9" w:rsidRDefault="000472A9" w:rsidP="000472A9">
      <w:pPr>
        <w:spacing w:before="120" w:after="120"/>
        <w:jc w:val="both"/>
        <w:rPr>
          <w:b/>
          <w:position w:val="-2"/>
          <w:sz w:val="20"/>
          <w:szCs w:val="20"/>
        </w:rPr>
      </w:pPr>
      <w:r w:rsidRPr="000472A9">
        <w:rPr>
          <w:b/>
          <w:position w:val="-2"/>
          <w:sz w:val="20"/>
          <w:szCs w:val="20"/>
        </w:rPr>
        <w:t>3.2.2.5. Alt Yapı Mühendisliği</w:t>
      </w:r>
    </w:p>
    <w:p w14:paraId="03F8867C" w14:textId="77777777" w:rsidR="000472A9" w:rsidRDefault="000472A9" w:rsidP="000472A9">
      <w:pPr>
        <w:spacing w:before="120" w:after="120"/>
        <w:jc w:val="both"/>
        <w:rPr>
          <w:position w:val="-2"/>
          <w:sz w:val="20"/>
          <w:szCs w:val="20"/>
        </w:rPr>
      </w:pPr>
      <w:r w:rsidRPr="000472A9">
        <w:rPr>
          <w:position w:val="-2"/>
          <w:sz w:val="20"/>
          <w:szCs w:val="20"/>
        </w:rPr>
        <w:t>Mimari Ön Proje ve diğer hizmet disiplinleri ile koordineli olarak ve açık alan düzenlemesi ile ilgili olu</w:t>
      </w:r>
      <w:r>
        <w:rPr>
          <w:position w:val="-2"/>
          <w:sz w:val="20"/>
          <w:szCs w:val="20"/>
        </w:rPr>
        <w:t>ş</w:t>
      </w:r>
      <w:r w:rsidRPr="000472A9">
        <w:rPr>
          <w:position w:val="-2"/>
          <w:sz w:val="20"/>
          <w:szCs w:val="20"/>
        </w:rPr>
        <w:t>acak lejanta göre, Alt Yapı tesisatını ilgilendiren ve 3.2.4.5. maddesinde açıklanan sistemlerden gerekli olanları ön proje raporu içinde anlatılacak ve seçilen sistemler vaziyet planı üzerinde gösterilecektir. Sonraki safhalarda yapılacak detaylı hesaplara ait veri ve kabuller açıklanacak, yakla</w:t>
      </w:r>
      <w:r>
        <w:rPr>
          <w:position w:val="-2"/>
          <w:sz w:val="20"/>
          <w:szCs w:val="20"/>
        </w:rPr>
        <w:t>ş</w:t>
      </w:r>
      <w:r w:rsidRPr="000472A9">
        <w:rPr>
          <w:position w:val="-2"/>
          <w:sz w:val="20"/>
          <w:szCs w:val="20"/>
        </w:rPr>
        <w:t>ık cihaz seçimleri yapılacaktır. Civardaki elektrik enerji ta</w:t>
      </w:r>
      <w:r>
        <w:rPr>
          <w:position w:val="-2"/>
          <w:sz w:val="20"/>
          <w:szCs w:val="20"/>
        </w:rPr>
        <w:t>ş</w:t>
      </w:r>
      <w:r w:rsidRPr="000472A9">
        <w:rPr>
          <w:position w:val="-2"/>
          <w:sz w:val="20"/>
          <w:szCs w:val="20"/>
        </w:rPr>
        <w:t xml:space="preserve">ıma hatlarının durumu ve tesisin enerji temin </w:t>
      </w:r>
      <w:r>
        <w:rPr>
          <w:position w:val="-2"/>
          <w:sz w:val="20"/>
          <w:szCs w:val="20"/>
        </w:rPr>
        <w:t>ş</w:t>
      </w:r>
      <w:r w:rsidRPr="000472A9">
        <w:rPr>
          <w:position w:val="-2"/>
          <w:sz w:val="20"/>
          <w:szCs w:val="20"/>
        </w:rPr>
        <w:t>ekli belirtilecektir. Arazi içinde mevcut trafo, kullanma suyu, yağmur suyu ve/veya kanalizasyon sistemleri varsa bunlar vaziyet planı üzerinde ayrıca mevcut olarak gösterilecektir.</w:t>
      </w:r>
    </w:p>
    <w:p w14:paraId="704BF2C6" w14:textId="77777777" w:rsidR="00BD78AB" w:rsidRPr="00BD78AB" w:rsidRDefault="00BD78AB" w:rsidP="00BD78AB">
      <w:pPr>
        <w:spacing w:before="120" w:after="120"/>
        <w:jc w:val="both"/>
        <w:rPr>
          <w:b/>
          <w:position w:val="-2"/>
          <w:sz w:val="20"/>
          <w:szCs w:val="20"/>
        </w:rPr>
      </w:pPr>
      <w:r w:rsidRPr="00BD78AB">
        <w:rPr>
          <w:b/>
          <w:position w:val="-2"/>
          <w:sz w:val="20"/>
          <w:szCs w:val="20"/>
        </w:rPr>
        <w:t>3.2.2.6. Yangın Güvenliği (rapor)</w:t>
      </w:r>
    </w:p>
    <w:p w14:paraId="2CAD8AD2" w14:textId="77777777" w:rsidR="00BD78AB" w:rsidRPr="00BD78AB" w:rsidRDefault="00BD78AB" w:rsidP="00BD78AB">
      <w:pPr>
        <w:spacing w:before="120" w:after="120"/>
        <w:jc w:val="both"/>
        <w:rPr>
          <w:position w:val="-2"/>
          <w:sz w:val="20"/>
          <w:szCs w:val="20"/>
        </w:rPr>
      </w:pPr>
      <w:r w:rsidRPr="00BD78AB">
        <w:rPr>
          <w:position w:val="-2"/>
          <w:sz w:val="20"/>
          <w:szCs w:val="20"/>
        </w:rPr>
        <w:t>Yapıda uygulanacak yangın ihbar ve algılama sistemleri ile söndürme sistemleri seçimleri gerekçeleri ile birlikte bir rapor halinde anlatılacak; tesisatın geçerli yangın yönetmeliğine uyum sağlandığı noktalar açıklanacaktır. Sonraki safhalarda yapılacak hesaplara ait veri ve kabuller ile yakla</w:t>
      </w:r>
      <w:r>
        <w:rPr>
          <w:position w:val="-2"/>
          <w:sz w:val="20"/>
          <w:szCs w:val="20"/>
        </w:rPr>
        <w:t>ş</w:t>
      </w:r>
      <w:r w:rsidRPr="00BD78AB">
        <w:rPr>
          <w:position w:val="-2"/>
          <w:sz w:val="20"/>
          <w:szCs w:val="20"/>
        </w:rPr>
        <w:t>ık hesaplar, cihaz kapasiteleri ve sayıları verilecektir. Yangın güvenliği açısından mimari projede alınacak önlemler de bu raporda anlatılacak, mimari projeye bu anlamda destek olunacaktır.</w:t>
      </w:r>
    </w:p>
    <w:p w14:paraId="18B35B8E" w14:textId="77777777" w:rsidR="00BD78AB" w:rsidRPr="00BD78AB" w:rsidRDefault="00BD78AB" w:rsidP="00BD78AB">
      <w:pPr>
        <w:spacing w:before="120" w:after="120"/>
        <w:jc w:val="both"/>
        <w:rPr>
          <w:b/>
          <w:position w:val="-2"/>
          <w:sz w:val="20"/>
          <w:szCs w:val="20"/>
        </w:rPr>
      </w:pPr>
      <w:r w:rsidRPr="00BD78AB">
        <w:rPr>
          <w:b/>
          <w:position w:val="-2"/>
          <w:sz w:val="20"/>
          <w:szCs w:val="20"/>
        </w:rPr>
        <w:t>3.2.2.7. Sismik Koruma Tasarımı (Strüktürel olmayan) (rapor)</w:t>
      </w:r>
    </w:p>
    <w:p w14:paraId="33CC1214" w14:textId="77777777" w:rsidR="00BD78AB" w:rsidRPr="00BD78AB" w:rsidRDefault="00BD78AB" w:rsidP="00BD78AB">
      <w:pPr>
        <w:spacing w:before="120" w:after="120"/>
        <w:jc w:val="both"/>
        <w:rPr>
          <w:position w:val="-2"/>
          <w:sz w:val="20"/>
          <w:szCs w:val="20"/>
        </w:rPr>
      </w:pPr>
      <w:r w:rsidRPr="00BD78AB">
        <w:rPr>
          <w:position w:val="-2"/>
          <w:sz w:val="20"/>
          <w:szCs w:val="20"/>
        </w:rPr>
        <w:t xml:space="preserve">Yapıda kullanılacak kablo, boru, kanal, mekanik ve elektrik cihazlarının hangilerinin sismik koruma kapsamına alınması gerektiği açıklanacak ve koruma yöntemleri ile ilgili olarak özet bilgiler verilen bir rapor hazırlanacaktır. Kullanılacak </w:t>
      </w:r>
      <w:proofErr w:type="spellStart"/>
      <w:r w:rsidRPr="00BD78AB">
        <w:rPr>
          <w:position w:val="-2"/>
          <w:sz w:val="20"/>
          <w:szCs w:val="20"/>
        </w:rPr>
        <w:t>standardlar</w:t>
      </w:r>
      <w:proofErr w:type="spellEnd"/>
      <w:r w:rsidRPr="00BD78AB">
        <w:rPr>
          <w:position w:val="-2"/>
          <w:sz w:val="20"/>
          <w:szCs w:val="20"/>
        </w:rPr>
        <w:t xml:space="preserve"> ve kodlar da açıklanacaktır.</w:t>
      </w:r>
    </w:p>
    <w:p w14:paraId="36DE6BA6" w14:textId="77777777" w:rsidR="00BD78AB" w:rsidRPr="00BD78AB" w:rsidRDefault="00BD78AB" w:rsidP="00BD78AB">
      <w:pPr>
        <w:spacing w:before="120" w:after="120"/>
        <w:jc w:val="both"/>
        <w:rPr>
          <w:b/>
          <w:position w:val="-2"/>
          <w:sz w:val="20"/>
          <w:szCs w:val="20"/>
        </w:rPr>
      </w:pPr>
      <w:r w:rsidRPr="00BD78AB">
        <w:rPr>
          <w:b/>
          <w:position w:val="-2"/>
          <w:sz w:val="20"/>
          <w:szCs w:val="20"/>
        </w:rPr>
        <w:t>3.2.2.8. Bina Yönetim Sistemleri (BMS) (rapor)</w:t>
      </w:r>
    </w:p>
    <w:p w14:paraId="0DD485BE" w14:textId="77777777" w:rsidR="00BD78AB" w:rsidRPr="00BD78AB" w:rsidRDefault="00BD78AB" w:rsidP="00BD78AB">
      <w:pPr>
        <w:spacing w:before="120" w:after="120"/>
        <w:jc w:val="both"/>
        <w:rPr>
          <w:position w:val="-2"/>
          <w:sz w:val="20"/>
          <w:szCs w:val="20"/>
        </w:rPr>
      </w:pPr>
      <w:r w:rsidRPr="00BD78AB">
        <w:rPr>
          <w:position w:val="-2"/>
          <w:sz w:val="20"/>
          <w:szCs w:val="20"/>
        </w:rPr>
        <w:t>Sözle</w:t>
      </w:r>
      <w:r>
        <w:rPr>
          <w:position w:val="-2"/>
          <w:sz w:val="20"/>
          <w:szCs w:val="20"/>
        </w:rPr>
        <w:t>ş</w:t>
      </w:r>
      <w:r w:rsidRPr="00BD78AB">
        <w:rPr>
          <w:position w:val="-2"/>
          <w:sz w:val="20"/>
          <w:szCs w:val="20"/>
        </w:rPr>
        <w:t xml:space="preserve">me </w:t>
      </w:r>
      <w:proofErr w:type="spellStart"/>
      <w:r w:rsidRPr="00BD78AB">
        <w:rPr>
          <w:position w:val="-2"/>
          <w:sz w:val="20"/>
          <w:szCs w:val="20"/>
        </w:rPr>
        <w:t>Makamı</w:t>
      </w:r>
      <w:r>
        <w:rPr>
          <w:position w:val="-2"/>
          <w:sz w:val="20"/>
          <w:szCs w:val="20"/>
        </w:rPr>
        <w:t>’</w:t>
      </w:r>
      <w:r w:rsidRPr="00BD78AB">
        <w:rPr>
          <w:position w:val="-2"/>
          <w:sz w:val="20"/>
          <w:szCs w:val="20"/>
        </w:rPr>
        <w:t>nın</w:t>
      </w:r>
      <w:proofErr w:type="spellEnd"/>
      <w:r w:rsidRPr="00BD78AB">
        <w:rPr>
          <w:position w:val="-2"/>
          <w:sz w:val="20"/>
          <w:szCs w:val="20"/>
        </w:rPr>
        <w:t xml:space="preserve"> talimatları doğrultusunda, bina otomasyon sistemi içeriği anlatılacak, hangi uygulamaların otomasyon sistemine </w:t>
      </w:r>
      <w:proofErr w:type="gramStart"/>
      <w:r w:rsidRPr="00BD78AB">
        <w:rPr>
          <w:position w:val="-2"/>
          <w:sz w:val="20"/>
          <w:szCs w:val="20"/>
        </w:rPr>
        <w:t>entegre</w:t>
      </w:r>
      <w:proofErr w:type="gramEnd"/>
      <w:r w:rsidRPr="00BD78AB">
        <w:rPr>
          <w:position w:val="-2"/>
          <w:sz w:val="20"/>
          <w:szCs w:val="20"/>
        </w:rPr>
        <w:t xml:space="preserve"> edileceği ve kullanılacak otomasyon sistemlerinin teknolojileri tarif edilecektir. Yapı i</w:t>
      </w:r>
      <w:r>
        <w:rPr>
          <w:position w:val="-2"/>
          <w:sz w:val="20"/>
          <w:szCs w:val="20"/>
        </w:rPr>
        <w:t>ş</w:t>
      </w:r>
      <w:r w:rsidRPr="00BD78AB">
        <w:rPr>
          <w:position w:val="-2"/>
          <w:sz w:val="20"/>
          <w:szCs w:val="20"/>
        </w:rPr>
        <w:t xml:space="preserve">letmesi sırasında nasıl önlemler alınarak enerjinin </w:t>
      </w:r>
      <w:proofErr w:type="gramStart"/>
      <w:r w:rsidRPr="00BD78AB">
        <w:rPr>
          <w:position w:val="-2"/>
          <w:sz w:val="20"/>
          <w:szCs w:val="20"/>
        </w:rPr>
        <w:t>optimum</w:t>
      </w:r>
      <w:proofErr w:type="gramEnd"/>
      <w:r w:rsidRPr="00BD78AB">
        <w:rPr>
          <w:position w:val="-2"/>
          <w:sz w:val="20"/>
          <w:szCs w:val="20"/>
        </w:rPr>
        <w:t xml:space="preserve"> kullanılacağı, mekanik ve elektrik </w:t>
      </w:r>
      <w:r w:rsidRPr="00BD78AB">
        <w:rPr>
          <w:position w:val="-2"/>
          <w:sz w:val="20"/>
          <w:szCs w:val="20"/>
        </w:rPr>
        <w:lastRenderedPageBreak/>
        <w:t>tesisatları da göz önüne alınarak açıklanacaktır. Mekanik, elektrik, alt yapı ve yangın güvenliği sistemleri içinde BMS sistemine alınacak olan i</w:t>
      </w:r>
      <w:r>
        <w:rPr>
          <w:position w:val="-2"/>
          <w:sz w:val="20"/>
          <w:szCs w:val="20"/>
        </w:rPr>
        <w:t>ş</w:t>
      </w:r>
      <w:r w:rsidRPr="00BD78AB">
        <w:rPr>
          <w:position w:val="-2"/>
          <w:sz w:val="20"/>
          <w:szCs w:val="20"/>
        </w:rPr>
        <w:t>letimler (bahçe ve giri</w:t>
      </w:r>
      <w:r>
        <w:rPr>
          <w:position w:val="-2"/>
          <w:sz w:val="20"/>
          <w:szCs w:val="20"/>
        </w:rPr>
        <w:t>ş</w:t>
      </w:r>
      <w:r w:rsidRPr="00BD78AB">
        <w:rPr>
          <w:position w:val="-2"/>
          <w:sz w:val="20"/>
          <w:szCs w:val="20"/>
        </w:rPr>
        <w:t xml:space="preserve"> kapıları aydınlatma, bahçe sulama vb.) ile Sözle</w:t>
      </w:r>
      <w:r>
        <w:rPr>
          <w:position w:val="-2"/>
          <w:sz w:val="20"/>
          <w:szCs w:val="20"/>
        </w:rPr>
        <w:t>ş</w:t>
      </w:r>
      <w:r w:rsidRPr="00BD78AB">
        <w:rPr>
          <w:position w:val="-2"/>
          <w:sz w:val="20"/>
          <w:szCs w:val="20"/>
        </w:rPr>
        <w:t xml:space="preserve">me </w:t>
      </w:r>
      <w:proofErr w:type="spellStart"/>
      <w:r w:rsidRPr="00BD78AB">
        <w:rPr>
          <w:position w:val="-2"/>
          <w:sz w:val="20"/>
          <w:szCs w:val="20"/>
        </w:rPr>
        <w:t>Makamı</w:t>
      </w:r>
      <w:r>
        <w:rPr>
          <w:position w:val="-2"/>
          <w:sz w:val="20"/>
          <w:szCs w:val="20"/>
        </w:rPr>
        <w:t>’</w:t>
      </w:r>
      <w:r w:rsidRPr="00BD78AB">
        <w:rPr>
          <w:position w:val="-2"/>
          <w:sz w:val="20"/>
          <w:szCs w:val="20"/>
        </w:rPr>
        <w:t>nın</w:t>
      </w:r>
      <w:proofErr w:type="spellEnd"/>
      <w:r w:rsidRPr="00BD78AB">
        <w:rPr>
          <w:position w:val="-2"/>
          <w:sz w:val="20"/>
          <w:szCs w:val="20"/>
        </w:rPr>
        <w:t xml:space="preserve"> ayrıca önereceği güvenlik sistemleri (hırsız alarm, ses veya hareket algılayıcı detektör, x-ray vb.) ve personel yönetim sistemleri (personel giri</w:t>
      </w:r>
      <w:r>
        <w:rPr>
          <w:position w:val="-2"/>
          <w:sz w:val="20"/>
          <w:szCs w:val="20"/>
        </w:rPr>
        <w:t>ş</w:t>
      </w:r>
      <w:r w:rsidRPr="00BD78AB">
        <w:rPr>
          <w:position w:val="-2"/>
          <w:sz w:val="20"/>
          <w:szCs w:val="20"/>
        </w:rPr>
        <w:t xml:space="preserve"> kontrol, bekçi tur sistemi, kartlı giri</w:t>
      </w:r>
      <w:r>
        <w:rPr>
          <w:position w:val="-2"/>
          <w:sz w:val="20"/>
          <w:szCs w:val="20"/>
        </w:rPr>
        <w:t>ş</w:t>
      </w:r>
      <w:r w:rsidRPr="00BD78AB">
        <w:rPr>
          <w:position w:val="-2"/>
          <w:sz w:val="20"/>
          <w:szCs w:val="20"/>
        </w:rPr>
        <w:t xml:space="preserve"> kontrol sistemleri vb.) BMS sistemine </w:t>
      </w:r>
      <w:proofErr w:type="gramStart"/>
      <w:r w:rsidRPr="00BD78AB">
        <w:rPr>
          <w:position w:val="-2"/>
          <w:sz w:val="20"/>
          <w:szCs w:val="20"/>
        </w:rPr>
        <w:t>dahil</w:t>
      </w:r>
      <w:proofErr w:type="gramEnd"/>
      <w:r w:rsidRPr="00BD78AB">
        <w:rPr>
          <w:position w:val="-2"/>
          <w:sz w:val="20"/>
          <w:szCs w:val="20"/>
        </w:rPr>
        <w:t xml:space="preserve"> edilecektir. Ön proje raporu ileriki safhalarda hazırlanacak projenin kapsamını anlatacaktır.</w:t>
      </w:r>
    </w:p>
    <w:p w14:paraId="2D1B739C" w14:textId="77777777" w:rsidR="00BD78AB" w:rsidRPr="00BD78AB" w:rsidRDefault="00BD78AB" w:rsidP="00BD78AB">
      <w:pPr>
        <w:spacing w:before="120" w:after="120"/>
        <w:jc w:val="both"/>
        <w:rPr>
          <w:b/>
          <w:position w:val="-2"/>
          <w:sz w:val="20"/>
          <w:szCs w:val="20"/>
        </w:rPr>
      </w:pPr>
      <w:r w:rsidRPr="00BD78AB">
        <w:rPr>
          <w:b/>
          <w:position w:val="-2"/>
          <w:sz w:val="20"/>
          <w:szCs w:val="20"/>
        </w:rPr>
        <w:t>3.2.2.9. Peyzaj Tasarımı</w:t>
      </w:r>
    </w:p>
    <w:p w14:paraId="112EFA3F" w14:textId="77777777" w:rsidR="00BD78AB" w:rsidRPr="00BD78AB" w:rsidRDefault="00BD78AB" w:rsidP="00BD78AB">
      <w:pPr>
        <w:spacing w:before="120" w:after="120"/>
        <w:jc w:val="both"/>
        <w:rPr>
          <w:position w:val="-2"/>
          <w:sz w:val="20"/>
          <w:szCs w:val="20"/>
        </w:rPr>
      </w:pPr>
      <w:proofErr w:type="gramStart"/>
      <w:r w:rsidRPr="00BD78AB">
        <w:rPr>
          <w:position w:val="-2"/>
          <w:sz w:val="20"/>
          <w:szCs w:val="20"/>
        </w:rPr>
        <w:t xml:space="preserve">Proje alanında gerekli </w:t>
      </w:r>
      <w:proofErr w:type="spellStart"/>
      <w:r w:rsidRPr="00BD78AB">
        <w:rPr>
          <w:position w:val="-2"/>
          <w:sz w:val="20"/>
          <w:szCs w:val="20"/>
        </w:rPr>
        <w:t>Etüd</w:t>
      </w:r>
      <w:proofErr w:type="spellEnd"/>
      <w:r w:rsidRPr="00BD78AB">
        <w:rPr>
          <w:position w:val="-2"/>
          <w:sz w:val="20"/>
          <w:szCs w:val="20"/>
        </w:rPr>
        <w:t xml:space="preserve"> çalı</w:t>
      </w:r>
      <w:r>
        <w:rPr>
          <w:position w:val="-2"/>
          <w:sz w:val="20"/>
          <w:szCs w:val="20"/>
        </w:rPr>
        <w:t>ş</w:t>
      </w:r>
      <w:r w:rsidRPr="00BD78AB">
        <w:rPr>
          <w:position w:val="-2"/>
          <w:sz w:val="20"/>
          <w:szCs w:val="20"/>
        </w:rPr>
        <w:t xml:space="preserve">maları yapılacak, alanın mevcut durumuna ait veriler derlenecek (doğal ve kültürel veriler, </w:t>
      </w:r>
      <w:proofErr w:type="spellStart"/>
      <w:r w:rsidRPr="00BD78AB">
        <w:rPr>
          <w:position w:val="-2"/>
          <w:sz w:val="20"/>
          <w:szCs w:val="20"/>
        </w:rPr>
        <w:t>topografik</w:t>
      </w:r>
      <w:proofErr w:type="spellEnd"/>
      <w:r w:rsidRPr="00BD78AB">
        <w:rPr>
          <w:position w:val="-2"/>
          <w:sz w:val="20"/>
          <w:szCs w:val="20"/>
        </w:rPr>
        <w:t xml:space="preserve"> yapı, iklim özellikleri, ula</w:t>
      </w:r>
      <w:r>
        <w:rPr>
          <w:position w:val="-2"/>
          <w:sz w:val="20"/>
          <w:szCs w:val="20"/>
        </w:rPr>
        <w:t>ş</w:t>
      </w:r>
      <w:r w:rsidRPr="00BD78AB">
        <w:rPr>
          <w:position w:val="-2"/>
          <w:sz w:val="20"/>
          <w:szCs w:val="20"/>
        </w:rPr>
        <w:t>ım-dola</w:t>
      </w:r>
      <w:r>
        <w:rPr>
          <w:position w:val="-2"/>
          <w:sz w:val="20"/>
          <w:szCs w:val="20"/>
        </w:rPr>
        <w:t>ş</w:t>
      </w:r>
      <w:r w:rsidRPr="00BD78AB">
        <w:rPr>
          <w:position w:val="-2"/>
          <w:sz w:val="20"/>
          <w:szCs w:val="20"/>
        </w:rPr>
        <w:t>ım ili</w:t>
      </w:r>
      <w:r>
        <w:rPr>
          <w:position w:val="-2"/>
          <w:sz w:val="20"/>
          <w:szCs w:val="20"/>
        </w:rPr>
        <w:t>ş</w:t>
      </w:r>
      <w:r w:rsidRPr="00BD78AB">
        <w:rPr>
          <w:position w:val="-2"/>
          <w:sz w:val="20"/>
          <w:szCs w:val="20"/>
        </w:rPr>
        <w:t>kileri gibi) ve i</w:t>
      </w:r>
      <w:r>
        <w:rPr>
          <w:position w:val="-2"/>
          <w:sz w:val="20"/>
          <w:szCs w:val="20"/>
        </w:rPr>
        <w:t>ş</w:t>
      </w:r>
      <w:r w:rsidRPr="00BD78AB">
        <w:rPr>
          <w:position w:val="-2"/>
          <w:sz w:val="20"/>
          <w:szCs w:val="20"/>
        </w:rPr>
        <w:t>verenin talep ve ihtiyaçları belirlenerek elde edilen veriler ı</w:t>
      </w:r>
      <w:r>
        <w:rPr>
          <w:position w:val="-2"/>
          <w:sz w:val="20"/>
          <w:szCs w:val="20"/>
        </w:rPr>
        <w:t>ş</w:t>
      </w:r>
      <w:r w:rsidRPr="00BD78AB">
        <w:rPr>
          <w:position w:val="-2"/>
          <w:sz w:val="20"/>
          <w:szCs w:val="20"/>
        </w:rPr>
        <w:t xml:space="preserve">ığında, tasarıma yönelik bitkisel ve yapısal kullanımların yer aldığı, tasarımı en iyi </w:t>
      </w:r>
      <w:r>
        <w:rPr>
          <w:position w:val="-2"/>
          <w:sz w:val="20"/>
          <w:szCs w:val="20"/>
        </w:rPr>
        <w:t>ş</w:t>
      </w:r>
      <w:r w:rsidRPr="00BD78AB">
        <w:rPr>
          <w:position w:val="-2"/>
          <w:sz w:val="20"/>
          <w:szCs w:val="20"/>
        </w:rPr>
        <w:t xml:space="preserve">ekilde anlatacak teknikte ve sunumda </w:t>
      </w:r>
      <w:r w:rsidR="00900DD4">
        <w:rPr>
          <w:position w:val="-2"/>
          <w:sz w:val="20"/>
          <w:szCs w:val="20"/>
        </w:rPr>
        <w:t>‘</w:t>
      </w:r>
      <w:r w:rsidRPr="00BD78AB">
        <w:rPr>
          <w:position w:val="-2"/>
          <w:sz w:val="20"/>
          <w:szCs w:val="20"/>
        </w:rPr>
        <w:t>Vaziyet Planı</w:t>
      </w:r>
      <w:r w:rsidR="00900DD4">
        <w:rPr>
          <w:position w:val="-2"/>
          <w:sz w:val="20"/>
          <w:szCs w:val="20"/>
        </w:rPr>
        <w:t>’</w:t>
      </w:r>
      <w:r w:rsidRPr="00BD78AB">
        <w:rPr>
          <w:position w:val="-2"/>
          <w:sz w:val="20"/>
          <w:szCs w:val="20"/>
        </w:rPr>
        <w:t xml:space="preserve"> ile bu planın teknik ve tasarım özelliklerini açıklayan </w:t>
      </w:r>
      <w:r w:rsidR="00900DD4">
        <w:rPr>
          <w:position w:val="-2"/>
          <w:sz w:val="20"/>
          <w:szCs w:val="20"/>
        </w:rPr>
        <w:t>‘</w:t>
      </w:r>
      <w:r w:rsidRPr="00BD78AB">
        <w:rPr>
          <w:position w:val="-2"/>
          <w:sz w:val="20"/>
          <w:szCs w:val="20"/>
        </w:rPr>
        <w:t>Ön Proje Raporu</w:t>
      </w:r>
      <w:r w:rsidR="00900DD4">
        <w:rPr>
          <w:position w:val="-2"/>
          <w:sz w:val="20"/>
          <w:szCs w:val="20"/>
        </w:rPr>
        <w:t>’</w:t>
      </w:r>
      <w:r w:rsidRPr="00BD78AB">
        <w:rPr>
          <w:position w:val="-2"/>
          <w:sz w:val="20"/>
          <w:szCs w:val="20"/>
        </w:rPr>
        <w:t xml:space="preserve"> hazırlanacaktır.</w:t>
      </w:r>
      <w:proofErr w:type="gramEnd"/>
    </w:p>
    <w:p w14:paraId="5242FCCE" w14:textId="77777777" w:rsidR="00BD78AB" w:rsidRPr="00BD78AB" w:rsidRDefault="00BD78AB" w:rsidP="00BD78AB">
      <w:pPr>
        <w:spacing w:before="120" w:after="120"/>
        <w:jc w:val="both"/>
        <w:rPr>
          <w:position w:val="-2"/>
          <w:sz w:val="20"/>
          <w:szCs w:val="20"/>
        </w:rPr>
      </w:pPr>
      <w:r w:rsidRPr="00BD78AB">
        <w:rPr>
          <w:position w:val="-2"/>
          <w:sz w:val="20"/>
          <w:szCs w:val="20"/>
        </w:rPr>
        <w:t>Çalı</w:t>
      </w:r>
      <w:r w:rsidR="00900DD4">
        <w:rPr>
          <w:position w:val="-2"/>
          <w:sz w:val="20"/>
          <w:szCs w:val="20"/>
        </w:rPr>
        <w:t>ş</w:t>
      </w:r>
      <w:r w:rsidRPr="00BD78AB">
        <w:rPr>
          <w:position w:val="-2"/>
          <w:sz w:val="20"/>
          <w:szCs w:val="20"/>
        </w:rPr>
        <w:t>ma ölçekleri 1/1000, 1/500 veya 1/200 olacaktır.</w:t>
      </w:r>
    </w:p>
    <w:p w14:paraId="6EE95455" w14:textId="77777777" w:rsidR="00BD78AB" w:rsidRPr="00900DD4" w:rsidRDefault="00BD78AB" w:rsidP="00BD78AB">
      <w:pPr>
        <w:spacing w:before="120" w:after="120"/>
        <w:jc w:val="both"/>
        <w:rPr>
          <w:b/>
          <w:position w:val="-2"/>
          <w:sz w:val="20"/>
          <w:szCs w:val="20"/>
        </w:rPr>
      </w:pPr>
      <w:r w:rsidRPr="00900DD4">
        <w:rPr>
          <w:b/>
          <w:position w:val="-2"/>
          <w:sz w:val="20"/>
          <w:szCs w:val="20"/>
        </w:rPr>
        <w:t>3.2.3. Kesin Tasarım Safhası</w:t>
      </w:r>
    </w:p>
    <w:p w14:paraId="0855377E" w14:textId="77777777" w:rsidR="00BD78AB" w:rsidRPr="00900DD4" w:rsidRDefault="00BD78AB" w:rsidP="00BD78AB">
      <w:pPr>
        <w:spacing w:before="120" w:after="120"/>
        <w:jc w:val="both"/>
        <w:rPr>
          <w:b/>
          <w:position w:val="-2"/>
          <w:sz w:val="20"/>
          <w:szCs w:val="20"/>
        </w:rPr>
      </w:pPr>
      <w:r w:rsidRPr="00900DD4">
        <w:rPr>
          <w:b/>
          <w:position w:val="-2"/>
          <w:sz w:val="20"/>
          <w:szCs w:val="20"/>
        </w:rPr>
        <w:t>3.2.3.1. Mimari</w:t>
      </w:r>
    </w:p>
    <w:p w14:paraId="483EA4EE" w14:textId="77777777" w:rsidR="00BD78AB" w:rsidRPr="00BD78AB" w:rsidRDefault="00BD78AB" w:rsidP="00BD78AB">
      <w:pPr>
        <w:spacing w:before="120" w:after="120"/>
        <w:jc w:val="both"/>
        <w:rPr>
          <w:position w:val="-2"/>
          <w:sz w:val="20"/>
          <w:szCs w:val="20"/>
        </w:rPr>
      </w:pPr>
      <w:r w:rsidRPr="00BD78AB">
        <w:rPr>
          <w:position w:val="-2"/>
          <w:sz w:val="20"/>
          <w:szCs w:val="20"/>
        </w:rPr>
        <w:t>Seçilmi</w:t>
      </w:r>
      <w:r w:rsidR="00900DD4">
        <w:rPr>
          <w:position w:val="-2"/>
          <w:sz w:val="20"/>
          <w:szCs w:val="20"/>
        </w:rPr>
        <w:t>ş</w:t>
      </w:r>
      <w:r w:rsidRPr="00BD78AB">
        <w:rPr>
          <w:position w:val="-2"/>
          <w:sz w:val="20"/>
          <w:szCs w:val="20"/>
        </w:rPr>
        <w:t xml:space="preserve"> ön projeye göre mimari tasarımın, yapı elemanlarının tümünün kesin olarak ölçülendirildiği, in</w:t>
      </w:r>
      <w:r w:rsidR="00900DD4">
        <w:rPr>
          <w:position w:val="-2"/>
          <w:sz w:val="20"/>
          <w:szCs w:val="20"/>
        </w:rPr>
        <w:t>ş</w:t>
      </w:r>
      <w:r w:rsidRPr="00BD78AB">
        <w:rPr>
          <w:position w:val="-2"/>
          <w:sz w:val="20"/>
          <w:szCs w:val="20"/>
        </w:rPr>
        <w:t>aat sisteminin ve malzemenin belirlendiği a</w:t>
      </w:r>
      <w:r w:rsidR="00900DD4">
        <w:rPr>
          <w:position w:val="-2"/>
          <w:sz w:val="20"/>
          <w:szCs w:val="20"/>
        </w:rPr>
        <w:t>ş</w:t>
      </w:r>
      <w:r w:rsidRPr="00BD78AB">
        <w:rPr>
          <w:position w:val="-2"/>
          <w:sz w:val="20"/>
          <w:szCs w:val="20"/>
        </w:rPr>
        <w:t>amadır. Verilecek çizimler:</w:t>
      </w:r>
    </w:p>
    <w:p w14:paraId="264A153B" w14:textId="77777777" w:rsidR="00BD78AB" w:rsidRPr="00900DD4" w:rsidRDefault="00BD78AB" w:rsidP="00BD78AB">
      <w:pPr>
        <w:spacing w:before="120" w:after="120"/>
        <w:jc w:val="both"/>
        <w:rPr>
          <w:b/>
          <w:position w:val="-2"/>
          <w:sz w:val="20"/>
          <w:szCs w:val="20"/>
        </w:rPr>
      </w:pPr>
      <w:r w:rsidRPr="00900DD4">
        <w:rPr>
          <w:b/>
          <w:position w:val="-2"/>
          <w:sz w:val="20"/>
          <w:szCs w:val="20"/>
        </w:rPr>
        <w:t xml:space="preserve">3.2.3.1.1. Çevreyi </w:t>
      </w:r>
      <w:r w:rsidR="00900DD4" w:rsidRPr="00900DD4">
        <w:rPr>
          <w:b/>
          <w:position w:val="-2"/>
          <w:sz w:val="20"/>
          <w:szCs w:val="20"/>
        </w:rPr>
        <w:t>İ</w:t>
      </w:r>
      <w:r w:rsidRPr="00900DD4">
        <w:rPr>
          <w:b/>
          <w:position w:val="-2"/>
          <w:sz w:val="20"/>
          <w:szCs w:val="20"/>
        </w:rPr>
        <w:t>htiva Eden Fotogerçekçi Görüntüler</w:t>
      </w:r>
    </w:p>
    <w:p w14:paraId="031D38F3" w14:textId="77777777" w:rsidR="00BD78AB" w:rsidRPr="00BD78AB" w:rsidRDefault="00BD78AB" w:rsidP="00BD78AB">
      <w:pPr>
        <w:spacing w:before="120" w:after="120"/>
        <w:jc w:val="both"/>
        <w:rPr>
          <w:position w:val="-2"/>
          <w:sz w:val="20"/>
          <w:szCs w:val="20"/>
        </w:rPr>
      </w:pPr>
      <w:r w:rsidRPr="00BD78AB">
        <w:rPr>
          <w:position w:val="-2"/>
          <w:sz w:val="20"/>
          <w:szCs w:val="20"/>
        </w:rPr>
        <w:t xml:space="preserve">Binanın mimari tasarımını çevreyi ihtiva edecek </w:t>
      </w:r>
      <w:r>
        <w:rPr>
          <w:position w:val="-2"/>
          <w:sz w:val="20"/>
          <w:szCs w:val="20"/>
        </w:rPr>
        <w:t>Ş</w:t>
      </w:r>
      <w:r w:rsidRPr="00BD78AB">
        <w:rPr>
          <w:position w:val="-2"/>
          <w:sz w:val="20"/>
          <w:szCs w:val="20"/>
        </w:rPr>
        <w:t>ekilde, olabildiğince açık ve anla</w:t>
      </w:r>
      <w:r w:rsidR="00900DD4">
        <w:rPr>
          <w:position w:val="-2"/>
          <w:sz w:val="20"/>
          <w:szCs w:val="20"/>
        </w:rPr>
        <w:t>ş</w:t>
      </w:r>
      <w:r w:rsidRPr="00BD78AB">
        <w:rPr>
          <w:position w:val="-2"/>
          <w:sz w:val="20"/>
          <w:szCs w:val="20"/>
        </w:rPr>
        <w:t>ılır ortaya koyan bilgisayar ortamında yaratılmı</w:t>
      </w:r>
      <w:r w:rsidR="00900DD4">
        <w:rPr>
          <w:position w:val="-2"/>
          <w:sz w:val="20"/>
          <w:szCs w:val="20"/>
        </w:rPr>
        <w:t>ş</w:t>
      </w:r>
      <w:r w:rsidRPr="00BD78AB">
        <w:rPr>
          <w:position w:val="-2"/>
          <w:sz w:val="20"/>
          <w:szCs w:val="20"/>
        </w:rPr>
        <w:t xml:space="preserve"> </w:t>
      </w:r>
      <w:proofErr w:type="spellStart"/>
      <w:r w:rsidRPr="00BD78AB">
        <w:rPr>
          <w:position w:val="-2"/>
          <w:sz w:val="20"/>
          <w:szCs w:val="20"/>
        </w:rPr>
        <w:t>forogerçekçi</w:t>
      </w:r>
      <w:proofErr w:type="spellEnd"/>
      <w:r w:rsidRPr="00BD78AB">
        <w:rPr>
          <w:position w:val="-2"/>
          <w:sz w:val="20"/>
          <w:szCs w:val="20"/>
        </w:rPr>
        <w:t xml:space="preserve"> görüntülerdir. Binayı içeriden ve dı</w:t>
      </w:r>
      <w:r w:rsidR="00900DD4">
        <w:rPr>
          <w:position w:val="-2"/>
          <w:sz w:val="20"/>
          <w:szCs w:val="20"/>
        </w:rPr>
        <w:t>ş</w:t>
      </w:r>
      <w:r w:rsidRPr="00BD78AB">
        <w:rPr>
          <w:position w:val="-2"/>
          <w:sz w:val="20"/>
          <w:szCs w:val="20"/>
        </w:rPr>
        <w:t>arıdan ayrı ayrı gösteren, yüksek çözünürlüklü en az 6 adet görüntü olması gerekir.</w:t>
      </w:r>
    </w:p>
    <w:p w14:paraId="131E84D1" w14:textId="77777777" w:rsidR="00BD78AB" w:rsidRPr="00900DD4" w:rsidRDefault="00BD78AB" w:rsidP="00BD78AB">
      <w:pPr>
        <w:spacing w:before="120" w:after="120"/>
        <w:jc w:val="both"/>
        <w:rPr>
          <w:b/>
          <w:position w:val="-2"/>
          <w:sz w:val="20"/>
          <w:szCs w:val="20"/>
        </w:rPr>
      </w:pPr>
      <w:r w:rsidRPr="00900DD4">
        <w:rPr>
          <w:b/>
          <w:position w:val="-2"/>
          <w:sz w:val="20"/>
          <w:szCs w:val="20"/>
        </w:rPr>
        <w:t>3.2.3.1.2. 1/200 Ölçekli Vaziyet Planı</w:t>
      </w:r>
    </w:p>
    <w:p w14:paraId="14DA04CC" w14:textId="77777777" w:rsidR="00BD78AB" w:rsidRPr="00BD78AB" w:rsidRDefault="00900DD4" w:rsidP="00BD78AB">
      <w:pPr>
        <w:spacing w:before="120" w:after="120"/>
        <w:jc w:val="both"/>
        <w:rPr>
          <w:position w:val="-2"/>
          <w:sz w:val="20"/>
          <w:szCs w:val="20"/>
        </w:rPr>
      </w:pPr>
      <w:r>
        <w:rPr>
          <w:position w:val="-2"/>
          <w:sz w:val="20"/>
          <w:szCs w:val="20"/>
        </w:rPr>
        <w:t>İ</w:t>
      </w:r>
      <w:r w:rsidR="00BD78AB" w:rsidRPr="00BD78AB">
        <w:rPr>
          <w:position w:val="-2"/>
          <w:sz w:val="20"/>
          <w:szCs w:val="20"/>
        </w:rPr>
        <w:t>mar sınırları, arazi doğal yapısı ile yol kotu-yapı ili</w:t>
      </w:r>
      <w:r>
        <w:rPr>
          <w:position w:val="-2"/>
          <w:sz w:val="20"/>
          <w:szCs w:val="20"/>
        </w:rPr>
        <w:t>ş</w:t>
      </w:r>
      <w:r w:rsidR="00BD78AB" w:rsidRPr="00BD78AB">
        <w:rPr>
          <w:position w:val="-2"/>
          <w:sz w:val="20"/>
          <w:szCs w:val="20"/>
        </w:rPr>
        <w:t>kisinin kesinle</w:t>
      </w:r>
      <w:r>
        <w:rPr>
          <w:position w:val="-2"/>
          <w:sz w:val="20"/>
          <w:szCs w:val="20"/>
        </w:rPr>
        <w:t>ş</w:t>
      </w:r>
      <w:r w:rsidR="00BD78AB" w:rsidRPr="00BD78AB">
        <w:rPr>
          <w:position w:val="-2"/>
          <w:sz w:val="20"/>
          <w:szCs w:val="20"/>
        </w:rPr>
        <w:t xml:space="preserve">tirilmesi, yön, </w:t>
      </w:r>
      <w:proofErr w:type="spellStart"/>
      <w:r w:rsidRPr="00BD78AB">
        <w:rPr>
          <w:position w:val="-2"/>
          <w:sz w:val="20"/>
          <w:szCs w:val="20"/>
        </w:rPr>
        <w:t>hâkimrüzgâr</w:t>
      </w:r>
      <w:proofErr w:type="spellEnd"/>
      <w:r w:rsidR="00BD78AB" w:rsidRPr="00BD78AB">
        <w:rPr>
          <w:position w:val="-2"/>
          <w:sz w:val="20"/>
          <w:szCs w:val="20"/>
        </w:rPr>
        <w:t xml:space="preserve"> yönünün belirtilmesi gerekmektedir. Açık otoparklar da bu planda gösterilecektir.</w:t>
      </w:r>
    </w:p>
    <w:p w14:paraId="0AF6B970" w14:textId="77777777" w:rsidR="00BD78AB" w:rsidRPr="00900DD4" w:rsidRDefault="00BD78AB" w:rsidP="00BD78AB">
      <w:pPr>
        <w:spacing w:before="120" w:after="120"/>
        <w:jc w:val="both"/>
        <w:rPr>
          <w:b/>
          <w:position w:val="-2"/>
          <w:sz w:val="20"/>
          <w:szCs w:val="20"/>
        </w:rPr>
      </w:pPr>
      <w:r w:rsidRPr="00900DD4">
        <w:rPr>
          <w:b/>
          <w:position w:val="-2"/>
          <w:sz w:val="20"/>
          <w:szCs w:val="20"/>
        </w:rPr>
        <w:t>3.2.3.1.3. 1/100 Ölçekli Kat Planları</w:t>
      </w:r>
    </w:p>
    <w:p w14:paraId="3634C16C" w14:textId="77777777" w:rsidR="00900DD4" w:rsidRPr="00900DD4" w:rsidRDefault="00BD78AB" w:rsidP="00900DD4">
      <w:pPr>
        <w:pStyle w:val="ListeParagraf"/>
        <w:numPr>
          <w:ilvl w:val="0"/>
          <w:numId w:val="36"/>
        </w:numPr>
        <w:spacing w:before="120" w:after="120"/>
        <w:jc w:val="both"/>
        <w:rPr>
          <w:position w:val="-2"/>
          <w:sz w:val="20"/>
          <w:szCs w:val="20"/>
        </w:rPr>
      </w:pPr>
      <w:r w:rsidRPr="00900DD4">
        <w:rPr>
          <w:position w:val="-2"/>
          <w:sz w:val="20"/>
          <w:szCs w:val="20"/>
        </w:rPr>
        <w:t>Dı</w:t>
      </w:r>
      <w:r w:rsidR="00900DD4" w:rsidRPr="00900DD4">
        <w:rPr>
          <w:position w:val="-2"/>
          <w:sz w:val="20"/>
          <w:szCs w:val="20"/>
        </w:rPr>
        <w:t>ş</w:t>
      </w:r>
      <w:r w:rsidRPr="00900DD4">
        <w:rPr>
          <w:position w:val="-2"/>
          <w:sz w:val="20"/>
          <w:szCs w:val="20"/>
        </w:rPr>
        <w:t xml:space="preserve"> ölçüler; dı</w:t>
      </w:r>
      <w:r w:rsidR="00900DD4" w:rsidRPr="00900DD4">
        <w:rPr>
          <w:position w:val="-2"/>
          <w:sz w:val="20"/>
          <w:szCs w:val="20"/>
        </w:rPr>
        <w:t>ş</w:t>
      </w:r>
      <w:r w:rsidRPr="00900DD4">
        <w:rPr>
          <w:position w:val="-2"/>
          <w:sz w:val="20"/>
          <w:szCs w:val="20"/>
        </w:rPr>
        <w:t>tan bina cephesine doğru, ta</w:t>
      </w:r>
      <w:r w:rsidR="00900DD4" w:rsidRPr="00900DD4">
        <w:rPr>
          <w:position w:val="-2"/>
          <w:sz w:val="20"/>
          <w:szCs w:val="20"/>
        </w:rPr>
        <w:t>ş</w:t>
      </w:r>
      <w:r w:rsidRPr="00900DD4">
        <w:rPr>
          <w:position w:val="-2"/>
          <w:sz w:val="20"/>
          <w:szCs w:val="20"/>
        </w:rPr>
        <w:t>ıyıcı aksları, cephe hareketleri, doluluk bo</w:t>
      </w:r>
      <w:r w:rsidR="00900DD4" w:rsidRPr="00900DD4">
        <w:rPr>
          <w:position w:val="-2"/>
          <w:sz w:val="20"/>
          <w:szCs w:val="20"/>
        </w:rPr>
        <w:t>ş</w:t>
      </w:r>
      <w:r w:rsidRPr="00900DD4">
        <w:rPr>
          <w:position w:val="-2"/>
          <w:sz w:val="20"/>
          <w:szCs w:val="20"/>
        </w:rPr>
        <w:t xml:space="preserve">luk oranları belirtilerek çizilir. </w:t>
      </w:r>
    </w:p>
    <w:p w14:paraId="20ED2DDE" w14:textId="77777777" w:rsidR="00BD78AB" w:rsidRPr="00900DD4" w:rsidRDefault="00900DD4" w:rsidP="00900DD4">
      <w:pPr>
        <w:pStyle w:val="ListeParagraf"/>
        <w:numPr>
          <w:ilvl w:val="0"/>
          <w:numId w:val="36"/>
        </w:numPr>
        <w:spacing w:before="120" w:after="120"/>
        <w:jc w:val="both"/>
        <w:rPr>
          <w:position w:val="-2"/>
          <w:sz w:val="20"/>
          <w:szCs w:val="20"/>
        </w:rPr>
      </w:pPr>
      <w:r w:rsidRPr="00900DD4">
        <w:rPr>
          <w:position w:val="-2"/>
          <w:sz w:val="20"/>
          <w:szCs w:val="20"/>
        </w:rPr>
        <w:t>İç</w:t>
      </w:r>
      <w:r w:rsidR="00BD78AB" w:rsidRPr="00900DD4">
        <w:rPr>
          <w:position w:val="-2"/>
          <w:sz w:val="20"/>
          <w:szCs w:val="20"/>
        </w:rPr>
        <w:t xml:space="preserve"> ölçüler: deği</w:t>
      </w:r>
      <w:r w:rsidRPr="00900DD4">
        <w:rPr>
          <w:position w:val="-2"/>
          <w:sz w:val="20"/>
          <w:szCs w:val="20"/>
        </w:rPr>
        <w:t>ş</w:t>
      </w:r>
      <w:r w:rsidR="00BD78AB" w:rsidRPr="00900DD4">
        <w:rPr>
          <w:position w:val="-2"/>
          <w:sz w:val="20"/>
          <w:szCs w:val="20"/>
        </w:rPr>
        <w:t>ik her hacimde, projenin kolaylıkla okunmasını sağlayacak Şekilde, enine ve boyuna en az iki çizgi üzerinde verilir. Kat planlarının kesit geçirilen yerlerinden kesit çizgisinin tümü ve bakı</w:t>
      </w:r>
      <w:r w:rsidRPr="00900DD4">
        <w:rPr>
          <w:position w:val="-2"/>
          <w:sz w:val="20"/>
          <w:szCs w:val="20"/>
        </w:rPr>
        <w:t>ş</w:t>
      </w:r>
      <w:r w:rsidR="00BD78AB" w:rsidRPr="00900DD4">
        <w:rPr>
          <w:position w:val="-2"/>
          <w:sz w:val="20"/>
          <w:szCs w:val="20"/>
        </w:rPr>
        <w:t xml:space="preserve"> yönü gösterilir</w:t>
      </w:r>
    </w:p>
    <w:p w14:paraId="46056B20" w14:textId="77777777" w:rsidR="00900DD4" w:rsidRPr="00900DD4" w:rsidRDefault="00BD78AB" w:rsidP="00900DD4">
      <w:pPr>
        <w:pStyle w:val="ListeParagraf"/>
        <w:numPr>
          <w:ilvl w:val="0"/>
          <w:numId w:val="36"/>
        </w:numPr>
        <w:spacing w:before="120" w:after="120"/>
        <w:jc w:val="both"/>
        <w:rPr>
          <w:position w:val="-2"/>
          <w:sz w:val="20"/>
          <w:szCs w:val="20"/>
        </w:rPr>
      </w:pPr>
      <w:r w:rsidRPr="00900DD4">
        <w:rPr>
          <w:position w:val="-2"/>
          <w:sz w:val="20"/>
          <w:szCs w:val="20"/>
        </w:rPr>
        <w:t xml:space="preserve">Bütün mahallere mahal numarası, mahal ismi ve net mahal alanı yazılır. </w:t>
      </w:r>
      <w:proofErr w:type="spellStart"/>
      <w:r w:rsidR="00900DD4" w:rsidRPr="00900DD4">
        <w:rPr>
          <w:position w:val="-2"/>
          <w:sz w:val="20"/>
          <w:szCs w:val="20"/>
        </w:rPr>
        <w:t>İ</w:t>
      </w:r>
      <w:r w:rsidRPr="00900DD4">
        <w:rPr>
          <w:position w:val="-2"/>
          <w:sz w:val="20"/>
          <w:szCs w:val="20"/>
        </w:rPr>
        <w:t>n</w:t>
      </w:r>
      <w:r w:rsidR="00900DD4" w:rsidRPr="00900DD4">
        <w:rPr>
          <w:position w:val="-2"/>
          <w:sz w:val="20"/>
          <w:szCs w:val="20"/>
        </w:rPr>
        <w:t>ş</w:t>
      </w:r>
      <w:r w:rsidRPr="00900DD4">
        <w:rPr>
          <w:position w:val="-2"/>
          <w:sz w:val="20"/>
          <w:szCs w:val="20"/>
        </w:rPr>
        <w:t>ai</w:t>
      </w:r>
      <w:proofErr w:type="spellEnd"/>
      <w:r w:rsidRPr="00900DD4">
        <w:rPr>
          <w:position w:val="-2"/>
          <w:sz w:val="20"/>
          <w:szCs w:val="20"/>
        </w:rPr>
        <w:t xml:space="preserve"> elemanlar, kolon veya perde, duvar, pano vb. ayrı çizim tekniğinde gerçek ölçüleri ile çizilir. Pano, camlı bölme, alçak duvar </w:t>
      </w:r>
      <w:proofErr w:type="spellStart"/>
      <w:r w:rsidRPr="00900DD4">
        <w:rPr>
          <w:position w:val="-2"/>
          <w:sz w:val="20"/>
          <w:szCs w:val="20"/>
        </w:rPr>
        <w:t>v.b</w:t>
      </w:r>
      <w:proofErr w:type="spellEnd"/>
      <w:r w:rsidRPr="00900DD4">
        <w:rPr>
          <w:position w:val="-2"/>
          <w:sz w:val="20"/>
          <w:szCs w:val="20"/>
        </w:rPr>
        <w:t xml:space="preserve">. bina ayırım elemanları eksiksiz gösterilir. </w:t>
      </w:r>
      <w:r w:rsidR="00900DD4" w:rsidRPr="00900DD4">
        <w:rPr>
          <w:position w:val="-2"/>
          <w:sz w:val="20"/>
          <w:szCs w:val="20"/>
        </w:rPr>
        <w:t>Şematik</w:t>
      </w:r>
      <w:r w:rsidRPr="00900DD4">
        <w:rPr>
          <w:position w:val="-2"/>
          <w:sz w:val="20"/>
          <w:szCs w:val="20"/>
        </w:rPr>
        <w:t xml:space="preserve"> açıklamalar yapılır, yükseklikler yazılır. </w:t>
      </w:r>
    </w:p>
    <w:p w14:paraId="58EB7D6B" w14:textId="77777777" w:rsidR="00900DD4" w:rsidRPr="00900DD4" w:rsidRDefault="00BD78AB" w:rsidP="00900DD4">
      <w:pPr>
        <w:pStyle w:val="ListeParagraf"/>
        <w:numPr>
          <w:ilvl w:val="0"/>
          <w:numId w:val="36"/>
        </w:numPr>
        <w:spacing w:before="120" w:after="120"/>
        <w:jc w:val="both"/>
        <w:rPr>
          <w:position w:val="-2"/>
          <w:sz w:val="20"/>
          <w:szCs w:val="20"/>
        </w:rPr>
      </w:pPr>
      <w:r w:rsidRPr="00900DD4">
        <w:rPr>
          <w:position w:val="-2"/>
          <w:sz w:val="20"/>
          <w:szCs w:val="20"/>
        </w:rPr>
        <w:t>Bütün hacimler ihtiyaç programında belirtilen fonksiyonlarına uygun ve gerçek ölçüleri ile tefri</w:t>
      </w:r>
      <w:r w:rsidR="00900DD4" w:rsidRPr="00900DD4">
        <w:rPr>
          <w:position w:val="-2"/>
          <w:sz w:val="20"/>
          <w:szCs w:val="20"/>
        </w:rPr>
        <w:t>ş</w:t>
      </w:r>
      <w:r w:rsidRPr="00900DD4">
        <w:rPr>
          <w:position w:val="-2"/>
          <w:sz w:val="20"/>
          <w:szCs w:val="20"/>
        </w:rPr>
        <w:t xml:space="preserve"> edilir. Tüm ıslak hacimlerde bulunan </w:t>
      </w:r>
      <w:r w:rsidR="00900DD4" w:rsidRPr="00900DD4">
        <w:rPr>
          <w:position w:val="-2"/>
          <w:sz w:val="20"/>
          <w:szCs w:val="20"/>
        </w:rPr>
        <w:t>tezgâh</w:t>
      </w:r>
      <w:r w:rsidRPr="00900DD4">
        <w:rPr>
          <w:position w:val="-2"/>
          <w:sz w:val="20"/>
          <w:szCs w:val="20"/>
        </w:rPr>
        <w:t>, lavabo, eviye, du</w:t>
      </w:r>
      <w:r w:rsidR="00900DD4" w:rsidRPr="00900DD4">
        <w:rPr>
          <w:position w:val="-2"/>
          <w:sz w:val="20"/>
          <w:szCs w:val="20"/>
        </w:rPr>
        <w:t>ş</w:t>
      </w:r>
      <w:r w:rsidRPr="00900DD4">
        <w:rPr>
          <w:position w:val="-2"/>
          <w:sz w:val="20"/>
          <w:szCs w:val="20"/>
        </w:rPr>
        <w:t xml:space="preserve"> teknesi, </w:t>
      </w:r>
      <w:proofErr w:type="spellStart"/>
      <w:r w:rsidRPr="00900DD4">
        <w:rPr>
          <w:position w:val="-2"/>
          <w:sz w:val="20"/>
          <w:szCs w:val="20"/>
        </w:rPr>
        <w:t>pisuvar</w:t>
      </w:r>
      <w:proofErr w:type="spellEnd"/>
      <w:r w:rsidRPr="00900DD4">
        <w:rPr>
          <w:position w:val="-2"/>
          <w:sz w:val="20"/>
          <w:szCs w:val="20"/>
        </w:rPr>
        <w:t>, WC ta</w:t>
      </w:r>
      <w:r w:rsidR="00900DD4" w:rsidRPr="00900DD4">
        <w:rPr>
          <w:position w:val="-2"/>
          <w:sz w:val="20"/>
          <w:szCs w:val="20"/>
        </w:rPr>
        <w:t>ş</w:t>
      </w:r>
      <w:r w:rsidRPr="00900DD4">
        <w:rPr>
          <w:position w:val="-2"/>
          <w:sz w:val="20"/>
          <w:szCs w:val="20"/>
        </w:rPr>
        <w:t>ları, tesisat projelerine uygun çizilir (Engelli tuvaletlerindeki tefri</w:t>
      </w:r>
      <w:r w:rsidR="00900DD4" w:rsidRPr="00900DD4">
        <w:rPr>
          <w:position w:val="-2"/>
          <w:sz w:val="20"/>
          <w:szCs w:val="20"/>
        </w:rPr>
        <w:t>ş</w:t>
      </w:r>
      <w:r w:rsidRPr="00900DD4">
        <w:rPr>
          <w:position w:val="-2"/>
          <w:sz w:val="20"/>
          <w:szCs w:val="20"/>
        </w:rPr>
        <w:t>ler ilgili mevzuat standartlarına uygun olarak hazırlanmalıdır). Tesisat hizmetlerinin yapının mimarisini ilgilendiren ısıtıcı, aydınlatıcı, kanal ağızları gibi çıkı</w:t>
      </w:r>
      <w:r w:rsidR="00900DD4" w:rsidRPr="00900DD4">
        <w:rPr>
          <w:position w:val="-2"/>
          <w:sz w:val="20"/>
          <w:szCs w:val="20"/>
        </w:rPr>
        <w:t>ş</w:t>
      </w:r>
      <w:r w:rsidRPr="00900DD4">
        <w:rPr>
          <w:position w:val="-2"/>
          <w:sz w:val="20"/>
          <w:szCs w:val="20"/>
        </w:rPr>
        <w:t xml:space="preserve">ları tesisat projelerindeki ölçülerine uygun ve </w:t>
      </w:r>
      <w:r w:rsidR="00900DD4" w:rsidRPr="00900DD4">
        <w:rPr>
          <w:position w:val="-2"/>
          <w:sz w:val="20"/>
          <w:szCs w:val="20"/>
        </w:rPr>
        <w:t>ş</w:t>
      </w:r>
      <w:r w:rsidRPr="00900DD4">
        <w:rPr>
          <w:position w:val="-2"/>
          <w:sz w:val="20"/>
          <w:szCs w:val="20"/>
        </w:rPr>
        <w:t xml:space="preserve">ematik gösterilir. </w:t>
      </w:r>
    </w:p>
    <w:p w14:paraId="5D37670F" w14:textId="77777777" w:rsidR="00900DD4" w:rsidRPr="00900DD4" w:rsidRDefault="00BD78AB" w:rsidP="00900DD4">
      <w:pPr>
        <w:pStyle w:val="ListeParagraf"/>
        <w:numPr>
          <w:ilvl w:val="0"/>
          <w:numId w:val="36"/>
        </w:numPr>
        <w:spacing w:before="120" w:after="120"/>
        <w:jc w:val="both"/>
        <w:rPr>
          <w:position w:val="-2"/>
          <w:sz w:val="20"/>
          <w:szCs w:val="20"/>
        </w:rPr>
      </w:pPr>
      <w:r w:rsidRPr="00900DD4">
        <w:rPr>
          <w:position w:val="-2"/>
          <w:sz w:val="20"/>
          <w:szCs w:val="20"/>
        </w:rPr>
        <w:t xml:space="preserve">Bütün doğramalar </w:t>
      </w:r>
      <w:r w:rsidR="00900DD4" w:rsidRPr="00900DD4">
        <w:rPr>
          <w:position w:val="-2"/>
          <w:sz w:val="20"/>
          <w:szCs w:val="20"/>
        </w:rPr>
        <w:t>ş</w:t>
      </w:r>
      <w:r w:rsidRPr="00900DD4">
        <w:rPr>
          <w:position w:val="-2"/>
          <w:sz w:val="20"/>
          <w:szCs w:val="20"/>
        </w:rPr>
        <w:t>ematik olarak çizilir. Açılan kanatlar belirtilir. Aksları gösteren çizgiler üzerinde en ve yükseklik (kaba in</w:t>
      </w:r>
      <w:r w:rsidR="00900DD4" w:rsidRPr="00900DD4">
        <w:rPr>
          <w:position w:val="-2"/>
          <w:sz w:val="20"/>
          <w:szCs w:val="20"/>
        </w:rPr>
        <w:t>ş</w:t>
      </w:r>
      <w:r w:rsidRPr="00900DD4">
        <w:rPr>
          <w:position w:val="-2"/>
          <w:sz w:val="20"/>
          <w:szCs w:val="20"/>
        </w:rPr>
        <w:t>aat bo</w:t>
      </w:r>
      <w:r w:rsidR="00900DD4" w:rsidRPr="00900DD4">
        <w:rPr>
          <w:position w:val="-2"/>
          <w:sz w:val="20"/>
          <w:szCs w:val="20"/>
        </w:rPr>
        <w:t>ş</w:t>
      </w:r>
      <w:r w:rsidRPr="00900DD4">
        <w:rPr>
          <w:position w:val="-2"/>
          <w:sz w:val="20"/>
          <w:szCs w:val="20"/>
        </w:rPr>
        <w:t>luğu) yazılır. Tavandaki kiri</w:t>
      </w:r>
      <w:r w:rsidR="00900DD4" w:rsidRPr="00900DD4">
        <w:rPr>
          <w:position w:val="-2"/>
          <w:sz w:val="20"/>
          <w:szCs w:val="20"/>
        </w:rPr>
        <w:t>ş</w:t>
      </w:r>
      <w:r w:rsidRPr="00900DD4">
        <w:rPr>
          <w:position w:val="-2"/>
          <w:sz w:val="20"/>
          <w:szCs w:val="20"/>
        </w:rPr>
        <w:t xml:space="preserve"> sarkıntıları, nervür ve kasetleri nokta </w:t>
      </w:r>
      <w:proofErr w:type="spellStart"/>
      <w:r w:rsidRPr="00900DD4">
        <w:rPr>
          <w:position w:val="-2"/>
          <w:sz w:val="20"/>
          <w:szCs w:val="20"/>
        </w:rPr>
        <w:t>nokta</w:t>
      </w:r>
      <w:proofErr w:type="spellEnd"/>
      <w:r w:rsidRPr="00900DD4">
        <w:rPr>
          <w:position w:val="-2"/>
          <w:sz w:val="20"/>
          <w:szCs w:val="20"/>
        </w:rPr>
        <w:t xml:space="preserve"> (ifade edecek kadarı) gösterilir. </w:t>
      </w:r>
    </w:p>
    <w:p w14:paraId="31798796" w14:textId="77777777" w:rsidR="00900DD4" w:rsidRPr="00900DD4" w:rsidRDefault="00BD78AB" w:rsidP="00900DD4">
      <w:pPr>
        <w:pStyle w:val="ListeParagraf"/>
        <w:numPr>
          <w:ilvl w:val="0"/>
          <w:numId w:val="36"/>
        </w:numPr>
        <w:spacing w:before="120" w:after="120"/>
        <w:jc w:val="both"/>
        <w:rPr>
          <w:position w:val="-2"/>
          <w:sz w:val="20"/>
          <w:szCs w:val="20"/>
        </w:rPr>
      </w:pPr>
      <w:r w:rsidRPr="00900DD4">
        <w:rPr>
          <w:position w:val="-2"/>
          <w:sz w:val="20"/>
          <w:szCs w:val="20"/>
        </w:rPr>
        <w:t>Asma tavan yapılması gerekli mahaller belirtilerek asma tavan planları çizilir. Malzemesi mahal listesinde gösterilir. Yağmur ini</w:t>
      </w:r>
      <w:r w:rsidR="00900DD4" w:rsidRPr="00900DD4">
        <w:rPr>
          <w:position w:val="-2"/>
          <w:sz w:val="20"/>
          <w:szCs w:val="20"/>
        </w:rPr>
        <w:t>ş</w:t>
      </w:r>
      <w:r w:rsidRPr="00900DD4">
        <w:rPr>
          <w:position w:val="-2"/>
          <w:sz w:val="20"/>
          <w:szCs w:val="20"/>
        </w:rPr>
        <w:t xml:space="preserve"> boruları gösterilir, kesit ölçüleri yazılır. </w:t>
      </w:r>
    </w:p>
    <w:p w14:paraId="1E5356DE" w14:textId="77777777" w:rsidR="00900DD4" w:rsidRPr="00900DD4" w:rsidRDefault="00BD78AB" w:rsidP="00900DD4">
      <w:pPr>
        <w:pStyle w:val="ListeParagraf"/>
        <w:numPr>
          <w:ilvl w:val="0"/>
          <w:numId w:val="36"/>
        </w:numPr>
        <w:spacing w:before="120" w:after="120"/>
        <w:jc w:val="both"/>
        <w:rPr>
          <w:position w:val="-2"/>
          <w:sz w:val="20"/>
          <w:szCs w:val="20"/>
        </w:rPr>
      </w:pPr>
      <w:r w:rsidRPr="00900DD4">
        <w:rPr>
          <w:position w:val="-2"/>
          <w:sz w:val="20"/>
          <w:szCs w:val="20"/>
        </w:rPr>
        <w:t xml:space="preserve">Zemin kat planlarında </w:t>
      </w:r>
      <w:proofErr w:type="spellStart"/>
      <w:r w:rsidRPr="00900DD4">
        <w:rPr>
          <w:position w:val="-2"/>
          <w:sz w:val="20"/>
          <w:szCs w:val="20"/>
        </w:rPr>
        <w:t>kuranglezlerin</w:t>
      </w:r>
      <w:proofErr w:type="spellEnd"/>
      <w:r w:rsidRPr="00900DD4">
        <w:rPr>
          <w:position w:val="-2"/>
          <w:sz w:val="20"/>
          <w:szCs w:val="20"/>
        </w:rPr>
        <w:t xml:space="preserve"> görünü</w:t>
      </w:r>
      <w:r w:rsidR="00900DD4" w:rsidRPr="00900DD4">
        <w:rPr>
          <w:position w:val="-2"/>
          <w:sz w:val="20"/>
          <w:szCs w:val="20"/>
        </w:rPr>
        <w:t>ş</w:t>
      </w:r>
      <w:r w:rsidRPr="00900DD4">
        <w:rPr>
          <w:position w:val="-2"/>
          <w:sz w:val="20"/>
          <w:szCs w:val="20"/>
        </w:rPr>
        <w:t xml:space="preserve">leri </w:t>
      </w:r>
      <w:proofErr w:type="gramStart"/>
      <w:r w:rsidRPr="00900DD4">
        <w:rPr>
          <w:position w:val="-2"/>
          <w:sz w:val="20"/>
          <w:szCs w:val="20"/>
        </w:rPr>
        <w:t>konstrüksiyonlarına</w:t>
      </w:r>
      <w:proofErr w:type="gramEnd"/>
      <w:r w:rsidRPr="00900DD4">
        <w:rPr>
          <w:position w:val="-2"/>
          <w:sz w:val="20"/>
          <w:szCs w:val="20"/>
        </w:rPr>
        <w:t xml:space="preserve"> uygun olarak çizilir. Bodrum kat planlarında </w:t>
      </w:r>
      <w:proofErr w:type="spellStart"/>
      <w:r w:rsidRPr="00900DD4">
        <w:rPr>
          <w:position w:val="-2"/>
          <w:sz w:val="20"/>
          <w:szCs w:val="20"/>
        </w:rPr>
        <w:t>kuranglezlerin</w:t>
      </w:r>
      <w:proofErr w:type="spellEnd"/>
      <w:r w:rsidRPr="00900DD4">
        <w:rPr>
          <w:position w:val="-2"/>
          <w:sz w:val="20"/>
          <w:szCs w:val="20"/>
        </w:rPr>
        <w:t xml:space="preserve"> su toplama Şekli ve yalıtım hususları ile diğer malzeme açılımları verilir, kot ve ölçüleri yazılır. </w:t>
      </w:r>
    </w:p>
    <w:p w14:paraId="7E384029" w14:textId="77777777" w:rsidR="00BD78AB" w:rsidRPr="00900DD4" w:rsidRDefault="00BD78AB" w:rsidP="00900DD4">
      <w:pPr>
        <w:pStyle w:val="ListeParagraf"/>
        <w:numPr>
          <w:ilvl w:val="0"/>
          <w:numId w:val="36"/>
        </w:numPr>
        <w:spacing w:before="120" w:after="120"/>
        <w:jc w:val="both"/>
        <w:rPr>
          <w:position w:val="-2"/>
          <w:sz w:val="20"/>
          <w:szCs w:val="20"/>
        </w:rPr>
      </w:pPr>
      <w:r w:rsidRPr="00900DD4">
        <w:rPr>
          <w:position w:val="-2"/>
          <w:sz w:val="20"/>
          <w:szCs w:val="20"/>
        </w:rPr>
        <w:t>Plan paftalarından ayrı bir paftada yapıda kullanılan bütün malzemeyi gösterir bir mahal listesi düzenlenir. Yangına kar</w:t>
      </w:r>
      <w:r w:rsidR="00900DD4" w:rsidRPr="00900DD4">
        <w:rPr>
          <w:position w:val="-2"/>
          <w:sz w:val="20"/>
          <w:szCs w:val="20"/>
        </w:rPr>
        <w:t>ş</w:t>
      </w:r>
      <w:r w:rsidRPr="00900DD4">
        <w:rPr>
          <w:position w:val="-2"/>
          <w:sz w:val="20"/>
          <w:szCs w:val="20"/>
        </w:rPr>
        <w:t xml:space="preserve">ı önlemler (yangın </w:t>
      </w:r>
      <w:proofErr w:type="spellStart"/>
      <w:r w:rsidRPr="00900DD4">
        <w:rPr>
          <w:position w:val="-2"/>
          <w:sz w:val="20"/>
          <w:szCs w:val="20"/>
        </w:rPr>
        <w:t>zonları</w:t>
      </w:r>
      <w:proofErr w:type="spellEnd"/>
      <w:r w:rsidRPr="00900DD4">
        <w:rPr>
          <w:position w:val="-2"/>
          <w:sz w:val="20"/>
          <w:szCs w:val="20"/>
        </w:rPr>
        <w:t>, yangın kapıları vb.) yürürlükteki yangın yönetmeliğine uygun olarak hazırlanacak olan yangın güvenliği projesinden alınarak mimari tasarıma yansıtılacaktır.</w:t>
      </w:r>
    </w:p>
    <w:p w14:paraId="4F0269F7" w14:textId="77777777" w:rsidR="00BD78AB" w:rsidRPr="00900DD4" w:rsidRDefault="00BD78AB" w:rsidP="00BD78AB">
      <w:pPr>
        <w:spacing w:before="120" w:after="120"/>
        <w:jc w:val="both"/>
        <w:rPr>
          <w:b/>
          <w:position w:val="-2"/>
          <w:sz w:val="20"/>
          <w:szCs w:val="20"/>
        </w:rPr>
      </w:pPr>
      <w:r w:rsidRPr="00900DD4">
        <w:rPr>
          <w:b/>
          <w:position w:val="-2"/>
          <w:sz w:val="20"/>
          <w:szCs w:val="20"/>
        </w:rPr>
        <w:t>3.2.3.1.4. 1/100 Ölçekli Kesitler</w:t>
      </w:r>
    </w:p>
    <w:p w14:paraId="2AA81959" w14:textId="77777777" w:rsidR="00900DD4" w:rsidRPr="00900DD4" w:rsidRDefault="00BD78AB" w:rsidP="00900DD4">
      <w:pPr>
        <w:pStyle w:val="ListeParagraf"/>
        <w:numPr>
          <w:ilvl w:val="0"/>
          <w:numId w:val="37"/>
        </w:numPr>
        <w:spacing w:before="120" w:after="120"/>
        <w:jc w:val="both"/>
        <w:rPr>
          <w:position w:val="-2"/>
          <w:sz w:val="20"/>
          <w:szCs w:val="20"/>
        </w:rPr>
      </w:pPr>
      <w:r w:rsidRPr="00900DD4">
        <w:rPr>
          <w:position w:val="-2"/>
          <w:sz w:val="20"/>
          <w:szCs w:val="20"/>
        </w:rPr>
        <w:t xml:space="preserve">Biri merdivenden diğeri yapıda </w:t>
      </w:r>
      <w:proofErr w:type="spellStart"/>
      <w:r w:rsidRPr="00900DD4">
        <w:rPr>
          <w:position w:val="-2"/>
          <w:sz w:val="20"/>
          <w:szCs w:val="20"/>
        </w:rPr>
        <w:t>konstrüktif</w:t>
      </w:r>
      <w:proofErr w:type="spellEnd"/>
      <w:r w:rsidRPr="00900DD4">
        <w:rPr>
          <w:position w:val="-2"/>
          <w:sz w:val="20"/>
          <w:szCs w:val="20"/>
        </w:rPr>
        <w:t xml:space="preserve"> özelliği olan yerlerden en çok bilgi verecek </w:t>
      </w:r>
      <w:r w:rsidR="00900DD4" w:rsidRPr="00900DD4">
        <w:rPr>
          <w:position w:val="-2"/>
          <w:sz w:val="20"/>
          <w:szCs w:val="20"/>
        </w:rPr>
        <w:t>ş</w:t>
      </w:r>
      <w:r w:rsidRPr="00900DD4">
        <w:rPr>
          <w:position w:val="-2"/>
          <w:sz w:val="20"/>
          <w:szCs w:val="20"/>
        </w:rPr>
        <w:t xml:space="preserve">ekilde en az iki adet verilecektir. </w:t>
      </w:r>
    </w:p>
    <w:p w14:paraId="0DE14566" w14:textId="77777777" w:rsidR="00900DD4" w:rsidRPr="00900DD4" w:rsidRDefault="00BD78AB" w:rsidP="00900DD4">
      <w:pPr>
        <w:pStyle w:val="ListeParagraf"/>
        <w:numPr>
          <w:ilvl w:val="0"/>
          <w:numId w:val="37"/>
        </w:numPr>
        <w:spacing w:before="120" w:after="120"/>
        <w:jc w:val="both"/>
        <w:rPr>
          <w:position w:val="-2"/>
          <w:sz w:val="20"/>
          <w:szCs w:val="20"/>
        </w:rPr>
      </w:pPr>
      <w:r w:rsidRPr="00900DD4">
        <w:rPr>
          <w:position w:val="-2"/>
          <w:sz w:val="20"/>
          <w:szCs w:val="20"/>
        </w:rPr>
        <w:lastRenderedPageBreak/>
        <w:t xml:space="preserve">Yapının </w:t>
      </w:r>
      <w:proofErr w:type="spellStart"/>
      <w:r w:rsidRPr="00900DD4">
        <w:rPr>
          <w:position w:val="-2"/>
          <w:sz w:val="20"/>
          <w:szCs w:val="20"/>
        </w:rPr>
        <w:t>in</w:t>
      </w:r>
      <w:r w:rsidR="00900DD4" w:rsidRPr="00900DD4">
        <w:rPr>
          <w:position w:val="-2"/>
          <w:sz w:val="20"/>
          <w:szCs w:val="20"/>
        </w:rPr>
        <w:t>ş</w:t>
      </w:r>
      <w:r w:rsidRPr="00900DD4">
        <w:rPr>
          <w:position w:val="-2"/>
          <w:sz w:val="20"/>
          <w:szCs w:val="20"/>
        </w:rPr>
        <w:t>ai</w:t>
      </w:r>
      <w:proofErr w:type="spellEnd"/>
      <w:r w:rsidRPr="00900DD4">
        <w:rPr>
          <w:position w:val="-2"/>
          <w:sz w:val="20"/>
          <w:szCs w:val="20"/>
        </w:rPr>
        <w:t xml:space="preserve"> ve dekoratif elemanları net ve Şematik çizgilerle </w:t>
      </w:r>
      <w:proofErr w:type="spellStart"/>
      <w:r w:rsidRPr="00900DD4">
        <w:rPr>
          <w:position w:val="-2"/>
          <w:sz w:val="20"/>
          <w:szCs w:val="20"/>
        </w:rPr>
        <w:t>ifadelendirilir</w:t>
      </w:r>
      <w:proofErr w:type="spellEnd"/>
      <w:r w:rsidRPr="00900DD4">
        <w:rPr>
          <w:position w:val="-2"/>
          <w:sz w:val="20"/>
          <w:szCs w:val="20"/>
        </w:rPr>
        <w:t xml:space="preserve">, malzeme açıklamaları yapılır. </w:t>
      </w:r>
    </w:p>
    <w:p w14:paraId="16301A45" w14:textId="77777777" w:rsidR="00900DD4" w:rsidRPr="00900DD4" w:rsidRDefault="00BD78AB" w:rsidP="00900DD4">
      <w:pPr>
        <w:pStyle w:val="ListeParagraf"/>
        <w:numPr>
          <w:ilvl w:val="0"/>
          <w:numId w:val="37"/>
        </w:numPr>
        <w:spacing w:before="120" w:after="120"/>
        <w:jc w:val="both"/>
        <w:rPr>
          <w:position w:val="-2"/>
          <w:sz w:val="20"/>
          <w:szCs w:val="20"/>
        </w:rPr>
      </w:pPr>
      <w:r w:rsidRPr="00900DD4">
        <w:rPr>
          <w:position w:val="-2"/>
          <w:sz w:val="20"/>
          <w:szCs w:val="20"/>
        </w:rPr>
        <w:t xml:space="preserve">Tavanında tesisat geçen mahallerde asma tavan yapılıyor ise tesisat ve asma tavan belirtilir. </w:t>
      </w:r>
    </w:p>
    <w:p w14:paraId="4E6C9618" w14:textId="77777777" w:rsidR="00900DD4" w:rsidRPr="00900DD4" w:rsidRDefault="00BD78AB" w:rsidP="00900DD4">
      <w:pPr>
        <w:pStyle w:val="ListeParagraf"/>
        <w:numPr>
          <w:ilvl w:val="0"/>
          <w:numId w:val="37"/>
        </w:numPr>
        <w:spacing w:before="120" w:after="120"/>
        <w:jc w:val="both"/>
        <w:rPr>
          <w:position w:val="-2"/>
          <w:sz w:val="20"/>
          <w:szCs w:val="20"/>
        </w:rPr>
      </w:pPr>
      <w:r w:rsidRPr="00900DD4">
        <w:rPr>
          <w:position w:val="-2"/>
          <w:sz w:val="20"/>
          <w:szCs w:val="20"/>
        </w:rPr>
        <w:t>Ta</w:t>
      </w:r>
      <w:r w:rsidR="00900DD4" w:rsidRPr="00900DD4">
        <w:rPr>
          <w:position w:val="-2"/>
          <w:sz w:val="20"/>
          <w:szCs w:val="20"/>
        </w:rPr>
        <w:t>ş</w:t>
      </w:r>
      <w:r w:rsidRPr="00900DD4">
        <w:rPr>
          <w:position w:val="-2"/>
          <w:sz w:val="20"/>
          <w:szCs w:val="20"/>
        </w:rPr>
        <w:t>ıyıcı olmayan hacim ayırıcı elemanların (pano, camlı bölme, WC duvarları vb.) kapıların, pencerelerin dü</w:t>
      </w:r>
      <w:r w:rsidR="00900DD4" w:rsidRPr="00900DD4">
        <w:rPr>
          <w:position w:val="-2"/>
          <w:sz w:val="20"/>
          <w:szCs w:val="20"/>
        </w:rPr>
        <w:t>ş</w:t>
      </w:r>
      <w:r w:rsidRPr="00900DD4">
        <w:rPr>
          <w:position w:val="-2"/>
          <w:sz w:val="20"/>
          <w:szCs w:val="20"/>
        </w:rPr>
        <w:t>ük dö</w:t>
      </w:r>
      <w:r w:rsidR="00900DD4" w:rsidRPr="00900DD4">
        <w:rPr>
          <w:position w:val="-2"/>
          <w:sz w:val="20"/>
          <w:szCs w:val="20"/>
        </w:rPr>
        <w:t>ş</w:t>
      </w:r>
      <w:r w:rsidRPr="00900DD4">
        <w:rPr>
          <w:position w:val="-2"/>
          <w:sz w:val="20"/>
          <w:szCs w:val="20"/>
        </w:rPr>
        <w:t xml:space="preserve">emelerin yüksekliği gösterilir. </w:t>
      </w:r>
    </w:p>
    <w:p w14:paraId="36C6E612" w14:textId="77777777" w:rsidR="00900DD4" w:rsidRPr="00900DD4" w:rsidRDefault="00BD78AB" w:rsidP="00900DD4">
      <w:pPr>
        <w:pStyle w:val="ListeParagraf"/>
        <w:numPr>
          <w:ilvl w:val="0"/>
          <w:numId w:val="37"/>
        </w:numPr>
        <w:spacing w:before="120" w:after="120"/>
        <w:jc w:val="both"/>
        <w:rPr>
          <w:position w:val="-2"/>
          <w:sz w:val="20"/>
          <w:szCs w:val="20"/>
        </w:rPr>
      </w:pPr>
      <w:r w:rsidRPr="00900DD4">
        <w:rPr>
          <w:position w:val="-2"/>
          <w:sz w:val="20"/>
          <w:szCs w:val="20"/>
        </w:rPr>
        <w:t>Giri</w:t>
      </w:r>
      <w:r w:rsidR="00900DD4" w:rsidRPr="00900DD4">
        <w:rPr>
          <w:position w:val="-2"/>
          <w:sz w:val="20"/>
          <w:szCs w:val="20"/>
        </w:rPr>
        <w:t>ş</w:t>
      </w:r>
      <w:r w:rsidRPr="00900DD4">
        <w:rPr>
          <w:position w:val="-2"/>
          <w:sz w:val="20"/>
          <w:szCs w:val="20"/>
        </w:rPr>
        <w:t xml:space="preserve"> saçakları ve balkonlar </w:t>
      </w:r>
      <w:proofErr w:type="gramStart"/>
      <w:r w:rsidRPr="00900DD4">
        <w:rPr>
          <w:position w:val="-2"/>
          <w:sz w:val="20"/>
          <w:szCs w:val="20"/>
        </w:rPr>
        <w:t>konstrüksiyonlarına</w:t>
      </w:r>
      <w:proofErr w:type="gramEnd"/>
      <w:r w:rsidRPr="00900DD4">
        <w:rPr>
          <w:position w:val="-2"/>
          <w:sz w:val="20"/>
          <w:szCs w:val="20"/>
        </w:rPr>
        <w:t xml:space="preserve"> uygun çizilir, su toplama </w:t>
      </w:r>
      <w:r w:rsidR="00900DD4" w:rsidRPr="00900DD4">
        <w:rPr>
          <w:position w:val="-2"/>
          <w:sz w:val="20"/>
          <w:szCs w:val="20"/>
        </w:rPr>
        <w:t>ş</w:t>
      </w:r>
      <w:r w:rsidRPr="00900DD4">
        <w:rPr>
          <w:position w:val="-2"/>
          <w:sz w:val="20"/>
          <w:szCs w:val="20"/>
        </w:rPr>
        <w:t xml:space="preserve">ekli örtü ve yalıtım malzeme açılımları gösterilir, kot ve ölçüleri ile eğimleri yazılır. </w:t>
      </w:r>
    </w:p>
    <w:p w14:paraId="077501BB" w14:textId="77777777" w:rsidR="00900DD4" w:rsidRPr="00900DD4" w:rsidRDefault="00BD78AB" w:rsidP="00900DD4">
      <w:pPr>
        <w:pStyle w:val="ListeParagraf"/>
        <w:numPr>
          <w:ilvl w:val="0"/>
          <w:numId w:val="37"/>
        </w:numPr>
        <w:spacing w:before="120" w:after="120"/>
        <w:jc w:val="both"/>
        <w:rPr>
          <w:position w:val="-2"/>
          <w:sz w:val="20"/>
          <w:szCs w:val="20"/>
        </w:rPr>
      </w:pPr>
      <w:r w:rsidRPr="00900DD4">
        <w:rPr>
          <w:position w:val="-2"/>
          <w:sz w:val="20"/>
          <w:szCs w:val="20"/>
        </w:rPr>
        <w:t xml:space="preserve">Bodrum duvarlarında ve temelde yalıtım gerekiyor ise, sistemi belirtilir, malzeme açılımı yazılır. Zemin suyunun min. </w:t>
      </w:r>
      <w:proofErr w:type="gramStart"/>
      <w:r w:rsidRPr="00900DD4">
        <w:rPr>
          <w:position w:val="-2"/>
          <w:sz w:val="20"/>
          <w:szCs w:val="20"/>
        </w:rPr>
        <w:t>ve</w:t>
      </w:r>
      <w:proofErr w:type="gramEnd"/>
      <w:r w:rsidRPr="00900DD4">
        <w:rPr>
          <w:position w:val="-2"/>
          <w:sz w:val="20"/>
          <w:szCs w:val="20"/>
        </w:rPr>
        <w:t xml:space="preserve"> </w:t>
      </w:r>
      <w:proofErr w:type="spellStart"/>
      <w:r w:rsidRPr="00900DD4">
        <w:rPr>
          <w:position w:val="-2"/>
          <w:sz w:val="20"/>
          <w:szCs w:val="20"/>
        </w:rPr>
        <w:t>max</w:t>
      </w:r>
      <w:proofErr w:type="spellEnd"/>
      <w:r w:rsidRPr="00900DD4">
        <w:rPr>
          <w:position w:val="-2"/>
          <w:sz w:val="20"/>
          <w:szCs w:val="20"/>
        </w:rPr>
        <w:t xml:space="preserve">. </w:t>
      </w:r>
      <w:proofErr w:type="gramStart"/>
      <w:r w:rsidRPr="00900DD4">
        <w:rPr>
          <w:position w:val="-2"/>
          <w:sz w:val="20"/>
          <w:szCs w:val="20"/>
        </w:rPr>
        <w:t>kotları</w:t>
      </w:r>
      <w:proofErr w:type="gramEnd"/>
      <w:r w:rsidRPr="00900DD4">
        <w:rPr>
          <w:position w:val="-2"/>
          <w:sz w:val="20"/>
          <w:szCs w:val="20"/>
        </w:rPr>
        <w:t xml:space="preserve"> gösterilir. </w:t>
      </w:r>
    </w:p>
    <w:p w14:paraId="2ED01776" w14:textId="77777777" w:rsidR="00900DD4" w:rsidRPr="00900DD4" w:rsidRDefault="00BD78AB" w:rsidP="00900DD4">
      <w:pPr>
        <w:pStyle w:val="ListeParagraf"/>
        <w:numPr>
          <w:ilvl w:val="0"/>
          <w:numId w:val="37"/>
        </w:numPr>
        <w:spacing w:before="120" w:after="120"/>
        <w:jc w:val="both"/>
        <w:rPr>
          <w:position w:val="-2"/>
          <w:sz w:val="20"/>
          <w:szCs w:val="20"/>
        </w:rPr>
      </w:pPr>
      <w:proofErr w:type="spellStart"/>
      <w:r w:rsidRPr="00900DD4">
        <w:rPr>
          <w:position w:val="-2"/>
          <w:sz w:val="20"/>
          <w:szCs w:val="20"/>
        </w:rPr>
        <w:t>Kuranglezler</w:t>
      </w:r>
      <w:proofErr w:type="spellEnd"/>
      <w:r w:rsidRPr="00900DD4">
        <w:rPr>
          <w:position w:val="-2"/>
          <w:sz w:val="20"/>
          <w:szCs w:val="20"/>
        </w:rPr>
        <w:t xml:space="preserve"> </w:t>
      </w:r>
      <w:proofErr w:type="gramStart"/>
      <w:r w:rsidRPr="00900DD4">
        <w:rPr>
          <w:position w:val="-2"/>
          <w:sz w:val="20"/>
          <w:szCs w:val="20"/>
        </w:rPr>
        <w:t>konstrüksiyona</w:t>
      </w:r>
      <w:proofErr w:type="gramEnd"/>
      <w:r w:rsidRPr="00900DD4">
        <w:rPr>
          <w:position w:val="-2"/>
          <w:sz w:val="20"/>
          <w:szCs w:val="20"/>
        </w:rPr>
        <w:t xml:space="preserve"> uygun çizilir, su toplama </w:t>
      </w:r>
      <w:r w:rsidR="00900DD4" w:rsidRPr="00900DD4">
        <w:rPr>
          <w:position w:val="-2"/>
          <w:sz w:val="20"/>
          <w:szCs w:val="20"/>
        </w:rPr>
        <w:t>ş</w:t>
      </w:r>
      <w:r w:rsidRPr="00900DD4">
        <w:rPr>
          <w:position w:val="-2"/>
          <w:sz w:val="20"/>
          <w:szCs w:val="20"/>
        </w:rPr>
        <w:t xml:space="preserve">ekli ve yalıtım hususları ile diğer malzeme açılımları verilir, kot ve ölçüleri yazılır. </w:t>
      </w:r>
    </w:p>
    <w:p w14:paraId="0020CA03" w14:textId="77777777" w:rsidR="00900DD4" w:rsidRPr="00900DD4" w:rsidRDefault="00BD78AB" w:rsidP="00900DD4">
      <w:pPr>
        <w:pStyle w:val="ListeParagraf"/>
        <w:numPr>
          <w:ilvl w:val="0"/>
          <w:numId w:val="37"/>
        </w:numPr>
        <w:spacing w:before="120" w:after="120"/>
        <w:jc w:val="both"/>
        <w:rPr>
          <w:position w:val="-2"/>
          <w:sz w:val="20"/>
          <w:szCs w:val="20"/>
        </w:rPr>
      </w:pPr>
      <w:r w:rsidRPr="00900DD4">
        <w:rPr>
          <w:position w:val="-2"/>
          <w:sz w:val="20"/>
          <w:szCs w:val="20"/>
        </w:rPr>
        <w:t xml:space="preserve">Drenaj sistemi gösterilir, malzeme açılımı yapılır, </w:t>
      </w:r>
      <w:proofErr w:type="spellStart"/>
      <w:r w:rsidRPr="00900DD4">
        <w:rPr>
          <w:position w:val="-2"/>
          <w:sz w:val="20"/>
          <w:szCs w:val="20"/>
        </w:rPr>
        <w:t>kotlandırılır</w:t>
      </w:r>
      <w:proofErr w:type="spellEnd"/>
      <w:r w:rsidRPr="00900DD4">
        <w:rPr>
          <w:position w:val="-2"/>
          <w:sz w:val="20"/>
          <w:szCs w:val="20"/>
        </w:rPr>
        <w:t xml:space="preserve">. Yol ve </w:t>
      </w:r>
      <w:proofErr w:type="spellStart"/>
      <w:r w:rsidRPr="00900DD4">
        <w:rPr>
          <w:position w:val="-2"/>
          <w:sz w:val="20"/>
          <w:szCs w:val="20"/>
        </w:rPr>
        <w:t>tretuarlar</w:t>
      </w:r>
      <w:proofErr w:type="spellEnd"/>
      <w:r w:rsidRPr="00900DD4">
        <w:rPr>
          <w:position w:val="-2"/>
          <w:sz w:val="20"/>
          <w:szCs w:val="20"/>
        </w:rPr>
        <w:t xml:space="preserve"> çizilir, açılım ve kotları yazılarak ölçülendirilir. </w:t>
      </w:r>
    </w:p>
    <w:p w14:paraId="04F274CA" w14:textId="77777777" w:rsidR="00900DD4" w:rsidRPr="00900DD4" w:rsidRDefault="00BD78AB" w:rsidP="00900DD4">
      <w:pPr>
        <w:pStyle w:val="ListeParagraf"/>
        <w:numPr>
          <w:ilvl w:val="0"/>
          <w:numId w:val="37"/>
        </w:numPr>
        <w:spacing w:before="120" w:after="120"/>
        <w:jc w:val="both"/>
        <w:rPr>
          <w:position w:val="-2"/>
          <w:sz w:val="20"/>
          <w:szCs w:val="20"/>
        </w:rPr>
      </w:pPr>
      <w:r w:rsidRPr="00900DD4">
        <w:rPr>
          <w:position w:val="-2"/>
          <w:sz w:val="20"/>
          <w:szCs w:val="20"/>
        </w:rPr>
        <w:t xml:space="preserve">Tabi zemin nokta </w:t>
      </w:r>
      <w:proofErr w:type="spellStart"/>
      <w:r w:rsidRPr="00900DD4">
        <w:rPr>
          <w:position w:val="-2"/>
          <w:sz w:val="20"/>
          <w:szCs w:val="20"/>
        </w:rPr>
        <w:t>nokta</w:t>
      </w:r>
      <w:proofErr w:type="spellEnd"/>
      <w:r w:rsidRPr="00900DD4">
        <w:rPr>
          <w:position w:val="-2"/>
          <w:sz w:val="20"/>
          <w:szCs w:val="20"/>
        </w:rPr>
        <w:t xml:space="preserve">, teklif zemin devamlı çizgi ile gösterilir ve her ikisine ait </w:t>
      </w:r>
      <w:proofErr w:type="spellStart"/>
      <w:r w:rsidRPr="00900DD4">
        <w:rPr>
          <w:position w:val="-2"/>
          <w:sz w:val="20"/>
          <w:szCs w:val="20"/>
        </w:rPr>
        <w:t>kotlandırma</w:t>
      </w:r>
      <w:proofErr w:type="spellEnd"/>
      <w:r w:rsidRPr="00900DD4">
        <w:rPr>
          <w:position w:val="-2"/>
          <w:sz w:val="20"/>
          <w:szCs w:val="20"/>
        </w:rPr>
        <w:t xml:space="preserve"> yapılır. </w:t>
      </w:r>
    </w:p>
    <w:p w14:paraId="6477167D" w14:textId="77777777" w:rsidR="00BD78AB" w:rsidRPr="00900DD4" w:rsidRDefault="00BD78AB" w:rsidP="00900DD4">
      <w:pPr>
        <w:pStyle w:val="ListeParagraf"/>
        <w:numPr>
          <w:ilvl w:val="0"/>
          <w:numId w:val="37"/>
        </w:numPr>
        <w:spacing w:before="120" w:after="120"/>
        <w:jc w:val="both"/>
        <w:rPr>
          <w:position w:val="-2"/>
          <w:sz w:val="20"/>
          <w:szCs w:val="20"/>
        </w:rPr>
      </w:pPr>
      <w:r w:rsidRPr="00900DD4">
        <w:rPr>
          <w:position w:val="-2"/>
          <w:sz w:val="20"/>
          <w:szCs w:val="20"/>
        </w:rPr>
        <w:t xml:space="preserve">Çatı </w:t>
      </w:r>
      <w:proofErr w:type="gramStart"/>
      <w:r w:rsidRPr="00900DD4">
        <w:rPr>
          <w:position w:val="-2"/>
          <w:sz w:val="20"/>
          <w:szCs w:val="20"/>
        </w:rPr>
        <w:t>konstrüksiyonu</w:t>
      </w:r>
      <w:proofErr w:type="gramEnd"/>
      <w:r w:rsidRPr="00900DD4">
        <w:rPr>
          <w:position w:val="-2"/>
          <w:sz w:val="20"/>
          <w:szCs w:val="20"/>
        </w:rPr>
        <w:t xml:space="preserve"> hakiki </w:t>
      </w:r>
      <w:r w:rsidR="00900DD4" w:rsidRPr="00900DD4">
        <w:rPr>
          <w:position w:val="-2"/>
          <w:sz w:val="20"/>
          <w:szCs w:val="20"/>
        </w:rPr>
        <w:t>ş</w:t>
      </w:r>
      <w:r w:rsidRPr="00900DD4">
        <w:rPr>
          <w:position w:val="-2"/>
          <w:sz w:val="20"/>
          <w:szCs w:val="20"/>
        </w:rPr>
        <w:t xml:space="preserve">ekli ve ölçüleriyle çizilir, malzeme açılımı yapılır, kesitler ölçülendirilir. Dereler mahyalar, asansör ve tesisat çıkıntıları ve bacalar </w:t>
      </w:r>
      <w:proofErr w:type="spellStart"/>
      <w:r w:rsidRPr="00900DD4">
        <w:rPr>
          <w:position w:val="-2"/>
          <w:sz w:val="20"/>
          <w:szCs w:val="20"/>
        </w:rPr>
        <w:t>kotlandırılır</w:t>
      </w:r>
      <w:proofErr w:type="spellEnd"/>
      <w:r w:rsidRPr="00900DD4">
        <w:rPr>
          <w:position w:val="-2"/>
          <w:sz w:val="20"/>
          <w:szCs w:val="20"/>
        </w:rPr>
        <w:t>.</w:t>
      </w:r>
    </w:p>
    <w:p w14:paraId="47A6AEF5" w14:textId="77777777" w:rsidR="00BD78AB" w:rsidRPr="00900DD4" w:rsidRDefault="00BD78AB" w:rsidP="00BD78AB">
      <w:pPr>
        <w:spacing w:before="120" w:after="120"/>
        <w:jc w:val="both"/>
        <w:rPr>
          <w:b/>
          <w:position w:val="-2"/>
          <w:sz w:val="20"/>
          <w:szCs w:val="20"/>
        </w:rPr>
      </w:pPr>
      <w:r w:rsidRPr="00900DD4">
        <w:rPr>
          <w:b/>
          <w:position w:val="-2"/>
          <w:sz w:val="20"/>
          <w:szCs w:val="20"/>
        </w:rPr>
        <w:t>3.2.3.1.5. 1/100 Ölçekli Görünü</w:t>
      </w:r>
      <w:r w:rsidR="00900DD4" w:rsidRPr="00900DD4">
        <w:rPr>
          <w:b/>
          <w:position w:val="-2"/>
          <w:sz w:val="20"/>
          <w:szCs w:val="20"/>
        </w:rPr>
        <w:t>ş</w:t>
      </w:r>
      <w:r w:rsidRPr="00900DD4">
        <w:rPr>
          <w:b/>
          <w:position w:val="-2"/>
          <w:sz w:val="20"/>
          <w:szCs w:val="20"/>
        </w:rPr>
        <w:t>ler</w:t>
      </w:r>
    </w:p>
    <w:p w14:paraId="6092D620" w14:textId="77777777" w:rsidR="00900DD4" w:rsidRPr="00900DD4" w:rsidRDefault="00BD78AB" w:rsidP="00900DD4">
      <w:pPr>
        <w:pStyle w:val="ListeParagraf"/>
        <w:numPr>
          <w:ilvl w:val="0"/>
          <w:numId w:val="38"/>
        </w:numPr>
        <w:spacing w:before="120" w:after="120"/>
        <w:jc w:val="both"/>
        <w:rPr>
          <w:position w:val="-2"/>
          <w:sz w:val="20"/>
          <w:szCs w:val="20"/>
        </w:rPr>
      </w:pPr>
      <w:r w:rsidRPr="00900DD4">
        <w:rPr>
          <w:position w:val="-2"/>
          <w:sz w:val="20"/>
          <w:szCs w:val="20"/>
        </w:rPr>
        <w:t xml:space="preserve">Tabii zemin nokta </w:t>
      </w:r>
      <w:proofErr w:type="spellStart"/>
      <w:r w:rsidRPr="00900DD4">
        <w:rPr>
          <w:position w:val="-2"/>
          <w:sz w:val="20"/>
          <w:szCs w:val="20"/>
        </w:rPr>
        <w:t>nokta</w:t>
      </w:r>
      <w:proofErr w:type="spellEnd"/>
      <w:r w:rsidRPr="00900DD4">
        <w:rPr>
          <w:position w:val="-2"/>
          <w:sz w:val="20"/>
          <w:szCs w:val="20"/>
        </w:rPr>
        <w:t xml:space="preserve">, teklif zemin devamlı çizgi ile gösterilir ve </w:t>
      </w:r>
      <w:proofErr w:type="spellStart"/>
      <w:r w:rsidRPr="00900DD4">
        <w:rPr>
          <w:position w:val="-2"/>
          <w:sz w:val="20"/>
          <w:szCs w:val="20"/>
        </w:rPr>
        <w:t>kotlandırılır</w:t>
      </w:r>
      <w:proofErr w:type="spellEnd"/>
      <w:r w:rsidRPr="00900DD4">
        <w:rPr>
          <w:position w:val="-2"/>
          <w:sz w:val="20"/>
          <w:szCs w:val="20"/>
        </w:rPr>
        <w:t xml:space="preserve">. </w:t>
      </w:r>
    </w:p>
    <w:p w14:paraId="7C2D83C1" w14:textId="77777777" w:rsidR="00900DD4" w:rsidRPr="00900DD4" w:rsidRDefault="00BD78AB" w:rsidP="00900DD4">
      <w:pPr>
        <w:pStyle w:val="ListeParagraf"/>
        <w:numPr>
          <w:ilvl w:val="0"/>
          <w:numId w:val="38"/>
        </w:numPr>
        <w:spacing w:before="120" w:after="120"/>
        <w:jc w:val="both"/>
        <w:rPr>
          <w:position w:val="-2"/>
          <w:sz w:val="20"/>
          <w:szCs w:val="20"/>
        </w:rPr>
      </w:pPr>
      <w:r w:rsidRPr="00900DD4">
        <w:rPr>
          <w:position w:val="-2"/>
          <w:sz w:val="20"/>
          <w:szCs w:val="20"/>
        </w:rPr>
        <w:t>Zemin altında kalan yapı kısımlarının dı</w:t>
      </w:r>
      <w:r w:rsidR="00900DD4" w:rsidRPr="00900DD4">
        <w:rPr>
          <w:position w:val="-2"/>
          <w:sz w:val="20"/>
          <w:szCs w:val="20"/>
        </w:rPr>
        <w:t>ş</w:t>
      </w:r>
      <w:r w:rsidRPr="00900DD4">
        <w:rPr>
          <w:position w:val="-2"/>
          <w:sz w:val="20"/>
          <w:szCs w:val="20"/>
        </w:rPr>
        <w:t xml:space="preserve"> hatları kesik çizgilerle belirtilir ve </w:t>
      </w:r>
      <w:proofErr w:type="spellStart"/>
      <w:r w:rsidRPr="00900DD4">
        <w:rPr>
          <w:position w:val="-2"/>
          <w:sz w:val="20"/>
          <w:szCs w:val="20"/>
        </w:rPr>
        <w:t>kotlandırılır</w:t>
      </w:r>
      <w:proofErr w:type="spellEnd"/>
      <w:r w:rsidRPr="00900DD4">
        <w:rPr>
          <w:position w:val="-2"/>
          <w:sz w:val="20"/>
          <w:szCs w:val="20"/>
        </w:rPr>
        <w:t xml:space="preserve">. </w:t>
      </w:r>
    </w:p>
    <w:p w14:paraId="79248629" w14:textId="77777777" w:rsidR="00900DD4" w:rsidRPr="00900DD4" w:rsidRDefault="00BD78AB" w:rsidP="00900DD4">
      <w:pPr>
        <w:pStyle w:val="ListeParagraf"/>
        <w:numPr>
          <w:ilvl w:val="0"/>
          <w:numId w:val="38"/>
        </w:numPr>
        <w:spacing w:before="120" w:after="120"/>
        <w:jc w:val="both"/>
        <w:rPr>
          <w:position w:val="-2"/>
          <w:sz w:val="20"/>
          <w:szCs w:val="20"/>
        </w:rPr>
      </w:pPr>
      <w:r w:rsidRPr="00900DD4">
        <w:rPr>
          <w:position w:val="-2"/>
          <w:sz w:val="20"/>
          <w:szCs w:val="20"/>
        </w:rPr>
        <w:t>Statik sistem aksları ve dö</w:t>
      </w:r>
      <w:r w:rsidR="00900DD4" w:rsidRPr="00900DD4">
        <w:rPr>
          <w:position w:val="-2"/>
          <w:sz w:val="20"/>
          <w:szCs w:val="20"/>
        </w:rPr>
        <w:t>ş</w:t>
      </w:r>
      <w:r w:rsidRPr="00900DD4">
        <w:rPr>
          <w:position w:val="-2"/>
          <w:sz w:val="20"/>
          <w:szCs w:val="20"/>
        </w:rPr>
        <w:t>eme hatları görünü</w:t>
      </w:r>
      <w:r w:rsidR="00900DD4" w:rsidRPr="00900DD4">
        <w:rPr>
          <w:position w:val="-2"/>
          <w:sz w:val="20"/>
          <w:szCs w:val="20"/>
        </w:rPr>
        <w:t>ş</w:t>
      </w:r>
      <w:r w:rsidRPr="00900DD4">
        <w:rPr>
          <w:position w:val="-2"/>
          <w:sz w:val="20"/>
          <w:szCs w:val="20"/>
        </w:rPr>
        <w:t xml:space="preserve"> üzerinde nokta </w:t>
      </w:r>
      <w:proofErr w:type="spellStart"/>
      <w:r w:rsidRPr="00900DD4">
        <w:rPr>
          <w:position w:val="-2"/>
          <w:sz w:val="20"/>
          <w:szCs w:val="20"/>
        </w:rPr>
        <w:t>nokta</w:t>
      </w:r>
      <w:proofErr w:type="spellEnd"/>
      <w:r w:rsidRPr="00900DD4">
        <w:rPr>
          <w:position w:val="-2"/>
          <w:sz w:val="20"/>
          <w:szCs w:val="20"/>
        </w:rPr>
        <w:t xml:space="preserve"> belirtilir. Denizlik üstü, lento altı (kapılar </w:t>
      </w:r>
      <w:r w:rsidR="00900DD4" w:rsidRPr="00900DD4">
        <w:rPr>
          <w:position w:val="-2"/>
          <w:sz w:val="20"/>
          <w:szCs w:val="20"/>
        </w:rPr>
        <w:t>dâhil</w:t>
      </w:r>
      <w:r w:rsidRPr="00900DD4">
        <w:rPr>
          <w:position w:val="-2"/>
          <w:sz w:val="20"/>
          <w:szCs w:val="20"/>
        </w:rPr>
        <w:t>) kaba in</w:t>
      </w:r>
      <w:r w:rsidR="00900DD4" w:rsidRPr="00900DD4">
        <w:rPr>
          <w:position w:val="-2"/>
          <w:sz w:val="20"/>
          <w:szCs w:val="20"/>
        </w:rPr>
        <w:t>ş</w:t>
      </w:r>
      <w:r w:rsidRPr="00900DD4">
        <w:rPr>
          <w:position w:val="-2"/>
          <w:sz w:val="20"/>
          <w:szCs w:val="20"/>
        </w:rPr>
        <w:t xml:space="preserve">aat kotları verilir. </w:t>
      </w:r>
    </w:p>
    <w:p w14:paraId="093BC743" w14:textId="77777777" w:rsidR="00900DD4" w:rsidRPr="00900DD4" w:rsidRDefault="00BD78AB" w:rsidP="00900DD4">
      <w:pPr>
        <w:pStyle w:val="ListeParagraf"/>
        <w:numPr>
          <w:ilvl w:val="0"/>
          <w:numId w:val="38"/>
        </w:numPr>
        <w:spacing w:before="120" w:after="120"/>
        <w:jc w:val="both"/>
        <w:rPr>
          <w:position w:val="-2"/>
          <w:sz w:val="20"/>
          <w:szCs w:val="20"/>
        </w:rPr>
      </w:pPr>
      <w:r w:rsidRPr="00900DD4">
        <w:rPr>
          <w:position w:val="-2"/>
          <w:sz w:val="20"/>
          <w:szCs w:val="20"/>
        </w:rPr>
        <w:t xml:space="preserve">Cephe kaplama malzemesi ve rengi yazılır. </w:t>
      </w:r>
    </w:p>
    <w:p w14:paraId="55580C43" w14:textId="77777777" w:rsidR="00900DD4" w:rsidRPr="00900DD4" w:rsidRDefault="00BD78AB" w:rsidP="00900DD4">
      <w:pPr>
        <w:pStyle w:val="ListeParagraf"/>
        <w:numPr>
          <w:ilvl w:val="0"/>
          <w:numId w:val="38"/>
        </w:numPr>
        <w:spacing w:before="120" w:after="120"/>
        <w:jc w:val="both"/>
        <w:rPr>
          <w:position w:val="-2"/>
          <w:sz w:val="20"/>
          <w:szCs w:val="20"/>
        </w:rPr>
      </w:pPr>
      <w:r w:rsidRPr="00900DD4">
        <w:rPr>
          <w:position w:val="-2"/>
          <w:sz w:val="20"/>
          <w:szCs w:val="20"/>
        </w:rPr>
        <w:t>Yağmur olukları, ini</w:t>
      </w:r>
      <w:r w:rsidR="00900DD4" w:rsidRPr="00900DD4">
        <w:rPr>
          <w:position w:val="-2"/>
          <w:sz w:val="20"/>
          <w:szCs w:val="20"/>
        </w:rPr>
        <w:t>ş</w:t>
      </w:r>
      <w:r w:rsidRPr="00900DD4">
        <w:rPr>
          <w:position w:val="-2"/>
          <w:sz w:val="20"/>
          <w:szCs w:val="20"/>
        </w:rPr>
        <w:t xml:space="preserve"> boruları ve varsa paratoner ini</w:t>
      </w:r>
      <w:r w:rsidR="00900DD4" w:rsidRPr="00900DD4">
        <w:rPr>
          <w:position w:val="-2"/>
          <w:sz w:val="20"/>
          <w:szCs w:val="20"/>
        </w:rPr>
        <w:t>ş</w:t>
      </w:r>
      <w:r w:rsidRPr="00900DD4">
        <w:rPr>
          <w:position w:val="-2"/>
          <w:sz w:val="20"/>
          <w:szCs w:val="20"/>
        </w:rPr>
        <w:t xml:space="preserve">leri gösterilir. </w:t>
      </w:r>
    </w:p>
    <w:p w14:paraId="2DDB45A6" w14:textId="77777777" w:rsidR="00BD78AB" w:rsidRPr="00900DD4" w:rsidRDefault="00BD78AB" w:rsidP="00900DD4">
      <w:pPr>
        <w:pStyle w:val="ListeParagraf"/>
        <w:numPr>
          <w:ilvl w:val="0"/>
          <w:numId w:val="38"/>
        </w:numPr>
        <w:spacing w:before="120" w:after="120"/>
        <w:jc w:val="both"/>
        <w:rPr>
          <w:position w:val="-2"/>
          <w:sz w:val="20"/>
          <w:szCs w:val="20"/>
        </w:rPr>
      </w:pPr>
      <w:r w:rsidRPr="00900DD4">
        <w:rPr>
          <w:position w:val="-2"/>
          <w:sz w:val="20"/>
          <w:szCs w:val="20"/>
        </w:rPr>
        <w:t>Çatı görünü</w:t>
      </w:r>
      <w:r w:rsidR="00900DD4" w:rsidRPr="00900DD4">
        <w:rPr>
          <w:position w:val="-2"/>
          <w:sz w:val="20"/>
          <w:szCs w:val="20"/>
        </w:rPr>
        <w:t>ş</w:t>
      </w:r>
      <w:r w:rsidRPr="00900DD4">
        <w:rPr>
          <w:position w:val="-2"/>
          <w:sz w:val="20"/>
          <w:szCs w:val="20"/>
        </w:rPr>
        <w:t xml:space="preserve">ü çizilir. Çatı üstüne çıkan asansör ve tesisat çıkıntıları ile bacalar, dereler, mahyalar gösterilir ve </w:t>
      </w:r>
      <w:proofErr w:type="spellStart"/>
      <w:r w:rsidRPr="00900DD4">
        <w:rPr>
          <w:position w:val="-2"/>
          <w:sz w:val="20"/>
          <w:szCs w:val="20"/>
        </w:rPr>
        <w:t>kotlandırılır</w:t>
      </w:r>
      <w:proofErr w:type="spellEnd"/>
      <w:r w:rsidRPr="00900DD4">
        <w:rPr>
          <w:position w:val="-2"/>
          <w:sz w:val="20"/>
          <w:szCs w:val="20"/>
        </w:rPr>
        <w:t>.</w:t>
      </w:r>
    </w:p>
    <w:p w14:paraId="500BCCF1" w14:textId="77777777" w:rsidR="00BD78AB" w:rsidRPr="00900DD4" w:rsidRDefault="00BD78AB" w:rsidP="00BD78AB">
      <w:pPr>
        <w:spacing w:before="120" w:after="120"/>
        <w:jc w:val="both"/>
        <w:rPr>
          <w:b/>
          <w:position w:val="-2"/>
          <w:sz w:val="20"/>
          <w:szCs w:val="20"/>
        </w:rPr>
      </w:pPr>
      <w:r w:rsidRPr="00900DD4">
        <w:rPr>
          <w:b/>
          <w:position w:val="-2"/>
          <w:sz w:val="20"/>
          <w:szCs w:val="20"/>
        </w:rPr>
        <w:t>3.2.3.1.6. Çatı Planı</w:t>
      </w:r>
    </w:p>
    <w:p w14:paraId="6FC21902" w14:textId="77777777" w:rsidR="00900DD4" w:rsidRPr="00900DD4" w:rsidRDefault="00BD78AB" w:rsidP="00900DD4">
      <w:pPr>
        <w:pStyle w:val="ListeParagraf"/>
        <w:numPr>
          <w:ilvl w:val="0"/>
          <w:numId w:val="39"/>
        </w:numPr>
        <w:spacing w:before="120" w:after="120"/>
        <w:jc w:val="both"/>
        <w:rPr>
          <w:position w:val="-2"/>
          <w:sz w:val="20"/>
          <w:szCs w:val="20"/>
        </w:rPr>
      </w:pPr>
      <w:r w:rsidRPr="00900DD4">
        <w:rPr>
          <w:position w:val="-2"/>
          <w:sz w:val="20"/>
          <w:szCs w:val="20"/>
        </w:rPr>
        <w:t>Meyiller, su toplama yerleri, dereler, tesisat ve asansör çıkıntıları tam ölçülendirilmi</w:t>
      </w:r>
      <w:r w:rsidR="00900DD4" w:rsidRPr="00900DD4">
        <w:rPr>
          <w:position w:val="-2"/>
          <w:sz w:val="20"/>
          <w:szCs w:val="20"/>
        </w:rPr>
        <w:t>ş</w:t>
      </w:r>
      <w:r w:rsidRPr="00900DD4">
        <w:rPr>
          <w:position w:val="-2"/>
          <w:sz w:val="20"/>
          <w:szCs w:val="20"/>
        </w:rPr>
        <w:t xml:space="preserve"> olarak gerçek </w:t>
      </w:r>
      <w:proofErr w:type="gramStart"/>
      <w:r w:rsidRPr="00900DD4">
        <w:rPr>
          <w:position w:val="-2"/>
          <w:sz w:val="20"/>
          <w:szCs w:val="20"/>
        </w:rPr>
        <w:t>konstrüksiyonları</w:t>
      </w:r>
      <w:proofErr w:type="gramEnd"/>
      <w:r w:rsidRPr="00900DD4">
        <w:rPr>
          <w:position w:val="-2"/>
          <w:sz w:val="20"/>
          <w:szCs w:val="20"/>
        </w:rPr>
        <w:t xml:space="preserve"> ile çizilir. Ölçü ve kotları yazılır. </w:t>
      </w:r>
    </w:p>
    <w:p w14:paraId="04464B4E" w14:textId="77777777" w:rsidR="00900DD4" w:rsidRPr="00900DD4" w:rsidRDefault="00BD78AB" w:rsidP="00900DD4">
      <w:pPr>
        <w:pStyle w:val="ListeParagraf"/>
        <w:numPr>
          <w:ilvl w:val="0"/>
          <w:numId w:val="39"/>
        </w:numPr>
        <w:spacing w:before="120" w:after="120"/>
        <w:jc w:val="both"/>
        <w:rPr>
          <w:position w:val="-2"/>
          <w:sz w:val="20"/>
          <w:szCs w:val="20"/>
        </w:rPr>
      </w:pPr>
      <w:r w:rsidRPr="00900DD4">
        <w:rPr>
          <w:position w:val="-2"/>
          <w:sz w:val="20"/>
          <w:szCs w:val="20"/>
        </w:rPr>
        <w:t xml:space="preserve">Çatı sistemi belirtecek sayıda gerekli kesitler verilir. </w:t>
      </w:r>
    </w:p>
    <w:p w14:paraId="17C3A044" w14:textId="77777777" w:rsidR="00BD78AB" w:rsidRPr="00900DD4" w:rsidRDefault="00BD78AB" w:rsidP="00900DD4">
      <w:pPr>
        <w:pStyle w:val="ListeParagraf"/>
        <w:numPr>
          <w:ilvl w:val="0"/>
          <w:numId w:val="39"/>
        </w:numPr>
        <w:spacing w:before="120" w:after="120"/>
        <w:jc w:val="both"/>
        <w:rPr>
          <w:position w:val="-2"/>
          <w:sz w:val="20"/>
          <w:szCs w:val="20"/>
        </w:rPr>
      </w:pPr>
      <w:r w:rsidRPr="00900DD4">
        <w:rPr>
          <w:position w:val="-2"/>
          <w:sz w:val="20"/>
          <w:szCs w:val="20"/>
        </w:rPr>
        <w:t>Detayları verilecek noktalar i</w:t>
      </w:r>
      <w:r w:rsidR="00900DD4" w:rsidRPr="00900DD4">
        <w:rPr>
          <w:position w:val="-2"/>
          <w:sz w:val="20"/>
          <w:szCs w:val="20"/>
        </w:rPr>
        <w:t>ş</w:t>
      </w:r>
      <w:r w:rsidRPr="00900DD4">
        <w:rPr>
          <w:position w:val="-2"/>
          <w:sz w:val="20"/>
          <w:szCs w:val="20"/>
        </w:rPr>
        <w:t>aretlenir ve numaralandırılır.</w:t>
      </w:r>
    </w:p>
    <w:p w14:paraId="46E81BA2" w14:textId="77777777" w:rsidR="00BD78AB" w:rsidRPr="00900DD4" w:rsidRDefault="00BD78AB" w:rsidP="00BD78AB">
      <w:pPr>
        <w:spacing w:before="120" w:after="120"/>
        <w:jc w:val="both"/>
        <w:rPr>
          <w:b/>
          <w:position w:val="-2"/>
          <w:sz w:val="20"/>
          <w:szCs w:val="20"/>
        </w:rPr>
      </w:pPr>
      <w:r w:rsidRPr="00900DD4">
        <w:rPr>
          <w:b/>
          <w:position w:val="-2"/>
          <w:sz w:val="20"/>
          <w:szCs w:val="20"/>
        </w:rPr>
        <w:t>3.2.3.1.7. Asma Tavan Planı</w:t>
      </w:r>
    </w:p>
    <w:p w14:paraId="5178E1E7" w14:textId="77777777" w:rsidR="00BD78AB" w:rsidRPr="00900DD4" w:rsidRDefault="00BD78AB" w:rsidP="00900DD4">
      <w:pPr>
        <w:pStyle w:val="ListeParagraf"/>
        <w:numPr>
          <w:ilvl w:val="0"/>
          <w:numId w:val="40"/>
        </w:numPr>
        <w:spacing w:before="120" w:after="120"/>
        <w:jc w:val="both"/>
        <w:rPr>
          <w:position w:val="-2"/>
          <w:sz w:val="20"/>
          <w:szCs w:val="20"/>
        </w:rPr>
      </w:pPr>
      <w:r w:rsidRPr="00900DD4">
        <w:rPr>
          <w:position w:val="-2"/>
          <w:sz w:val="20"/>
          <w:szCs w:val="20"/>
        </w:rPr>
        <w:t xml:space="preserve">Asma tavan yapılacak mahaller için ayrıca düzenlenen planlarda, tesisat hatları, aydınlatma sistemi, tavan </w:t>
      </w:r>
      <w:proofErr w:type="gramStart"/>
      <w:r w:rsidRPr="00900DD4">
        <w:rPr>
          <w:position w:val="-2"/>
          <w:sz w:val="20"/>
          <w:szCs w:val="20"/>
        </w:rPr>
        <w:t>konstrüksiyonu</w:t>
      </w:r>
      <w:proofErr w:type="gramEnd"/>
      <w:r w:rsidRPr="00900DD4">
        <w:rPr>
          <w:position w:val="-2"/>
          <w:sz w:val="20"/>
          <w:szCs w:val="20"/>
        </w:rPr>
        <w:t xml:space="preserve"> gösterilir ve ölçülendirilir. Malzeme açılımı yapılır.</w:t>
      </w:r>
    </w:p>
    <w:p w14:paraId="257F42C5" w14:textId="77777777" w:rsidR="00900DD4" w:rsidRPr="00900DD4" w:rsidRDefault="00BD78AB" w:rsidP="00900DD4">
      <w:pPr>
        <w:pStyle w:val="ListeParagraf"/>
        <w:numPr>
          <w:ilvl w:val="0"/>
          <w:numId w:val="40"/>
        </w:numPr>
        <w:spacing w:before="120" w:after="120"/>
        <w:jc w:val="both"/>
        <w:rPr>
          <w:position w:val="-2"/>
          <w:sz w:val="20"/>
          <w:szCs w:val="20"/>
        </w:rPr>
      </w:pPr>
      <w:r w:rsidRPr="00900DD4">
        <w:rPr>
          <w:position w:val="-2"/>
          <w:sz w:val="20"/>
          <w:szCs w:val="20"/>
        </w:rPr>
        <w:t xml:space="preserve">Planların yanında ayrıca tavan kesitleri verilir ve </w:t>
      </w:r>
      <w:proofErr w:type="spellStart"/>
      <w:r w:rsidRPr="00900DD4">
        <w:rPr>
          <w:position w:val="-2"/>
          <w:sz w:val="20"/>
          <w:szCs w:val="20"/>
        </w:rPr>
        <w:t>kotlandırılır</w:t>
      </w:r>
      <w:proofErr w:type="spellEnd"/>
      <w:r w:rsidRPr="00900DD4">
        <w:rPr>
          <w:position w:val="-2"/>
          <w:sz w:val="20"/>
          <w:szCs w:val="20"/>
        </w:rPr>
        <w:t xml:space="preserve">. </w:t>
      </w:r>
    </w:p>
    <w:p w14:paraId="1E314FF8" w14:textId="77777777" w:rsidR="00BD78AB" w:rsidRPr="00900DD4" w:rsidRDefault="00BD78AB" w:rsidP="00900DD4">
      <w:pPr>
        <w:pStyle w:val="ListeParagraf"/>
        <w:numPr>
          <w:ilvl w:val="0"/>
          <w:numId w:val="40"/>
        </w:numPr>
        <w:spacing w:before="120" w:after="120"/>
        <w:jc w:val="both"/>
        <w:rPr>
          <w:position w:val="-2"/>
          <w:sz w:val="20"/>
          <w:szCs w:val="20"/>
        </w:rPr>
      </w:pPr>
      <w:r w:rsidRPr="00900DD4">
        <w:rPr>
          <w:position w:val="-2"/>
          <w:sz w:val="20"/>
          <w:szCs w:val="20"/>
        </w:rPr>
        <w:t>Detaylandırılacak noktalar, harf ve numara ile belirtilir.</w:t>
      </w:r>
    </w:p>
    <w:p w14:paraId="64D58CBF" w14:textId="77777777" w:rsidR="00BD78AB" w:rsidRPr="00900DD4" w:rsidRDefault="00BD78AB" w:rsidP="00BD78AB">
      <w:pPr>
        <w:spacing w:before="120" w:after="120"/>
        <w:jc w:val="both"/>
        <w:rPr>
          <w:b/>
          <w:position w:val="-2"/>
          <w:sz w:val="20"/>
          <w:szCs w:val="20"/>
        </w:rPr>
      </w:pPr>
      <w:r w:rsidRPr="00900DD4">
        <w:rPr>
          <w:b/>
          <w:position w:val="-2"/>
          <w:sz w:val="20"/>
          <w:szCs w:val="20"/>
        </w:rPr>
        <w:t>3.2.3.1.8. Detay Listesi</w:t>
      </w:r>
    </w:p>
    <w:p w14:paraId="6F85694E" w14:textId="77777777" w:rsidR="00900DD4" w:rsidRPr="00900DD4" w:rsidRDefault="00BD78AB" w:rsidP="00900DD4">
      <w:pPr>
        <w:pStyle w:val="ListeParagraf"/>
        <w:numPr>
          <w:ilvl w:val="0"/>
          <w:numId w:val="41"/>
        </w:numPr>
        <w:spacing w:before="120" w:after="120"/>
        <w:jc w:val="both"/>
        <w:rPr>
          <w:position w:val="-2"/>
          <w:sz w:val="20"/>
          <w:szCs w:val="20"/>
        </w:rPr>
      </w:pPr>
      <w:r w:rsidRPr="00900DD4">
        <w:rPr>
          <w:position w:val="-2"/>
          <w:sz w:val="20"/>
          <w:szCs w:val="20"/>
        </w:rPr>
        <w:t xml:space="preserve">Yapının detaylandırılacak bütün </w:t>
      </w:r>
      <w:proofErr w:type="spellStart"/>
      <w:r w:rsidRPr="00900DD4">
        <w:rPr>
          <w:position w:val="-2"/>
          <w:sz w:val="20"/>
          <w:szCs w:val="20"/>
        </w:rPr>
        <w:t>in</w:t>
      </w:r>
      <w:r w:rsidR="00900DD4" w:rsidRPr="00900DD4">
        <w:rPr>
          <w:position w:val="-2"/>
          <w:sz w:val="20"/>
          <w:szCs w:val="20"/>
        </w:rPr>
        <w:t>ş</w:t>
      </w:r>
      <w:r w:rsidRPr="00900DD4">
        <w:rPr>
          <w:position w:val="-2"/>
          <w:sz w:val="20"/>
          <w:szCs w:val="20"/>
        </w:rPr>
        <w:t>ai</w:t>
      </w:r>
      <w:proofErr w:type="spellEnd"/>
      <w:r w:rsidRPr="00900DD4">
        <w:rPr>
          <w:position w:val="-2"/>
          <w:sz w:val="20"/>
          <w:szCs w:val="20"/>
        </w:rPr>
        <w:t xml:space="preserve"> ve dekoratif elemanlarının bir arada yer aldığı listede, bu safhanın plan, kesit ve görünü</w:t>
      </w:r>
      <w:r w:rsidR="00900DD4" w:rsidRPr="00900DD4">
        <w:rPr>
          <w:position w:val="-2"/>
          <w:sz w:val="20"/>
          <w:szCs w:val="20"/>
        </w:rPr>
        <w:t>ş</w:t>
      </w:r>
      <w:r w:rsidRPr="00900DD4">
        <w:rPr>
          <w:position w:val="-2"/>
          <w:sz w:val="20"/>
          <w:szCs w:val="20"/>
        </w:rPr>
        <w:t xml:space="preserve">lerinde belirtilen referans harf ve numaraları aynen tekrar edecektir. </w:t>
      </w:r>
    </w:p>
    <w:p w14:paraId="6C25C115" w14:textId="77777777" w:rsidR="00BD78AB" w:rsidRPr="00900DD4" w:rsidRDefault="00BD78AB" w:rsidP="00900DD4">
      <w:pPr>
        <w:pStyle w:val="ListeParagraf"/>
        <w:numPr>
          <w:ilvl w:val="0"/>
          <w:numId w:val="41"/>
        </w:numPr>
        <w:spacing w:before="120" w:after="120"/>
        <w:jc w:val="both"/>
        <w:rPr>
          <w:position w:val="-2"/>
          <w:sz w:val="20"/>
          <w:szCs w:val="20"/>
        </w:rPr>
      </w:pPr>
      <w:r w:rsidRPr="00900DD4">
        <w:rPr>
          <w:position w:val="-2"/>
          <w:sz w:val="20"/>
          <w:szCs w:val="20"/>
        </w:rPr>
        <w:t>Detay listesinde, her yapı elemanının hangi ölçekte nokta ve sistem detaylarının verileceği de açıklanacaktır.</w:t>
      </w:r>
    </w:p>
    <w:p w14:paraId="7F6D2442" w14:textId="77777777" w:rsidR="00BD78AB" w:rsidRPr="00900DD4" w:rsidRDefault="00BD78AB" w:rsidP="00BD78AB">
      <w:pPr>
        <w:spacing w:before="120" w:after="120"/>
        <w:jc w:val="both"/>
        <w:rPr>
          <w:b/>
          <w:position w:val="-2"/>
          <w:sz w:val="20"/>
          <w:szCs w:val="20"/>
        </w:rPr>
      </w:pPr>
      <w:r w:rsidRPr="00900DD4">
        <w:rPr>
          <w:b/>
          <w:position w:val="-2"/>
          <w:sz w:val="20"/>
          <w:szCs w:val="20"/>
        </w:rPr>
        <w:t xml:space="preserve">3.2.3.2. </w:t>
      </w:r>
      <w:r w:rsidR="00900DD4" w:rsidRPr="00900DD4">
        <w:rPr>
          <w:b/>
          <w:position w:val="-2"/>
          <w:sz w:val="20"/>
          <w:szCs w:val="20"/>
        </w:rPr>
        <w:t>İ</w:t>
      </w:r>
      <w:r w:rsidRPr="00900DD4">
        <w:rPr>
          <w:b/>
          <w:position w:val="-2"/>
          <w:sz w:val="20"/>
          <w:szCs w:val="20"/>
        </w:rPr>
        <w:t>n</w:t>
      </w:r>
      <w:r w:rsidR="00900DD4" w:rsidRPr="00900DD4">
        <w:rPr>
          <w:b/>
          <w:position w:val="-2"/>
          <w:sz w:val="20"/>
          <w:szCs w:val="20"/>
        </w:rPr>
        <w:t>ş</w:t>
      </w:r>
      <w:r w:rsidRPr="00900DD4">
        <w:rPr>
          <w:b/>
          <w:position w:val="-2"/>
          <w:sz w:val="20"/>
          <w:szCs w:val="20"/>
        </w:rPr>
        <w:t>aat Mühendisliği</w:t>
      </w:r>
    </w:p>
    <w:p w14:paraId="1914EBE5" w14:textId="77777777" w:rsidR="00BD78AB" w:rsidRPr="00BD78AB" w:rsidRDefault="00BD78AB" w:rsidP="00BD78AB">
      <w:pPr>
        <w:spacing w:before="120" w:after="120"/>
        <w:jc w:val="both"/>
        <w:rPr>
          <w:position w:val="-2"/>
          <w:sz w:val="20"/>
          <w:szCs w:val="20"/>
        </w:rPr>
      </w:pPr>
      <w:r w:rsidRPr="00BD78AB">
        <w:rPr>
          <w:position w:val="-2"/>
          <w:sz w:val="20"/>
          <w:szCs w:val="20"/>
        </w:rPr>
        <w:t>Projeler, 1/200 - 1/100 veya Sözle</w:t>
      </w:r>
      <w:r w:rsidR="00900DD4">
        <w:rPr>
          <w:position w:val="-2"/>
          <w:sz w:val="20"/>
          <w:szCs w:val="20"/>
        </w:rPr>
        <w:t>ş</w:t>
      </w:r>
      <w:r w:rsidRPr="00BD78AB">
        <w:rPr>
          <w:position w:val="-2"/>
          <w:sz w:val="20"/>
          <w:szCs w:val="20"/>
        </w:rPr>
        <w:t xml:space="preserve">me </w:t>
      </w:r>
      <w:proofErr w:type="spellStart"/>
      <w:r w:rsidRPr="00BD78AB">
        <w:rPr>
          <w:position w:val="-2"/>
          <w:sz w:val="20"/>
          <w:szCs w:val="20"/>
        </w:rPr>
        <w:t>Makamı</w:t>
      </w:r>
      <w:r w:rsidR="00900DD4">
        <w:rPr>
          <w:position w:val="-2"/>
          <w:sz w:val="20"/>
          <w:szCs w:val="20"/>
        </w:rPr>
        <w:t>’</w:t>
      </w:r>
      <w:r w:rsidRPr="00BD78AB">
        <w:rPr>
          <w:position w:val="-2"/>
          <w:sz w:val="20"/>
          <w:szCs w:val="20"/>
        </w:rPr>
        <w:t>nın</w:t>
      </w:r>
      <w:proofErr w:type="spellEnd"/>
      <w:r w:rsidRPr="00BD78AB">
        <w:rPr>
          <w:position w:val="-2"/>
          <w:sz w:val="20"/>
          <w:szCs w:val="20"/>
        </w:rPr>
        <w:t xml:space="preserve"> isteyeceği ölçekte verilecek olup;</w:t>
      </w:r>
    </w:p>
    <w:p w14:paraId="52AA63AB" w14:textId="77777777" w:rsidR="00900DD4" w:rsidRPr="00900DD4" w:rsidRDefault="00BD78AB" w:rsidP="00900DD4">
      <w:pPr>
        <w:pStyle w:val="ListeParagraf"/>
        <w:numPr>
          <w:ilvl w:val="0"/>
          <w:numId w:val="42"/>
        </w:numPr>
        <w:spacing w:before="120" w:after="120"/>
        <w:jc w:val="both"/>
        <w:rPr>
          <w:position w:val="-2"/>
          <w:sz w:val="20"/>
          <w:szCs w:val="20"/>
        </w:rPr>
      </w:pPr>
      <w:r w:rsidRPr="00900DD4">
        <w:rPr>
          <w:position w:val="-2"/>
          <w:sz w:val="20"/>
          <w:szCs w:val="20"/>
        </w:rPr>
        <w:t xml:space="preserve">Öneri raporunda seçilen alternatife göre tahkik hesapları yapılacaktır. </w:t>
      </w:r>
    </w:p>
    <w:p w14:paraId="6DBE68CA" w14:textId="77777777" w:rsidR="00900DD4" w:rsidRPr="00900DD4" w:rsidRDefault="00BD78AB" w:rsidP="00900DD4">
      <w:pPr>
        <w:pStyle w:val="ListeParagraf"/>
        <w:numPr>
          <w:ilvl w:val="0"/>
          <w:numId w:val="42"/>
        </w:numPr>
        <w:spacing w:before="120" w:after="120"/>
        <w:jc w:val="both"/>
        <w:rPr>
          <w:position w:val="-2"/>
          <w:sz w:val="20"/>
          <w:szCs w:val="20"/>
        </w:rPr>
      </w:pPr>
      <w:r w:rsidRPr="00900DD4">
        <w:rPr>
          <w:position w:val="-2"/>
          <w:sz w:val="20"/>
          <w:szCs w:val="20"/>
        </w:rPr>
        <w:t>Binanın ta</w:t>
      </w:r>
      <w:r w:rsidR="00900DD4" w:rsidRPr="00900DD4">
        <w:rPr>
          <w:position w:val="-2"/>
          <w:sz w:val="20"/>
          <w:szCs w:val="20"/>
        </w:rPr>
        <w:t>ş</w:t>
      </w:r>
      <w:r w:rsidRPr="00900DD4">
        <w:rPr>
          <w:position w:val="-2"/>
          <w:sz w:val="20"/>
          <w:szCs w:val="20"/>
        </w:rPr>
        <w:t xml:space="preserve">ıyıcı sisteminde kullanılan malzemeler ile binaya yük veren malzemeler (duvar, kaplama, çatı örtüsü vs.) tespit edilecektir. </w:t>
      </w:r>
    </w:p>
    <w:p w14:paraId="3CC70D23" w14:textId="77777777" w:rsidR="00900DD4" w:rsidRPr="00900DD4" w:rsidRDefault="00BD78AB" w:rsidP="00900DD4">
      <w:pPr>
        <w:pStyle w:val="ListeParagraf"/>
        <w:numPr>
          <w:ilvl w:val="0"/>
          <w:numId w:val="42"/>
        </w:numPr>
        <w:spacing w:before="120" w:after="120"/>
        <w:jc w:val="both"/>
        <w:rPr>
          <w:position w:val="-2"/>
          <w:sz w:val="20"/>
          <w:szCs w:val="20"/>
        </w:rPr>
      </w:pPr>
      <w:r w:rsidRPr="00900DD4">
        <w:rPr>
          <w:position w:val="-2"/>
          <w:sz w:val="20"/>
          <w:szCs w:val="20"/>
        </w:rPr>
        <w:t>Statik sistemin deği</w:t>
      </w:r>
      <w:r w:rsidR="00900DD4" w:rsidRPr="00900DD4">
        <w:rPr>
          <w:position w:val="-2"/>
          <w:sz w:val="20"/>
          <w:szCs w:val="20"/>
        </w:rPr>
        <w:t>ş</w:t>
      </w:r>
      <w:r w:rsidRPr="00900DD4">
        <w:rPr>
          <w:position w:val="-2"/>
          <w:sz w:val="20"/>
          <w:szCs w:val="20"/>
        </w:rPr>
        <w:t>tiği her kat için dö</w:t>
      </w:r>
      <w:r w:rsidR="00900DD4" w:rsidRPr="00900DD4">
        <w:rPr>
          <w:position w:val="-2"/>
          <w:sz w:val="20"/>
          <w:szCs w:val="20"/>
        </w:rPr>
        <w:t>ş</w:t>
      </w:r>
      <w:r w:rsidRPr="00900DD4">
        <w:rPr>
          <w:position w:val="-2"/>
          <w:sz w:val="20"/>
          <w:szCs w:val="20"/>
        </w:rPr>
        <w:t xml:space="preserve">eme kalıp planları ve temel planı çizilecektir. Bu planlarda varsa </w:t>
      </w:r>
      <w:proofErr w:type="spellStart"/>
      <w:r w:rsidRPr="00900DD4">
        <w:rPr>
          <w:position w:val="-2"/>
          <w:sz w:val="20"/>
          <w:szCs w:val="20"/>
        </w:rPr>
        <w:t>dilatasyon</w:t>
      </w:r>
      <w:proofErr w:type="spellEnd"/>
      <w:r w:rsidRPr="00900DD4">
        <w:rPr>
          <w:position w:val="-2"/>
          <w:sz w:val="20"/>
          <w:szCs w:val="20"/>
        </w:rPr>
        <w:t xml:space="preserve"> yerleri belirtilecektir. Mimari projeye uygun kotlarla düzenlenmi</w:t>
      </w:r>
      <w:r w:rsidR="00900DD4" w:rsidRPr="00900DD4">
        <w:rPr>
          <w:position w:val="-2"/>
          <w:sz w:val="20"/>
          <w:szCs w:val="20"/>
        </w:rPr>
        <w:t>ş</w:t>
      </w:r>
      <w:r w:rsidRPr="00900DD4">
        <w:rPr>
          <w:position w:val="-2"/>
          <w:sz w:val="20"/>
          <w:szCs w:val="20"/>
        </w:rPr>
        <w:t xml:space="preserve"> gerekli kesitler çizilecektir. </w:t>
      </w:r>
    </w:p>
    <w:p w14:paraId="3B4FC604" w14:textId="77777777" w:rsidR="00900DD4" w:rsidRPr="00900DD4" w:rsidRDefault="00BD78AB" w:rsidP="00900DD4">
      <w:pPr>
        <w:pStyle w:val="ListeParagraf"/>
        <w:numPr>
          <w:ilvl w:val="0"/>
          <w:numId w:val="42"/>
        </w:numPr>
        <w:spacing w:before="120" w:after="120"/>
        <w:jc w:val="both"/>
        <w:rPr>
          <w:position w:val="-2"/>
          <w:sz w:val="20"/>
          <w:szCs w:val="20"/>
        </w:rPr>
      </w:pPr>
      <w:r w:rsidRPr="00900DD4">
        <w:rPr>
          <w:position w:val="-2"/>
          <w:sz w:val="20"/>
          <w:szCs w:val="20"/>
        </w:rPr>
        <w:t>Dö</w:t>
      </w:r>
      <w:r w:rsidR="00900DD4" w:rsidRPr="00900DD4">
        <w:rPr>
          <w:position w:val="-2"/>
          <w:sz w:val="20"/>
          <w:szCs w:val="20"/>
        </w:rPr>
        <w:t>ş</w:t>
      </w:r>
      <w:r w:rsidRPr="00900DD4">
        <w:rPr>
          <w:position w:val="-2"/>
          <w:sz w:val="20"/>
          <w:szCs w:val="20"/>
        </w:rPr>
        <w:t xml:space="preserve">eme yükleri bulunacak, her mahal için alınacak hareketli yükler belirtilecektir. </w:t>
      </w:r>
    </w:p>
    <w:p w14:paraId="7E6C5A2C" w14:textId="77777777" w:rsidR="00900DD4" w:rsidRPr="00900DD4" w:rsidRDefault="00BD78AB" w:rsidP="00900DD4">
      <w:pPr>
        <w:pStyle w:val="ListeParagraf"/>
        <w:numPr>
          <w:ilvl w:val="0"/>
          <w:numId w:val="42"/>
        </w:numPr>
        <w:spacing w:before="120" w:after="120"/>
        <w:jc w:val="both"/>
        <w:rPr>
          <w:position w:val="-2"/>
          <w:sz w:val="20"/>
          <w:szCs w:val="20"/>
        </w:rPr>
      </w:pPr>
      <w:r w:rsidRPr="00900DD4">
        <w:rPr>
          <w:position w:val="-2"/>
          <w:sz w:val="20"/>
          <w:szCs w:val="20"/>
        </w:rPr>
        <w:lastRenderedPageBreak/>
        <w:t>Ta</w:t>
      </w:r>
      <w:r w:rsidR="00900DD4" w:rsidRPr="00900DD4">
        <w:rPr>
          <w:position w:val="-2"/>
          <w:sz w:val="20"/>
          <w:szCs w:val="20"/>
        </w:rPr>
        <w:t>ş</w:t>
      </w:r>
      <w:r w:rsidRPr="00900DD4">
        <w:rPr>
          <w:position w:val="-2"/>
          <w:sz w:val="20"/>
          <w:szCs w:val="20"/>
        </w:rPr>
        <w:t>ıyıcı elemanların (dö</w:t>
      </w:r>
      <w:r w:rsidR="00900DD4" w:rsidRPr="00900DD4">
        <w:rPr>
          <w:position w:val="-2"/>
          <w:sz w:val="20"/>
          <w:szCs w:val="20"/>
        </w:rPr>
        <w:t>ş</w:t>
      </w:r>
      <w:r w:rsidRPr="00900DD4">
        <w:rPr>
          <w:position w:val="-2"/>
          <w:sz w:val="20"/>
          <w:szCs w:val="20"/>
        </w:rPr>
        <w:t>eme, kiri</w:t>
      </w:r>
      <w:r w:rsidR="00900DD4" w:rsidRPr="00900DD4">
        <w:rPr>
          <w:position w:val="-2"/>
          <w:sz w:val="20"/>
          <w:szCs w:val="20"/>
        </w:rPr>
        <w:t>ş</w:t>
      </w:r>
      <w:r w:rsidRPr="00900DD4">
        <w:rPr>
          <w:position w:val="-2"/>
          <w:sz w:val="20"/>
          <w:szCs w:val="20"/>
        </w:rPr>
        <w:t>, kolon, temel) en fazla etkiye maruz olanlarında meydana gelen dü</w:t>
      </w:r>
      <w:r w:rsidR="00900DD4" w:rsidRPr="00900DD4">
        <w:rPr>
          <w:position w:val="-2"/>
          <w:sz w:val="20"/>
          <w:szCs w:val="20"/>
        </w:rPr>
        <w:t>ş</w:t>
      </w:r>
      <w:r w:rsidRPr="00900DD4">
        <w:rPr>
          <w:position w:val="-2"/>
          <w:sz w:val="20"/>
          <w:szCs w:val="20"/>
        </w:rPr>
        <w:t xml:space="preserve">ey ve yatay yük tesirleri takribi dahi olsa bulunacak, bu elemanlara verilebilecek ebatlar tespit edilecektir. </w:t>
      </w:r>
    </w:p>
    <w:p w14:paraId="1DCC3835" w14:textId="77777777" w:rsidR="00BD78AB" w:rsidRPr="00900DD4" w:rsidRDefault="00BD78AB" w:rsidP="00900DD4">
      <w:pPr>
        <w:pStyle w:val="ListeParagraf"/>
        <w:numPr>
          <w:ilvl w:val="0"/>
          <w:numId w:val="42"/>
        </w:numPr>
        <w:spacing w:before="120" w:after="120"/>
        <w:jc w:val="both"/>
        <w:rPr>
          <w:position w:val="-2"/>
          <w:sz w:val="20"/>
          <w:szCs w:val="20"/>
        </w:rPr>
      </w:pPr>
      <w:r w:rsidRPr="00900DD4">
        <w:rPr>
          <w:position w:val="-2"/>
          <w:sz w:val="20"/>
          <w:szCs w:val="20"/>
        </w:rPr>
        <w:t>Yapılmı</w:t>
      </w:r>
      <w:r w:rsidR="00900DD4" w:rsidRPr="00900DD4">
        <w:rPr>
          <w:position w:val="-2"/>
          <w:sz w:val="20"/>
          <w:szCs w:val="20"/>
        </w:rPr>
        <w:t>ş</w:t>
      </w:r>
      <w:r w:rsidRPr="00900DD4">
        <w:rPr>
          <w:position w:val="-2"/>
          <w:sz w:val="20"/>
          <w:szCs w:val="20"/>
        </w:rPr>
        <w:t xml:space="preserve"> olan zemin etüdüne göre temel sistemi ve temelin oturacağı seviye tespit edilecektir.</w:t>
      </w:r>
    </w:p>
    <w:p w14:paraId="3E950439" w14:textId="77777777" w:rsidR="00BD78AB" w:rsidRPr="00900DD4" w:rsidRDefault="00BD78AB" w:rsidP="00BD78AB">
      <w:pPr>
        <w:spacing w:before="120" w:after="120"/>
        <w:jc w:val="both"/>
        <w:rPr>
          <w:b/>
          <w:position w:val="-2"/>
          <w:sz w:val="20"/>
          <w:szCs w:val="20"/>
        </w:rPr>
      </w:pPr>
      <w:r w:rsidRPr="00900DD4">
        <w:rPr>
          <w:b/>
          <w:position w:val="-2"/>
          <w:sz w:val="20"/>
          <w:szCs w:val="20"/>
        </w:rPr>
        <w:t>3.2.3.3. Makina Mühendisliği</w:t>
      </w:r>
    </w:p>
    <w:p w14:paraId="75CFD6AB" w14:textId="77777777" w:rsidR="00BD78AB" w:rsidRPr="00356906" w:rsidRDefault="00BD78AB" w:rsidP="00356906">
      <w:pPr>
        <w:pStyle w:val="ListeParagraf"/>
        <w:numPr>
          <w:ilvl w:val="0"/>
          <w:numId w:val="43"/>
        </w:numPr>
        <w:spacing w:before="120" w:after="120"/>
        <w:jc w:val="both"/>
        <w:rPr>
          <w:position w:val="-2"/>
          <w:sz w:val="20"/>
          <w:szCs w:val="20"/>
        </w:rPr>
      </w:pPr>
      <w:r w:rsidRPr="00356906">
        <w:rPr>
          <w:position w:val="-2"/>
          <w:sz w:val="20"/>
          <w:szCs w:val="20"/>
        </w:rPr>
        <w:t>Bu safhada kesin proje raporu ve yakla</w:t>
      </w:r>
      <w:r w:rsidR="00900DD4" w:rsidRPr="00356906">
        <w:rPr>
          <w:position w:val="-2"/>
          <w:sz w:val="20"/>
          <w:szCs w:val="20"/>
        </w:rPr>
        <w:t>ş</w:t>
      </w:r>
      <w:r w:rsidRPr="00356906">
        <w:rPr>
          <w:position w:val="-2"/>
          <w:sz w:val="20"/>
          <w:szCs w:val="20"/>
        </w:rPr>
        <w:t>ık hesaplar hazırlanacak, mimari proje ölçeğine uygun olarak hazırlanmı</w:t>
      </w:r>
      <w:r w:rsidR="00900DD4" w:rsidRPr="00356906">
        <w:rPr>
          <w:position w:val="-2"/>
          <w:sz w:val="20"/>
          <w:szCs w:val="20"/>
        </w:rPr>
        <w:t>ş</w:t>
      </w:r>
      <w:r w:rsidRPr="00356906">
        <w:rPr>
          <w:position w:val="-2"/>
          <w:sz w:val="20"/>
          <w:szCs w:val="20"/>
        </w:rPr>
        <w:t xml:space="preserve"> planlar verilecektir. (Mekanik ve sıhhi tesisat bu safhada aynı paftada gösterilebilir.)</w:t>
      </w:r>
    </w:p>
    <w:p w14:paraId="416B67C4" w14:textId="77777777" w:rsidR="00356906" w:rsidRPr="00356906" w:rsidRDefault="00BD78AB" w:rsidP="00356906">
      <w:pPr>
        <w:pStyle w:val="ListeParagraf"/>
        <w:numPr>
          <w:ilvl w:val="0"/>
          <w:numId w:val="43"/>
        </w:numPr>
        <w:spacing w:before="120" w:after="120"/>
        <w:jc w:val="both"/>
        <w:rPr>
          <w:position w:val="-2"/>
          <w:sz w:val="20"/>
          <w:szCs w:val="20"/>
        </w:rPr>
      </w:pPr>
      <w:r w:rsidRPr="00356906">
        <w:rPr>
          <w:position w:val="-2"/>
          <w:sz w:val="20"/>
          <w:szCs w:val="20"/>
        </w:rPr>
        <w:t>Yapının coğrafi durumu, konumu, i</w:t>
      </w:r>
      <w:r w:rsidR="00900DD4" w:rsidRPr="00356906">
        <w:rPr>
          <w:position w:val="-2"/>
          <w:sz w:val="20"/>
          <w:szCs w:val="20"/>
        </w:rPr>
        <w:t>ş</w:t>
      </w:r>
      <w:r w:rsidRPr="00356906">
        <w:rPr>
          <w:position w:val="-2"/>
          <w:sz w:val="20"/>
          <w:szCs w:val="20"/>
        </w:rPr>
        <w:t xml:space="preserve">letme durumu belirtilmelidir. </w:t>
      </w:r>
    </w:p>
    <w:p w14:paraId="5078979A" w14:textId="77777777" w:rsidR="00356906" w:rsidRPr="00356906" w:rsidRDefault="00BD78AB" w:rsidP="00356906">
      <w:pPr>
        <w:pStyle w:val="ListeParagraf"/>
        <w:numPr>
          <w:ilvl w:val="0"/>
          <w:numId w:val="43"/>
        </w:numPr>
        <w:spacing w:before="120" w:after="120"/>
        <w:jc w:val="both"/>
        <w:rPr>
          <w:position w:val="-2"/>
          <w:sz w:val="20"/>
          <w:szCs w:val="20"/>
        </w:rPr>
      </w:pPr>
      <w:r w:rsidRPr="00356906">
        <w:rPr>
          <w:position w:val="-2"/>
          <w:sz w:val="20"/>
          <w:szCs w:val="20"/>
        </w:rPr>
        <w:t>Kullanılacak HVAC (ısıtma, havalandırma, klima) sistemleri için ön proje raporunda belirtilen alternatifli sistemler, i</w:t>
      </w:r>
      <w:r w:rsidR="00900DD4" w:rsidRPr="00356906">
        <w:rPr>
          <w:position w:val="-2"/>
          <w:sz w:val="20"/>
          <w:szCs w:val="20"/>
        </w:rPr>
        <w:t>ş</w:t>
      </w:r>
      <w:r w:rsidRPr="00356906">
        <w:rPr>
          <w:position w:val="-2"/>
          <w:sz w:val="20"/>
          <w:szCs w:val="20"/>
        </w:rPr>
        <w:t xml:space="preserve">letme maliyetleri de göz önüne alınarak seçilmelidir. </w:t>
      </w:r>
    </w:p>
    <w:p w14:paraId="3D5CE123" w14:textId="77777777" w:rsidR="00356906" w:rsidRPr="00356906" w:rsidRDefault="00BD78AB" w:rsidP="00356906">
      <w:pPr>
        <w:pStyle w:val="ListeParagraf"/>
        <w:numPr>
          <w:ilvl w:val="0"/>
          <w:numId w:val="43"/>
        </w:numPr>
        <w:spacing w:before="120" w:after="120"/>
        <w:jc w:val="both"/>
        <w:rPr>
          <w:position w:val="-2"/>
          <w:sz w:val="20"/>
          <w:szCs w:val="20"/>
        </w:rPr>
      </w:pPr>
      <w:r w:rsidRPr="00356906">
        <w:rPr>
          <w:position w:val="-2"/>
          <w:sz w:val="20"/>
          <w:szCs w:val="20"/>
        </w:rPr>
        <w:t>Projeler, yapının büyüklüğüne ve özelliğine göre 1/100 ölçeğinde (mimari planlara uygun ölçekte) çizilmelidir. Projelerde uygulanacak tesisatlar ana hatları ile gösterilmelidir. Kanal, Şaft, kolon, geçi</w:t>
      </w:r>
      <w:r w:rsidR="00900DD4" w:rsidRPr="00356906">
        <w:rPr>
          <w:position w:val="-2"/>
          <w:sz w:val="20"/>
          <w:szCs w:val="20"/>
        </w:rPr>
        <w:t>ş</w:t>
      </w:r>
      <w:r w:rsidRPr="00356906">
        <w:rPr>
          <w:position w:val="-2"/>
          <w:sz w:val="20"/>
          <w:szCs w:val="20"/>
        </w:rPr>
        <w:t>leri ile su giri</w:t>
      </w:r>
      <w:r w:rsidR="00900DD4" w:rsidRPr="00356906">
        <w:rPr>
          <w:position w:val="-2"/>
          <w:sz w:val="20"/>
          <w:szCs w:val="20"/>
        </w:rPr>
        <w:t>ş</w:t>
      </w:r>
      <w:r w:rsidRPr="00356906">
        <w:rPr>
          <w:position w:val="-2"/>
          <w:sz w:val="20"/>
          <w:szCs w:val="20"/>
        </w:rPr>
        <w:t xml:space="preserve"> ve atık su çıkı</w:t>
      </w:r>
      <w:r w:rsidR="00900DD4" w:rsidRPr="00356906">
        <w:rPr>
          <w:position w:val="-2"/>
          <w:sz w:val="20"/>
          <w:szCs w:val="20"/>
        </w:rPr>
        <w:t>ş</w:t>
      </w:r>
      <w:r w:rsidRPr="00356906">
        <w:rPr>
          <w:position w:val="-2"/>
          <w:sz w:val="20"/>
          <w:szCs w:val="20"/>
        </w:rPr>
        <w:t xml:space="preserve"> yerleri i</w:t>
      </w:r>
      <w:r w:rsidR="00900DD4" w:rsidRPr="00356906">
        <w:rPr>
          <w:position w:val="-2"/>
          <w:sz w:val="20"/>
          <w:szCs w:val="20"/>
        </w:rPr>
        <w:t>ş</w:t>
      </w:r>
      <w:r w:rsidRPr="00356906">
        <w:rPr>
          <w:position w:val="-2"/>
          <w:sz w:val="20"/>
          <w:szCs w:val="20"/>
        </w:rPr>
        <w:t xml:space="preserve">aretlenmelidir. </w:t>
      </w:r>
    </w:p>
    <w:p w14:paraId="2F35CEA9" w14:textId="77777777" w:rsidR="00356906" w:rsidRPr="00356906" w:rsidRDefault="00BD78AB" w:rsidP="00356906">
      <w:pPr>
        <w:pStyle w:val="ListeParagraf"/>
        <w:numPr>
          <w:ilvl w:val="0"/>
          <w:numId w:val="43"/>
        </w:numPr>
        <w:spacing w:before="120" w:after="120"/>
        <w:jc w:val="both"/>
        <w:rPr>
          <w:position w:val="-2"/>
          <w:sz w:val="20"/>
          <w:szCs w:val="20"/>
        </w:rPr>
      </w:pPr>
      <w:r w:rsidRPr="00356906">
        <w:rPr>
          <w:position w:val="-2"/>
          <w:sz w:val="20"/>
          <w:szCs w:val="20"/>
        </w:rPr>
        <w:t>Tesisat mahalleri belirlenmeli, kullanılacak ba</w:t>
      </w:r>
      <w:r w:rsidR="00900DD4" w:rsidRPr="00356906">
        <w:rPr>
          <w:position w:val="-2"/>
          <w:sz w:val="20"/>
          <w:szCs w:val="20"/>
        </w:rPr>
        <w:t>ş</w:t>
      </w:r>
      <w:r w:rsidRPr="00356906">
        <w:rPr>
          <w:position w:val="-2"/>
          <w:sz w:val="20"/>
          <w:szCs w:val="20"/>
        </w:rPr>
        <w:t>lıca cihazlar yakla</w:t>
      </w:r>
      <w:r w:rsidR="00900DD4" w:rsidRPr="00356906">
        <w:rPr>
          <w:position w:val="-2"/>
          <w:sz w:val="20"/>
          <w:szCs w:val="20"/>
        </w:rPr>
        <w:t>ş</w:t>
      </w:r>
      <w:r w:rsidRPr="00356906">
        <w:rPr>
          <w:position w:val="-2"/>
          <w:sz w:val="20"/>
          <w:szCs w:val="20"/>
        </w:rPr>
        <w:t xml:space="preserve">ık olarak seçilmelidir. Mekanik mahaller (ısıtma-soğutma merkezleri, havalandırma-klima santral odaları, sıhhi tesisat merkezleri vb.) konumlandırılmalıdır. </w:t>
      </w:r>
    </w:p>
    <w:p w14:paraId="3E460628" w14:textId="77777777" w:rsidR="00356906" w:rsidRPr="00356906" w:rsidRDefault="00BD78AB" w:rsidP="00356906">
      <w:pPr>
        <w:pStyle w:val="ListeParagraf"/>
        <w:numPr>
          <w:ilvl w:val="0"/>
          <w:numId w:val="43"/>
        </w:numPr>
        <w:spacing w:before="120" w:after="120"/>
        <w:jc w:val="both"/>
        <w:rPr>
          <w:position w:val="-2"/>
          <w:sz w:val="20"/>
          <w:szCs w:val="20"/>
        </w:rPr>
      </w:pPr>
      <w:r w:rsidRPr="00356906">
        <w:rPr>
          <w:position w:val="-2"/>
          <w:sz w:val="20"/>
          <w:szCs w:val="20"/>
        </w:rPr>
        <w:t>Uygulama hesaplarına esas te</w:t>
      </w:r>
      <w:r w:rsidR="00900DD4" w:rsidRPr="00356906">
        <w:rPr>
          <w:position w:val="-2"/>
          <w:sz w:val="20"/>
          <w:szCs w:val="20"/>
        </w:rPr>
        <w:t>ş</w:t>
      </w:r>
      <w:r w:rsidRPr="00356906">
        <w:rPr>
          <w:position w:val="-2"/>
          <w:sz w:val="20"/>
          <w:szCs w:val="20"/>
        </w:rPr>
        <w:t>kil edecek yapı bile</w:t>
      </w:r>
      <w:r w:rsidR="00900DD4" w:rsidRPr="00356906">
        <w:rPr>
          <w:position w:val="-2"/>
          <w:sz w:val="20"/>
          <w:szCs w:val="20"/>
        </w:rPr>
        <w:t>ş</w:t>
      </w:r>
      <w:r w:rsidRPr="00356906">
        <w:rPr>
          <w:position w:val="-2"/>
          <w:sz w:val="20"/>
          <w:szCs w:val="20"/>
        </w:rPr>
        <w:t>enlerine ait ısı geçi</w:t>
      </w:r>
      <w:r w:rsidR="00900DD4" w:rsidRPr="00356906">
        <w:rPr>
          <w:position w:val="-2"/>
          <w:sz w:val="20"/>
          <w:szCs w:val="20"/>
        </w:rPr>
        <w:t>ş</w:t>
      </w:r>
      <w:r w:rsidRPr="00356906">
        <w:rPr>
          <w:position w:val="-2"/>
          <w:sz w:val="20"/>
          <w:szCs w:val="20"/>
        </w:rPr>
        <w:t xml:space="preserve"> kat sayıları, mahallerin yaz ve </w:t>
      </w:r>
      <w:proofErr w:type="spellStart"/>
      <w:r w:rsidRPr="00356906">
        <w:rPr>
          <w:position w:val="-2"/>
          <w:sz w:val="20"/>
          <w:szCs w:val="20"/>
        </w:rPr>
        <w:t>kı</w:t>
      </w:r>
      <w:r w:rsidR="00900DD4" w:rsidRPr="00356906">
        <w:rPr>
          <w:position w:val="-2"/>
          <w:sz w:val="20"/>
          <w:szCs w:val="20"/>
        </w:rPr>
        <w:t>şş</w:t>
      </w:r>
      <w:r w:rsidRPr="00356906">
        <w:rPr>
          <w:position w:val="-2"/>
          <w:sz w:val="20"/>
          <w:szCs w:val="20"/>
        </w:rPr>
        <w:t>artlarına</w:t>
      </w:r>
      <w:proofErr w:type="spellEnd"/>
      <w:r w:rsidRPr="00356906">
        <w:rPr>
          <w:position w:val="-2"/>
          <w:sz w:val="20"/>
          <w:szCs w:val="20"/>
        </w:rPr>
        <w:t xml:space="preserve"> göre ısıtılması veya soğutulması ile ilgili kabuller, havalandırma değerleri saptanmalıdır. TS 825</w:t>
      </w:r>
      <w:r w:rsidR="00356906" w:rsidRPr="00356906">
        <w:rPr>
          <w:position w:val="-2"/>
          <w:sz w:val="20"/>
          <w:szCs w:val="20"/>
        </w:rPr>
        <w:t>’</w:t>
      </w:r>
      <w:r w:rsidRPr="00356906">
        <w:rPr>
          <w:position w:val="-2"/>
          <w:sz w:val="20"/>
          <w:szCs w:val="20"/>
        </w:rPr>
        <w:t xml:space="preserve">e uygun Isı Yalıtım Raporu bilgisayar çıktıları olarak verilecektir. </w:t>
      </w:r>
    </w:p>
    <w:p w14:paraId="1F67016D" w14:textId="77777777" w:rsidR="00356906" w:rsidRPr="00356906" w:rsidRDefault="00900DD4" w:rsidP="00356906">
      <w:pPr>
        <w:pStyle w:val="ListeParagraf"/>
        <w:numPr>
          <w:ilvl w:val="0"/>
          <w:numId w:val="43"/>
        </w:numPr>
        <w:spacing w:before="120" w:after="120"/>
        <w:jc w:val="both"/>
        <w:rPr>
          <w:position w:val="-2"/>
          <w:sz w:val="20"/>
          <w:szCs w:val="20"/>
        </w:rPr>
      </w:pPr>
      <w:r w:rsidRPr="00356906">
        <w:rPr>
          <w:position w:val="-2"/>
          <w:sz w:val="20"/>
          <w:szCs w:val="20"/>
        </w:rPr>
        <w:t>İ</w:t>
      </w:r>
      <w:r w:rsidR="00BD78AB" w:rsidRPr="00356906">
        <w:rPr>
          <w:position w:val="-2"/>
          <w:sz w:val="20"/>
          <w:szCs w:val="20"/>
        </w:rPr>
        <w:t xml:space="preserve">zolasyon konusunda bilgiler verilmelidir. </w:t>
      </w:r>
    </w:p>
    <w:p w14:paraId="4DAE84B8" w14:textId="77777777" w:rsidR="00356906" w:rsidRPr="00356906" w:rsidRDefault="00BD78AB" w:rsidP="00356906">
      <w:pPr>
        <w:pStyle w:val="ListeParagraf"/>
        <w:numPr>
          <w:ilvl w:val="0"/>
          <w:numId w:val="43"/>
        </w:numPr>
        <w:spacing w:before="120" w:after="120"/>
        <w:jc w:val="both"/>
        <w:rPr>
          <w:position w:val="-2"/>
          <w:sz w:val="20"/>
          <w:szCs w:val="20"/>
        </w:rPr>
      </w:pPr>
      <w:r w:rsidRPr="00356906">
        <w:rPr>
          <w:position w:val="-2"/>
          <w:sz w:val="20"/>
          <w:szCs w:val="20"/>
        </w:rPr>
        <w:t xml:space="preserve">Varsa doğalgaz tesisatı boruları </w:t>
      </w:r>
      <w:r w:rsidR="00900DD4" w:rsidRPr="00356906">
        <w:rPr>
          <w:position w:val="-2"/>
          <w:sz w:val="20"/>
          <w:szCs w:val="20"/>
        </w:rPr>
        <w:t>güzergâhı</w:t>
      </w:r>
      <w:r w:rsidRPr="00356906">
        <w:rPr>
          <w:position w:val="-2"/>
          <w:sz w:val="20"/>
          <w:szCs w:val="20"/>
        </w:rPr>
        <w:t xml:space="preserve"> gösterilmelidir. </w:t>
      </w:r>
    </w:p>
    <w:p w14:paraId="3B2663AE" w14:textId="77777777" w:rsidR="00356906" w:rsidRPr="00356906" w:rsidRDefault="00BD78AB" w:rsidP="00356906">
      <w:pPr>
        <w:pStyle w:val="ListeParagraf"/>
        <w:numPr>
          <w:ilvl w:val="0"/>
          <w:numId w:val="43"/>
        </w:numPr>
        <w:spacing w:before="120" w:after="120"/>
        <w:jc w:val="both"/>
        <w:rPr>
          <w:position w:val="-2"/>
          <w:sz w:val="20"/>
          <w:szCs w:val="20"/>
        </w:rPr>
      </w:pPr>
      <w:r w:rsidRPr="00356906">
        <w:rPr>
          <w:position w:val="-2"/>
          <w:sz w:val="20"/>
          <w:szCs w:val="20"/>
        </w:rPr>
        <w:t xml:space="preserve">Bina yönetim sistemine (BMS) </w:t>
      </w:r>
      <w:proofErr w:type="gramStart"/>
      <w:r w:rsidRPr="00356906">
        <w:rPr>
          <w:position w:val="-2"/>
          <w:sz w:val="20"/>
          <w:szCs w:val="20"/>
        </w:rPr>
        <w:t>entegre</w:t>
      </w:r>
      <w:proofErr w:type="gramEnd"/>
      <w:r w:rsidRPr="00356906">
        <w:rPr>
          <w:position w:val="-2"/>
          <w:sz w:val="20"/>
          <w:szCs w:val="20"/>
        </w:rPr>
        <w:t xml:space="preserve"> edilecek otomatik kontrol sistemleri için bilgi verilmelidir. </w:t>
      </w:r>
    </w:p>
    <w:p w14:paraId="4ACAE613" w14:textId="77777777" w:rsidR="00356906" w:rsidRPr="00356906" w:rsidRDefault="00BD78AB" w:rsidP="00356906">
      <w:pPr>
        <w:pStyle w:val="ListeParagraf"/>
        <w:numPr>
          <w:ilvl w:val="0"/>
          <w:numId w:val="43"/>
        </w:numPr>
        <w:spacing w:before="120" w:after="120"/>
        <w:jc w:val="both"/>
        <w:rPr>
          <w:position w:val="-2"/>
          <w:sz w:val="20"/>
          <w:szCs w:val="20"/>
        </w:rPr>
      </w:pPr>
      <w:r w:rsidRPr="00356906">
        <w:rPr>
          <w:position w:val="-2"/>
          <w:sz w:val="20"/>
          <w:szCs w:val="20"/>
        </w:rPr>
        <w:t>Binanın ana su giri</w:t>
      </w:r>
      <w:r w:rsidR="00900DD4" w:rsidRPr="00356906">
        <w:rPr>
          <w:position w:val="-2"/>
          <w:sz w:val="20"/>
          <w:szCs w:val="20"/>
        </w:rPr>
        <w:t>ş</w:t>
      </w:r>
      <w:r w:rsidRPr="00356906">
        <w:rPr>
          <w:position w:val="-2"/>
          <w:sz w:val="20"/>
          <w:szCs w:val="20"/>
        </w:rPr>
        <w:t xml:space="preserve">i, bina içi su deposu (varsa), hidrofor, pompa daireleri vb. gibi yerler mekanik tesisat kesin projesi planlarında belirtmeli, tahmini su ihtiyacı hesaplanmalı ve varsa bina içine yapılacak su deposu boyutlandırılmalıdır. </w:t>
      </w:r>
    </w:p>
    <w:p w14:paraId="64E934E7" w14:textId="77777777" w:rsidR="00356906" w:rsidRPr="00356906" w:rsidRDefault="00BD78AB" w:rsidP="00356906">
      <w:pPr>
        <w:pStyle w:val="ListeParagraf"/>
        <w:numPr>
          <w:ilvl w:val="0"/>
          <w:numId w:val="43"/>
        </w:numPr>
        <w:spacing w:before="120" w:after="120"/>
        <w:jc w:val="both"/>
        <w:rPr>
          <w:position w:val="-2"/>
          <w:sz w:val="20"/>
          <w:szCs w:val="20"/>
        </w:rPr>
      </w:pPr>
      <w:r w:rsidRPr="00356906">
        <w:rPr>
          <w:position w:val="-2"/>
          <w:sz w:val="20"/>
          <w:szCs w:val="20"/>
        </w:rPr>
        <w:t>Mahallerin ısıtma, havalandırma, soğutma, iklimlendirme sistemleri mekanik tesisat kesin proje raporunda açıklanmalı, yakla</w:t>
      </w:r>
      <w:r w:rsidR="00900DD4" w:rsidRPr="00356906">
        <w:rPr>
          <w:position w:val="-2"/>
          <w:sz w:val="20"/>
          <w:szCs w:val="20"/>
        </w:rPr>
        <w:t>ş</w:t>
      </w:r>
      <w:r w:rsidRPr="00356906">
        <w:rPr>
          <w:position w:val="-2"/>
          <w:sz w:val="20"/>
          <w:szCs w:val="20"/>
        </w:rPr>
        <w:t>ık hesaplar verilmeli, cihazlar yakla</w:t>
      </w:r>
      <w:r w:rsidR="00900DD4" w:rsidRPr="00356906">
        <w:rPr>
          <w:position w:val="-2"/>
          <w:sz w:val="20"/>
          <w:szCs w:val="20"/>
        </w:rPr>
        <w:t>ş</w:t>
      </w:r>
      <w:r w:rsidRPr="00356906">
        <w:rPr>
          <w:position w:val="-2"/>
          <w:sz w:val="20"/>
          <w:szCs w:val="20"/>
        </w:rPr>
        <w:t xml:space="preserve">ık olarak seçilmeli ve bütün bunlar kesin proje tekniğine uygun olarak planlarda gösterilmelidir. </w:t>
      </w:r>
    </w:p>
    <w:p w14:paraId="619F5F21" w14:textId="77777777" w:rsidR="00BD78AB" w:rsidRPr="00356906" w:rsidRDefault="00BD78AB" w:rsidP="00356906">
      <w:pPr>
        <w:pStyle w:val="ListeParagraf"/>
        <w:numPr>
          <w:ilvl w:val="0"/>
          <w:numId w:val="43"/>
        </w:numPr>
        <w:spacing w:before="120" w:after="120"/>
        <w:jc w:val="both"/>
        <w:rPr>
          <w:position w:val="-2"/>
          <w:sz w:val="20"/>
          <w:szCs w:val="20"/>
        </w:rPr>
      </w:pPr>
      <w:r w:rsidRPr="00356906">
        <w:rPr>
          <w:position w:val="-2"/>
          <w:sz w:val="20"/>
          <w:szCs w:val="20"/>
        </w:rPr>
        <w:t>Varsa mutfak cihazları, Sözle</w:t>
      </w:r>
      <w:r w:rsidR="00900DD4" w:rsidRPr="00356906">
        <w:rPr>
          <w:position w:val="-2"/>
          <w:sz w:val="20"/>
          <w:szCs w:val="20"/>
        </w:rPr>
        <w:t>ş</w:t>
      </w:r>
      <w:r w:rsidRPr="00356906">
        <w:rPr>
          <w:position w:val="-2"/>
          <w:sz w:val="20"/>
          <w:szCs w:val="20"/>
        </w:rPr>
        <w:t>me Makamı tarafından uygulama projelerine ba</w:t>
      </w:r>
      <w:r w:rsidR="00900DD4" w:rsidRPr="00356906">
        <w:rPr>
          <w:position w:val="-2"/>
          <w:sz w:val="20"/>
          <w:szCs w:val="20"/>
        </w:rPr>
        <w:t>ş</w:t>
      </w:r>
      <w:r w:rsidRPr="00356906">
        <w:rPr>
          <w:position w:val="-2"/>
          <w:sz w:val="20"/>
          <w:szCs w:val="20"/>
        </w:rPr>
        <w:t>lanmadan önce uzman firmalara seçtirilecek; seçilen cihazların yerle</w:t>
      </w:r>
      <w:r w:rsidR="00900DD4" w:rsidRPr="00356906">
        <w:rPr>
          <w:position w:val="-2"/>
          <w:sz w:val="20"/>
          <w:szCs w:val="20"/>
        </w:rPr>
        <w:t>ş</w:t>
      </w:r>
      <w:r w:rsidRPr="00356906">
        <w:rPr>
          <w:position w:val="-2"/>
          <w:sz w:val="20"/>
          <w:szCs w:val="20"/>
        </w:rPr>
        <w:t>im planları ve tesisat gereksinimleri tasarımcıya verilecektir. Tasarımcı bu bilgiler ı</w:t>
      </w:r>
      <w:r w:rsidR="00900DD4" w:rsidRPr="00356906">
        <w:rPr>
          <w:position w:val="-2"/>
          <w:sz w:val="20"/>
          <w:szCs w:val="20"/>
        </w:rPr>
        <w:t>ş</w:t>
      </w:r>
      <w:r w:rsidRPr="00356906">
        <w:rPr>
          <w:position w:val="-2"/>
          <w:sz w:val="20"/>
          <w:szCs w:val="20"/>
        </w:rPr>
        <w:t>ığında mutfak tesisatlarını projelendirecektir. Bu safhada ise konu hakkında raporda bilgi verilecek, planlar üzerinde gerekli akı</w:t>
      </w:r>
      <w:r w:rsidR="00900DD4" w:rsidRPr="00356906">
        <w:rPr>
          <w:position w:val="-2"/>
          <w:sz w:val="20"/>
          <w:szCs w:val="20"/>
        </w:rPr>
        <w:t>ş</w:t>
      </w:r>
      <w:r w:rsidRPr="00356906">
        <w:rPr>
          <w:position w:val="-2"/>
          <w:sz w:val="20"/>
          <w:szCs w:val="20"/>
        </w:rPr>
        <w:t>kanlar tahmini yerle</w:t>
      </w:r>
      <w:r w:rsidR="00900DD4" w:rsidRPr="00356906">
        <w:rPr>
          <w:position w:val="-2"/>
          <w:sz w:val="20"/>
          <w:szCs w:val="20"/>
        </w:rPr>
        <w:t>ş</w:t>
      </w:r>
      <w:r w:rsidRPr="00356906">
        <w:rPr>
          <w:position w:val="-2"/>
          <w:sz w:val="20"/>
          <w:szCs w:val="20"/>
        </w:rPr>
        <w:t>imle gösterilecektir.</w:t>
      </w:r>
    </w:p>
    <w:p w14:paraId="3A114D54" w14:textId="77777777" w:rsidR="00BD78AB" w:rsidRPr="00900DD4" w:rsidRDefault="00BD78AB" w:rsidP="00BD78AB">
      <w:pPr>
        <w:spacing w:before="120" w:after="120"/>
        <w:jc w:val="both"/>
        <w:rPr>
          <w:b/>
          <w:position w:val="-2"/>
          <w:sz w:val="20"/>
          <w:szCs w:val="20"/>
        </w:rPr>
      </w:pPr>
      <w:r w:rsidRPr="00900DD4">
        <w:rPr>
          <w:b/>
          <w:position w:val="-2"/>
          <w:sz w:val="20"/>
          <w:szCs w:val="20"/>
        </w:rPr>
        <w:t>3.2.3.4. Elektrik Mühendisliği</w:t>
      </w:r>
    </w:p>
    <w:p w14:paraId="44D06F46" w14:textId="77777777" w:rsidR="00BD78AB" w:rsidRDefault="00BD78AB" w:rsidP="00BD78AB">
      <w:pPr>
        <w:spacing w:before="120" w:after="120"/>
        <w:jc w:val="both"/>
        <w:rPr>
          <w:position w:val="-2"/>
          <w:sz w:val="20"/>
          <w:szCs w:val="20"/>
        </w:rPr>
      </w:pPr>
      <w:r w:rsidRPr="00BD78AB">
        <w:rPr>
          <w:position w:val="-2"/>
          <w:sz w:val="20"/>
          <w:szCs w:val="20"/>
        </w:rPr>
        <w:t>Elektrik kesin projeleri mimari kesin projeler ölçeğinde, ön proje raporunda belirlenen hususlar dikkate alınarak hazırlanır. Bu projeler aydınlatma vb. sistemlerin kesinle</w:t>
      </w:r>
      <w:r w:rsidR="00356906">
        <w:rPr>
          <w:position w:val="-2"/>
          <w:sz w:val="20"/>
          <w:szCs w:val="20"/>
        </w:rPr>
        <w:t>ş</w:t>
      </w:r>
      <w:r w:rsidRPr="00BD78AB">
        <w:rPr>
          <w:position w:val="-2"/>
          <w:sz w:val="20"/>
          <w:szCs w:val="20"/>
        </w:rPr>
        <w:t>tiği, kullanılacak tüm sistemlerin belirlendiği, tüm cihazların güç ve kapasitelerinin yakla</w:t>
      </w:r>
      <w:r w:rsidR="00356906">
        <w:rPr>
          <w:position w:val="-2"/>
          <w:sz w:val="20"/>
          <w:szCs w:val="20"/>
        </w:rPr>
        <w:t>ş</w:t>
      </w:r>
      <w:r w:rsidRPr="00BD78AB">
        <w:rPr>
          <w:position w:val="-2"/>
          <w:sz w:val="20"/>
          <w:szCs w:val="20"/>
        </w:rPr>
        <w:t xml:space="preserve">ık olarak tespit edildiği, aydınlatma hesaplarının yapıldığı ve planlarda bu bilgilerin gösterildiği elektrik tesisat planları olacaktır. Bu plan ve raporlarda olması gereken hususlar </w:t>
      </w:r>
      <w:r w:rsidR="00356906">
        <w:rPr>
          <w:position w:val="-2"/>
          <w:sz w:val="20"/>
          <w:szCs w:val="20"/>
        </w:rPr>
        <w:t>ş</w:t>
      </w:r>
      <w:r w:rsidRPr="00BD78AB">
        <w:rPr>
          <w:position w:val="-2"/>
          <w:sz w:val="20"/>
          <w:szCs w:val="20"/>
        </w:rPr>
        <w:t>unlardır:</w:t>
      </w:r>
    </w:p>
    <w:p w14:paraId="0B49AF84" w14:textId="77777777" w:rsidR="00356906" w:rsidRPr="00356906" w:rsidRDefault="00BD78AB" w:rsidP="00356906">
      <w:pPr>
        <w:pStyle w:val="ListeParagraf"/>
        <w:numPr>
          <w:ilvl w:val="0"/>
          <w:numId w:val="44"/>
        </w:numPr>
        <w:spacing w:before="120" w:after="120"/>
        <w:jc w:val="both"/>
        <w:rPr>
          <w:position w:val="-2"/>
          <w:sz w:val="20"/>
          <w:szCs w:val="20"/>
        </w:rPr>
      </w:pPr>
      <w:r w:rsidRPr="00356906">
        <w:rPr>
          <w:position w:val="-2"/>
          <w:sz w:val="20"/>
          <w:szCs w:val="20"/>
        </w:rPr>
        <w:t>Elektrik yedekleme ihtiyacı için gerekli jeneratör gücü gibi bilgiler verilecektir (Jeneratör bina dı</w:t>
      </w:r>
      <w:r w:rsidR="00356906" w:rsidRPr="00356906">
        <w:rPr>
          <w:position w:val="-2"/>
          <w:sz w:val="20"/>
          <w:szCs w:val="20"/>
        </w:rPr>
        <w:t>ş</w:t>
      </w:r>
      <w:r w:rsidRPr="00356906">
        <w:rPr>
          <w:position w:val="-2"/>
          <w:sz w:val="20"/>
          <w:szCs w:val="20"/>
        </w:rPr>
        <w:t xml:space="preserve">ında konumlandırılacaksa, alt yapı projeleri kapsamında gösterilecektir.) </w:t>
      </w:r>
    </w:p>
    <w:p w14:paraId="24DF21B0" w14:textId="77777777" w:rsidR="00356906" w:rsidRPr="00356906" w:rsidRDefault="00BD78AB" w:rsidP="00356906">
      <w:pPr>
        <w:pStyle w:val="ListeParagraf"/>
        <w:numPr>
          <w:ilvl w:val="0"/>
          <w:numId w:val="44"/>
        </w:numPr>
        <w:spacing w:before="120" w:after="120"/>
        <w:jc w:val="both"/>
        <w:rPr>
          <w:position w:val="-2"/>
          <w:sz w:val="20"/>
          <w:szCs w:val="20"/>
        </w:rPr>
      </w:pPr>
      <w:r w:rsidRPr="00356906">
        <w:rPr>
          <w:position w:val="-2"/>
          <w:sz w:val="20"/>
          <w:szCs w:val="20"/>
        </w:rPr>
        <w:t>Dı</w:t>
      </w:r>
      <w:r w:rsidR="00356906" w:rsidRPr="00356906">
        <w:rPr>
          <w:position w:val="-2"/>
          <w:sz w:val="20"/>
          <w:szCs w:val="20"/>
        </w:rPr>
        <w:t>ş</w:t>
      </w:r>
      <w:r w:rsidRPr="00356906">
        <w:rPr>
          <w:position w:val="-2"/>
          <w:sz w:val="20"/>
          <w:szCs w:val="20"/>
        </w:rPr>
        <w:t xml:space="preserve"> ve iç aydınlatma armatür tiplerinin seçimi, ı</w:t>
      </w:r>
      <w:r w:rsidR="00356906" w:rsidRPr="00356906">
        <w:rPr>
          <w:position w:val="-2"/>
          <w:sz w:val="20"/>
          <w:szCs w:val="20"/>
        </w:rPr>
        <w:t>ş</w:t>
      </w:r>
      <w:r w:rsidRPr="00356906">
        <w:rPr>
          <w:position w:val="-2"/>
          <w:sz w:val="20"/>
          <w:szCs w:val="20"/>
        </w:rPr>
        <w:t>ık Şiddeti, ı</w:t>
      </w:r>
      <w:r w:rsidR="00356906" w:rsidRPr="00356906">
        <w:rPr>
          <w:position w:val="-2"/>
          <w:sz w:val="20"/>
          <w:szCs w:val="20"/>
        </w:rPr>
        <w:t>ş</w:t>
      </w:r>
      <w:r w:rsidRPr="00356906">
        <w:rPr>
          <w:position w:val="-2"/>
          <w:sz w:val="20"/>
          <w:szCs w:val="20"/>
        </w:rPr>
        <w:t xml:space="preserve">ık kaynağı, cinsi vb. bilgileri de ihtiva edecek </w:t>
      </w:r>
      <w:r w:rsidR="00356906" w:rsidRPr="00356906">
        <w:rPr>
          <w:position w:val="-2"/>
          <w:sz w:val="20"/>
          <w:szCs w:val="20"/>
        </w:rPr>
        <w:t>ş</w:t>
      </w:r>
      <w:r w:rsidRPr="00356906">
        <w:rPr>
          <w:position w:val="-2"/>
          <w:sz w:val="20"/>
          <w:szCs w:val="20"/>
        </w:rPr>
        <w:t>ekilde standartlara göre hesaplar yapılacak ve olu</w:t>
      </w:r>
      <w:r w:rsidR="00356906" w:rsidRPr="00356906">
        <w:rPr>
          <w:position w:val="-2"/>
          <w:sz w:val="20"/>
          <w:szCs w:val="20"/>
        </w:rPr>
        <w:t>ş</w:t>
      </w:r>
      <w:r w:rsidRPr="00356906">
        <w:rPr>
          <w:position w:val="-2"/>
          <w:sz w:val="20"/>
          <w:szCs w:val="20"/>
        </w:rPr>
        <w:t xml:space="preserve">turulacak tabloda bu bilgiler gösterilecektir. </w:t>
      </w:r>
    </w:p>
    <w:p w14:paraId="1F1C2266" w14:textId="77777777" w:rsidR="00356906" w:rsidRPr="00356906" w:rsidRDefault="00BD78AB" w:rsidP="00356906">
      <w:pPr>
        <w:pStyle w:val="ListeParagraf"/>
        <w:numPr>
          <w:ilvl w:val="0"/>
          <w:numId w:val="44"/>
        </w:numPr>
        <w:spacing w:before="120" w:after="120"/>
        <w:jc w:val="both"/>
        <w:rPr>
          <w:position w:val="-2"/>
          <w:sz w:val="20"/>
          <w:szCs w:val="20"/>
        </w:rPr>
      </w:pPr>
      <w:r w:rsidRPr="00356906">
        <w:rPr>
          <w:position w:val="-2"/>
          <w:sz w:val="20"/>
          <w:szCs w:val="20"/>
        </w:rPr>
        <w:t xml:space="preserve">Kullanılacak telefon tesisatı ve telefon santral sistemlerin özellikleri belirlenecektir. </w:t>
      </w:r>
    </w:p>
    <w:p w14:paraId="15606525" w14:textId="77777777" w:rsidR="00356906" w:rsidRPr="00356906" w:rsidRDefault="00BD78AB" w:rsidP="00356906">
      <w:pPr>
        <w:pStyle w:val="ListeParagraf"/>
        <w:numPr>
          <w:ilvl w:val="0"/>
          <w:numId w:val="44"/>
        </w:numPr>
        <w:spacing w:before="120" w:after="120"/>
        <w:jc w:val="both"/>
        <w:rPr>
          <w:position w:val="-2"/>
          <w:sz w:val="20"/>
          <w:szCs w:val="20"/>
        </w:rPr>
      </w:pPr>
      <w:r w:rsidRPr="00356906">
        <w:rPr>
          <w:position w:val="-2"/>
          <w:sz w:val="20"/>
          <w:szCs w:val="20"/>
        </w:rPr>
        <w:t xml:space="preserve">Kablo kanalı, kuvvet prizi, yer prizi ve zayıf akım prizleri detaylandırılacaktır. </w:t>
      </w:r>
    </w:p>
    <w:p w14:paraId="2E14F7DC" w14:textId="77777777" w:rsidR="00356906" w:rsidRPr="00356906" w:rsidRDefault="00BD78AB" w:rsidP="00356906">
      <w:pPr>
        <w:pStyle w:val="ListeParagraf"/>
        <w:numPr>
          <w:ilvl w:val="0"/>
          <w:numId w:val="44"/>
        </w:numPr>
        <w:spacing w:before="120" w:after="120"/>
        <w:jc w:val="both"/>
        <w:rPr>
          <w:position w:val="-2"/>
          <w:sz w:val="20"/>
          <w:szCs w:val="20"/>
        </w:rPr>
      </w:pPr>
      <w:r w:rsidRPr="00356906">
        <w:rPr>
          <w:position w:val="-2"/>
          <w:sz w:val="20"/>
          <w:szCs w:val="20"/>
        </w:rPr>
        <w:t xml:space="preserve">Yıldırımdan korunma tesisat tipi seçilecek, gerekçe ve teknik değerler verilecektir. </w:t>
      </w:r>
    </w:p>
    <w:p w14:paraId="75758E55" w14:textId="77777777" w:rsidR="00356906" w:rsidRPr="00356906" w:rsidRDefault="00BD78AB" w:rsidP="00356906">
      <w:pPr>
        <w:pStyle w:val="ListeParagraf"/>
        <w:numPr>
          <w:ilvl w:val="0"/>
          <w:numId w:val="44"/>
        </w:numPr>
        <w:spacing w:before="120" w:after="120"/>
        <w:jc w:val="both"/>
        <w:rPr>
          <w:position w:val="-2"/>
          <w:sz w:val="20"/>
          <w:szCs w:val="20"/>
        </w:rPr>
      </w:pPr>
      <w:r w:rsidRPr="00356906">
        <w:rPr>
          <w:position w:val="-2"/>
          <w:sz w:val="20"/>
          <w:szCs w:val="20"/>
        </w:rPr>
        <w:t xml:space="preserve">Telefon, </w:t>
      </w:r>
      <w:proofErr w:type="spellStart"/>
      <w:r w:rsidRPr="00356906">
        <w:rPr>
          <w:position w:val="-2"/>
          <w:sz w:val="20"/>
          <w:szCs w:val="20"/>
        </w:rPr>
        <w:t>sıramatik</w:t>
      </w:r>
      <w:proofErr w:type="spellEnd"/>
      <w:r w:rsidRPr="00356906">
        <w:rPr>
          <w:position w:val="-2"/>
          <w:sz w:val="20"/>
          <w:szCs w:val="20"/>
        </w:rPr>
        <w:t xml:space="preserve">, saat, müzik yayın, anons ve seslendirme ( hoparlör), anten, uydu anteni, kablolu TV tesisatı, zil, </w:t>
      </w:r>
      <w:proofErr w:type="spellStart"/>
      <w:r w:rsidRPr="00356906">
        <w:rPr>
          <w:position w:val="-2"/>
          <w:sz w:val="20"/>
          <w:szCs w:val="20"/>
        </w:rPr>
        <w:t>duofon</w:t>
      </w:r>
      <w:proofErr w:type="spellEnd"/>
      <w:r w:rsidRPr="00356906">
        <w:rPr>
          <w:position w:val="-2"/>
          <w:sz w:val="20"/>
          <w:szCs w:val="20"/>
        </w:rPr>
        <w:t>, CCTV, UPS tesisatlarının yerle</w:t>
      </w:r>
      <w:r w:rsidR="00356906" w:rsidRPr="00356906">
        <w:rPr>
          <w:position w:val="-2"/>
          <w:sz w:val="20"/>
          <w:szCs w:val="20"/>
        </w:rPr>
        <w:t>ş</w:t>
      </w:r>
      <w:r w:rsidRPr="00356906">
        <w:rPr>
          <w:position w:val="-2"/>
          <w:sz w:val="20"/>
          <w:szCs w:val="20"/>
        </w:rPr>
        <w:t xml:space="preserve">tirilmesi ve teknik özellikleri hakkında bilgi verilecektir. </w:t>
      </w:r>
    </w:p>
    <w:p w14:paraId="39E243CC" w14:textId="77777777" w:rsidR="00356906" w:rsidRPr="00356906" w:rsidRDefault="00BD78AB" w:rsidP="00356906">
      <w:pPr>
        <w:pStyle w:val="ListeParagraf"/>
        <w:numPr>
          <w:ilvl w:val="0"/>
          <w:numId w:val="44"/>
        </w:numPr>
        <w:spacing w:before="120" w:after="120"/>
        <w:jc w:val="both"/>
        <w:rPr>
          <w:position w:val="-2"/>
          <w:sz w:val="20"/>
          <w:szCs w:val="20"/>
        </w:rPr>
      </w:pPr>
      <w:r w:rsidRPr="00356906">
        <w:rPr>
          <w:position w:val="-2"/>
          <w:sz w:val="20"/>
          <w:szCs w:val="20"/>
        </w:rPr>
        <w:t>Elektrik kuvvetli ve zayıf akım planlarında mimari planlara uygun kat planları, gerekli kesitler, bahçe aydınlatma planları, kuvvetli ve zayıf akım dağıtım yerle</w:t>
      </w:r>
      <w:r w:rsidR="00356906" w:rsidRPr="00356906">
        <w:rPr>
          <w:position w:val="-2"/>
          <w:sz w:val="20"/>
          <w:szCs w:val="20"/>
        </w:rPr>
        <w:t>ş</w:t>
      </w:r>
      <w:r w:rsidRPr="00356906">
        <w:rPr>
          <w:position w:val="-2"/>
          <w:sz w:val="20"/>
          <w:szCs w:val="20"/>
        </w:rPr>
        <w:t xml:space="preserve">im planları verilecektir. </w:t>
      </w:r>
    </w:p>
    <w:p w14:paraId="384FB8C2" w14:textId="77777777" w:rsidR="00356906" w:rsidRPr="00356906" w:rsidRDefault="00BD78AB" w:rsidP="00356906">
      <w:pPr>
        <w:pStyle w:val="ListeParagraf"/>
        <w:numPr>
          <w:ilvl w:val="0"/>
          <w:numId w:val="44"/>
        </w:numPr>
        <w:spacing w:before="120" w:after="120"/>
        <w:jc w:val="both"/>
        <w:rPr>
          <w:position w:val="-2"/>
          <w:sz w:val="20"/>
          <w:szCs w:val="20"/>
        </w:rPr>
      </w:pPr>
      <w:r w:rsidRPr="00356906">
        <w:rPr>
          <w:position w:val="-2"/>
          <w:sz w:val="20"/>
          <w:szCs w:val="20"/>
        </w:rPr>
        <w:t>Bahçe ve çevre aydınlatma planında (yollar, tretuvarlar, ve ye</w:t>
      </w:r>
      <w:r w:rsidR="00356906" w:rsidRPr="00356906">
        <w:rPr>
          <w:position w:val="-2"/>
          <w:sz w:val="20"/>
          <w:szCs w:val="20"/>
        </w:rPr>
        <w:t>ş</w:t>
      </w:r>
      <w:r w:rsidRPr="00356906">
        <w:rPr>
          <w:position w:val="-2"/>
          <w:sz w:val="20"/>
          <w:szCs w:val="20"/>
        </w:rPr>
        <w:t>il alanlar belirtilmi</w:t>
      </w:r>
      <w:r w:rsidR="00356906" w:rsidRPr="00356906">
        <w:rPr>
          <w:position w:val="-2"/>
          <w:sz w:val="20"/>
          <w:szCs w:val="20"/>
        </w:rPr>
        <w:t>ş</w:t>
      </w:r>
      <w:r w:rsidRPr="00356906">
        <w:rPr>
          <w:position w:val="-2"/>
          <w:sz w:val="20"/>
          <w:szCs w:val="20"/>
        </w:rPr>
        <w:t xml:space="preserve"> olarak) aydınlatma direk yerleri i</w:t>
      </w:r>
      <w:r w:rsidR="00356906" w:rsidRPr="00356906">
        <w:rPr>
          <w:position w:val="-2"/>
          <w:sz w:val="20"/>
          <w:szCs w:val="20"/>
        </w:rPr>
        <w:t>ş</w:t>
      </w:r>
      <w:r w:rsidRPr="00356906">
        <w:rPr>
          <w:position w:val="-2"/>
          <w:sz w:val="20"/>
          <w:szCs w:val="20"/>
        </w:rPr>
        <w:t xml:space="preserve">aretlenecek, armatür tipleri (sokak lambası, </w:t>
      </w:r>
      <w:proofErr w:type="gramStart"/>
      <w:r w:rsidRPr="00356906">
        <w:rPr>
          <w:position w:val="-2"/>
          <w:sz w:val="20"/>
          <w:szCs w:val="20"/>
        </w:rPr>
        <w:t>projektör</w:t>
      </w:r>
      <w:proofErr w:type="gramEnd"/>
      <w:r w:rsidRPr="00356906">
        <w:rPr>
          <w:position w:val="-2"/>
          <w:sz w:val="20"/>
          <w:szCs w:val="20"/>
        </w:rPr>
        <w:t>, yüksek aydınlatma direği, vb.) seçilecek, aydınlatma Şiddeti, kablo çe</w:t>
      </w:r>
      <w:r w:rsidR="00356906" w:rsidRPr="00356906">
        <w:rPr>
          <w:position w:val="-2"/>
          <w:sz w:val="20"/>
          <w:szCs w:val="20"/>
        </w:rPr>
        <w:t>ş</w:t>
      </w:r>
      <w:r w:rsidRPr="00356906">
        <w:rPr>
          <w:position w:val="-2"/>
          <w:sz w:val="20"/>
          <w:szCs w:val="20"/>
        </w:rPr>
        <w:t xml:space="preserve">idi ve hesapları gerekçeleri ile birlikte verilecektir. </w:t>
      </w:r>
    </w:p>
    <w:p w14:paraId="656FC789" w14:textId="77777777" w:rsidR="00356906" w:rsidRPr="00356906" w:rsidRDefault="00BD78AB" w:rsidP="00356906">
      <w:pPr>
        <w:pStyle w:val="ListeParagraf"/>
        <w:numPr>
          <w:ilvl w:val="0"/>
          <w:numId w:val="44"/>
        </w:numPr>
        <w:spacing w:before="120" w:after="120"/>
        <w:jc w:val="both"/>
        <w:rPr>
          <w:position w:val="-2"/>
          <w:sz w:val="20"/>
          <w:szCs w:val="20"/>
        </w:rPr>
      </w:pPr>
      <w:r w:rsidRPr="00356906">
        <w:rPr>
          <w:position w:val="-2"/>
          <w:sz w:val="20"/>
          <w:szCs w:val="20"/>
        </w:rPr>
        <w:t>Varsa tesiste yapılması dü</w:t>
      </w:r>
      <w:r w:rsidR="00356906" w:rsidRPr="00356906">
        <w:rPr>
          <w:position w:val="-2"/>
          <w:sz w:val="20"/>
          <w:szCs w:val="20"/>
        </w:rPr>
        <w:t>ş</w:t>
      </w:r>
      <w:r w:rsidRPr="00356906">
        <w:rPr>
          <w:position w:val="-2"/>
          <w:sz w:val="20"/>
          <w:szCs w:val="20"/>
        </w:rPr>
        <w:t>ünülen asansörün, trafik hesaplarıyla birlikte makine dairesi yerle</w:t>
      </w:r>
      <w:r w:rsidR="00356906" w:rsidRPr="00356906">
        <w:rPr>
          <w:position w:val="-2"/>
          <w:sz w:val="20"/>
          <w:szCs w:val="20"/>
        </w:rPr>
        <w:t>ş</w:t>
      </w:r>
      <w:r w:rsidRPr="00356906">
        <w:rPr>
          <w:position w:val="-2"/>
          <w:sz w:val="20"/>
          <w:szCs w:val="20"/>
        </w:rPr>
        <w:t xml:space="preserve">im planı, kuyu mahalli ve makine dairesi kesitleri gibi bilgileri içeren asansör projesi verilecektir. </w:t>
      </w:r>
    </w:p>
    <w:p w14:paraId="0C46C38A" w14:textId="77777777" w:rsidR="00BD78AB" w:rsidRPr="00356906" w:rsidRDefault="00BD78AB" w:rsidP="00356906">
      <w:pPr>
        <w:pStyle w:val="ListeParagraf"/>
        <w:numPr>
          <w:ilvl w:val="0"/>
          <w:numId w:val="44"/>
        </w:numPr>
        <w:spacing w:before="120" w:after="120"/>
        <w:jc w:val="both"/>
        <w:rPr>
          <w:position w:val="-2"/>
          <w:sz w:val="20"/>
          <w:szCs w:val="20"/>
        </w:rPr>
      </w:pPr>
      <w:r w:rsidRPr="00356906">
        <w:rPr>
          <w:position w:val="-2"/>
          <w:sz w:val="20"/>
          <w:szCs w:val="20"/>
        </w:rPr>
        <w:t>Asansörlerde engelliler için hazırlanmı</w:t>
      </w:r>
      <w:r w:rsidR="00356906" w:rsidRPr="00356906">
        <w:rPr>
          <w:position w:val="-2"/>
          <w:sz w:val="20"/>
          <w:szCs w:val="20"/>
        </w:rPr>
        <w:t>ş</w:t>
      </w:r>
      <w:r w:rsidRPr="00356906">
        <w:rPr>
          <w:position w:val="-2"/>
          <w:sz w:val="20"/>
          <w:szCs w:val="20"/>
        </w:rPr>
        <w:t xml:space="preserve"> olan ilgili mevzuat </w:t>
      </w:r>
      <w:proofErr w:type="gramStart"/>
      <w:r w:rsidRPr="00356906">
        <w:rPr>
          <w:position w:val="-2"/>
          <w:sz w:val="20"/>
          <w:szCs w:val="20"/>
        </w:rPr>
        <w:t>kriterleri</w:t>
      </w:r>
      <w:proofErr w:type="gramEnd"/>
      <w:r w:rsidRPr="00356906">
        <w:rPr>
          <w:position w:val="-2"/>
          <w:sz w:val="20"/>
          <w:szCs w:val="20"/>
        </w:rPr>
        <w:t xml:space="preserve"> dikkate alınacaktır.</w:t>
      </w:r>
    </w:p>
    <w:p w14:paraId="11C846C6" w14:textId="77777777" w:rsidR="00BD78AB" w:rsidRPr="00356906" w:rsidRDefault="00BD78AB" w:rsidP="00BD78AB">
      <w:pPr>
        <w:spacing w:before="120" w:after="120"/>
        <w:jc w:val="both"/>
        <w:rPr>
          <w:b/>
          <w:position w:val="-2"/>
          <w:sz w:val="20"/>
          <w:szCs w:val="20"/>
        </w:rPr>
      </w:pPr>
      <w:r w:rsidRPr="00356906">
        <w:rPr>
          <w:b/>
          <w:position w:val="-2"/>
          <w:sz w:val="20"/>
          <w:szCs w:val="20"/>
        </w:rPr>
        <w:lastRenderedPageBreak/>
        <w:t>3.2.3.5. Alt Yapı Mühendisliği</w:t>
      </w:r>
    </w:p>
    <w:p w14:paraId="4B4FD1E7" w14:textId="77777777" w:rsidR="00BD78AB" w:rsidRPr="00BD78AB" w:rsidRDefault="00BD78AB" w:rsidP="00BD78AB">
      <w:pPr>
        <w:spacing w:before="120" w:after="120"/>
        <w:jc w:val="both"/>
        <w:rPr>
          <w:position w:val="-2"/>
          <w:sz w:val="20"/>
          <w:szCs w:val="20"/>
        </w:rPr>
      </w:pPr>
      <w:r w:rsidRPr="00BD78AB">
        <w:rPr>
          <w:position w:val="-2"/>
          <w:sz w:val="20"/>
          <w:szCs w:val="20"/>
        </w:rPr>
        <w:t>Elektrik ihtiyacı için, gerekli bina dı</w:t>
      </w:r>
      <w:r w:rsidR="00356906">
        <w:rPr>
          <w:position w:val="-2"/>
          <w:sz w:val="20"/>
          <w:szCs w:val="20"/>
        </w:rPr>
        <w:t>ş</w:t>
      </w:r>
      <w:r w:rsidRPr="00BD78AB">
        <w:rPr>
          <w:position w:val="-2"/>
          <w:sz w:val="20"/>
          <w:szCs w:val="20"/>
        </w:rPr>
        <w:t>ı jeneratör, trafo gücü gibi bilgiler verilecektir. (Trafo ve orta gerilim hatları projesi ihaleyi alan yüklenici tarafından temin edilecektir.) Bina dı</w:t>
      </w:r>
      <w:r w:rsidR="00356906">
        <w:rPr>
          <w:position w:val="-2"/>
          <w:sz w:val="20"/>
          <w:szCs w:val="20"/>
        </w:rPr>
        <w:t>ş</w:t>
      </w:r>
      <w:r w:rsidRPr="00BD78AB">
        <w:rPr>
          <w:position w:val="-2"/>
          <w:sz w:val="20"/>
          <w:szCs w:val="20"/>
        </w:rPr>
        <w:t xml:space="preserve">ında su depolama, istinat duvarları, site yolları, sulama-kullanma-yağmur-yangın söndürme suyu ve atık su ana dağıtım, </w:t>
      </w:r>
      <w:proofErr w:type="spellStart"/>
      <w:r w:rsidRPr="00BD78AB">
        <w:rPr>
          <w:position w:val="-2"/>
          <w:sz w:val="20"/>
          <w:szCs w:val="20"/>
        </w:rPr>
        <w:t>hidrant</w:t>
      </w:r>
      <w:proofErr w:type="spellEnd"/>
      <w:r w:rsidRPr="00BD78AB">
        <w:rPr>
          <w:position w:val="-2"/>
          <w:sz w:val="20"/>
          <w:szCs w:val="20"/>
        </w:rPr>
        <w:t xml:space="preserve">, atık su ve yağmur rögarları, arıtma tesisleri vb. uygulamalar kesin proje safhası tekniğine uygun </w:t>
      </w:r>
      <w:r>
        <w:rPr>
          <w:position w:val="-2"/>
          <w:sz w:val="20"/>
          <w:szCs w:val="20"/>
        </w:rPr>
        <w:t>Ş</w:t>
      </w:r>
      <w:r w:rsidRPr="00BD78AB">
        <w:rPr>
          <w:position w:val="-2"/>
          <w:sz w:val="20"/>
          <w:szCs w:val="20"/>
        </w:rPr>
        <w:t>ekilde çizilerek gösterilecek, yakla</w:t>
      </w:r>
      <w:r w:rsidR="00356906">
        <w:rPr>
          <w:position w:val="-2"/>
          <w:sz w:val="20"/>
          <w:szCs w:val="20"/>
        </w:rPr>
        <w:t>ş</w:t>
      </w:r>
      <w:r w:rsidRPr="00BD78AB">
        <w:rPr>
          <w:position w:val="-2"/>
          <w:sz w:val="20"/>
          <w:szCs w:val="20"/>
        </w:rPr>
        <w:t>ık hesaplar verilecektir. Mevcut sistemler varsa, ayrıca gösterilecektir. (Çevre aydınlatması ve peyzaj projeleri dı</w:t>
      </w:r>
      <w:r w:rsidR="00356906">
        <w:rPr>
          <w:position w:val="-2"/>
          <w:sz w:val="20"/>
          <w:szCs w:val="20"/>
        </w:rPr>
        <w:t>ş</w:t>
      </w:r>
      <w:r w:rsidRPr="00BD78AB">
        <w:rPr>
          <w:position w:val="-2"/>
          <w:sz w:val="20"/>
          <w:szCs w:val="20"/>
        </w:rPr>
        <w:t xml:space="preserve">ında, çevre alanında yapılacak her türlü yapı ve tesisat alt yapıya </w:t>
      </w:r>
      <w:proofErr w:type="gramStart"/>
      <w:r w:rsidRPr="00BD78AB">
        <w:rPr>
          <w:position w:val="-2"/>
          <w:sz w:val="20"/>
          <w:szCs w:val="20"/>
        </w:rPr>
        <w:t>dahildir</w:t>
      </w:r>
      <w:proofErr w:type="gramEnd"/>
      <w:r w:rsidRPr="00BD78AB">
        <w:rPr>
          <w:position w:val="-2"/>
          <w:sz w:val="20"/>
          <w:szCs w:val="20"/>
        </w:rPr>
        <w:t>.)</w:t>
      </w:r>
    </w:p>
    <w:p w14:paraId="503458B1" w14:textId="77777777" w:rsidR="00BD78AB" w:rsidRPr="00356906" w:rsidRDefault="00BD78AB" w:rsidP="00BD78AB">
      <w:pPr>
        <w:spacing w:before="120" w:after="120"/>
        <w:jc w:val="both"/>
        <w:rPr>
          <w:b/>
          <w:position w:val="-2"/>
          <w:sz w:val="20"/>
          <w:szCs w:val="20"/>
        </w:rPr>
      </w:pPr>
      <w:r w:rsidRPr="00356906">
        <w:rPr>
          <w:b/>
          <w:position w:val="-2"/>
          <w:sz w:val="20"/>
          <w:szCs w:val="20"/>
        </w:rPr>
        <w:t>3.2.3.6. Yangın Güvenliği</w:t>
      </w:r>
    </w:p>
    <w:p w14:paraId="033B6CF9" w14:textId="77777777" w:rsidR="00BD78AB" w:rsidRPr="00BD78AB" w:rsidRDefault="00BD78AB" w:rsidP="00BD78AB">
      <w:pPr>
        <w:spacing w:before="120" w:after="120"/>
        <w:jc w:val="both"/>
        <w:rPr>
          <w:position w:val="-2"/>
          <w:sz w:val="20"/>
          <w:szCs w:val="20"/>
        </w:rPr>
      </w:pPr>
      <w:r w:rsidRPr="00BD78AB">
        <w:rPr>
          <w:position w:val="-2"/>
          <w:sz w:val="20"/>
          <w:szCs w:val="20"/>
        </w:rPr>
        <w:t>Yangın güvenliği ile ilgili olarak ön proje safhasında verilmi</w:t>
      </w:r>
      <w:r w:rsidR="00356906">
        <w:rPr>
          <w:position w:val="-2"/>
          <w:sz w:val="20"/>
          <w:szCs w:val="20"/>
        </w:rPr>
        <w:t>ş</w:t>
      </w:r>
      <w:r w:rsidRPr="00BD78AB">
        <w:rPr>
          <w:position w:val="-2"/>
          <w:sz w:val="20"/>
          <w:szCs w:val="20"/>
        </w:rPr>
        <w:t xml:space="preserve"> olan rapor, geli</w:t>
      </w:r>
      <w:r w:rsidR="00356906">
        <w:rPr>
          <w:position w:val="-2"/>
          <w:sz w:val="20"/>
          <w:szCs w:val="20"/>
        </w:rPr>
        <w:t>ş</w:t>
      </w:r>
      <w:r w:rsidRPr="00BD78AB">
        <w:rPr>
          <w:position w:val="-2"/>
          <w:sz w:val="20"/>
          <w:szCs w:val="20"/>
        </w:rPr>
        <w:t>tirilerek tekrar hazırlanacak; seçilen cihazlar boyutlandırılarak yangın güvenliği paftalarına i</w:t>
      </w:r>
      <w:r w:rsidR="00356906">
        <w:rPr>
          <w:position w:val="-2"/>
          <w:sz w:val="20"/>
          <w:szCs w:val="20"/>
        </w:rPr>
        <w:t>ş</w:t>
      </w:r>
      <w:r w:rsidRPr="00BD78AB">
        <w:rPr>
          <w:position w:val="-2"/>
          <w:sz w:val="20"/>
          <w:szCs w:val="20"/>
        </w:rPr>
        <w:t xml:space="preserve">lenecektir. Mimaride yangın güvenliği için alınan </w:t>
      </w:r>
      <w:proofErr w:type="spellStart"/>
      <w:r w:rsidRPr="00BD78AB">
        <w:rPr>
          <w:position w:val="-2"/>
          <w:sz w:val="20"/>
          <w:szCs w:val="20"/>
        </w:rPr>
        <w:t>zonlama</w:t>
      </w:r>
      <w:proofErr w:type="spellEnd"/>
      <w:r w:rsidRPr="00BD78AB">
        <w:rPr>
          <w:position w:val="-2"/>
          <w:sz w:val="20"/>
          <w:szCs w:val="20"/>
        </w:rPr>
        <w:t>, özel kapılar-bölmeler vb. tedbirler bu raporda mimari projeye ilave olarak ayrıca anlatılacaktır. Yangın güvenliği planlarında bina içi her türlü algılama-ihbar, söndürme, havalandırma, basınçlandırma vb. tesisatları gösterilecektir. Yangın söndürme için gerekli tüm kesin hesaplara raporda yer verilecektir. Cihaz ve armatür seçimlerinin gerekçeleri de raporda anlatılacaktır. Yangın güvenliği ile ilgili tüm proje yürürlükte bulunan yönetmeliğe uygun olarak hazırlanacaktır.</w:t>
      </w:r>
    </w:p>
    <w:p w14:paraId="19D04ACD" w14:textId="77777777" w:rsidR="00BD78AB" w:rsidRPr="00356906" w:rsidRDefault="00BD78AB" w:rsidP="00BD78AB">
      <w:pPr>
        <w:spacing w:before="120" w:after="120"/>
        <w:jc w:val="both"/>
        <w:rPr>
          <w:b/>
          <w:position w:val="-2"/>
          <w:sz w:val="20"/>
          <w:szCs w:val="20"/>
        </w:rPr>
      </w:pPr>
      <w:r w:rsidRPr="00356906">
        <w:rPr>
          <w:b/>
          <w:position w:val="-2"/>
          <w:sz w:val="20"/>
          <w:szCs w:val="20"/>
        </w:rPr>
        <w:t>3.2.3.7. Sismik Koruma Tasarımı (Strüktürel olmayan) (rapor)</w:t>
      </w:r>
    </w:p>
    <w:p w14:paraId="66D252BE" w14:textId="77777777" w:rsidR="00BD78AB" w:rsidRPr="00BD78AB" w:rsidRDefault="00BD78AB" w:rsidP="00BD78AB">
      <w:pPr>
        <w:spacing w:before="120" w:after="120"/>
        <w:jc w:val="both"/>
        <w:rPr>
          <w:position w:val="-2"/>
          <w:sz w:val="20"/>
          <w:szCs w:val="20"/>
        </w:rPr>
      </w:pPr>
      <w:r w:rsidRPr="00BD78AB">
        <w:rPr>
          <w:position w:val="-2"/>
          <w:sz w:val="20"/>
          <w:szCs w:val="20"/>
        </w:rPr>
        <w:t xml:space="preserve">Ön proje raporunda anlatılan ve kapsam içinde kalan elemanların sismik koruma anlamında nasıl desteklenecekleri, gerekçeleri ile birlikte bu safha raporunda tekrar fakat daha ayrıntılı olarak yer alacaktır. Kullanılacak koruma sistemlerinin </w:t>
      </w:r>
      <w:r w:rsidR="00356906">
        <w:rPr>
          <w:position w:val="-2"/>
          <w:sz w:val="20"/>
          <w:szCs w:val="20"/>
        </w:rPr>
        <w:t>ş</w:t>
      </w:r>
      <w:r w:rsidRPr="00BD78AB">
        <w:rPr>
          <w:position w:val="-2"/>
          <w:sz w:val="20"/>
          <w:szCs w:val="20"/>
        </w:rPr>
        <w:t>ematik olarak tarifleri yapılacaktır.</w:t>
      </w:r>
    </w:p>
    <w:p w14:paraId="2DBD43AD" w14:textId="77777777" w:rsidR="00BD78AB" w:rsidRPr="00356906" w:rsidRDefault="00BD78AB" w:rsidP="00BD78AB">
      <w:pPr>
        <w:spacing w:before="120" w:after="120"/>
        <w:jc w:val="both"/>
        <w:rPr>
          <w:b/>
          <w:position w:val="-2"/>
          <w:sz w:val="20"/>
          <w:szCs w:val="20"/>
        </w:rPr>
      </w:pPr>
      <w:r w:rsidRPr="00356906">
        <w:rPr>
          <w:b/>
          <w:position w:val="-2"/>
          <w:sz w:val="20"/>
          <w:szCs w:val="20"/>
        </w:rPr>
        <w:t>3.2.3.8. Bina Yönetim Sistemi (BMS) (rapor)</w:t>
      </w:r>
    </w:p>
    <w:p w14:paraId="50DA18F7" w14:textId="77777777" w:rsidR="00BD78AB" w:rsidRPr="00BD78AB" w:rsidRDefault="00BD78AB" w:rsidP="00BD78AB">
      <w:pPr>
        <w:spacing w:before="120" w:after="120"/>
        <w:jc w:val="both"/>
        <w:rPr>
          <w:position w:val="-2"/>
          <w:sz w:val="20"/>
          <w:szCs w:val="20"/>
        </w:rPr>
      </w:pPr>
      <w:r w:rsidRPr="00BD78AB">
        <w:rPr>
          <w:position w:val="-2"/>
          <w:sz w:val="20"/>
          <w:szCs w:val="20"/>
        </w:rPr>
        <w:t>Bir önceki safhada seçilen sistemler, bu safhada daha detaylı olarak anlatılacak, kullanılacak teknolojiler kar</w:t>
      </w:r>
      <w:r w:rsidR="00356906">
        <w:rPr>
          <w:position w:val="-2"/>
          <w:sz w:val="20"/>
          <w:szCs w:val="20"/>
        </w:rPr>
        <w:t>ş</w:t>
      </w:r>
      <w:r w:rsidRPr="00BD78AB">
        <w:rPr>
          <w:position w:val="-2"/>
          <w:sz w:val="20"/>
          <w:szCs w:val="20"/>
        </w:rPr>
        <w:t>ıla</w:t>
      </w:r>
      <w:r w:rsidR="00356906">
        <w:rPr>
          <w:position w:val="-2"/>
          <w:sz w:val="20"/>
          <w:szCs w:val="20"/>
        </w:rPr>
        <w:t>ş</w:t>
      </w:r>
      <w:r w:rsidRPr="00BD78AB">
        <w:rPr>
          <w:position w:val="-2"/>
          <w:sz w:val="20"/>
          <w:szCs w:val="20"/>
        </w:rPr>
        <w:t xml:space="preserve">tırmalı olarak verilecektir. </w:t>
      </w:r>
      <w:r w:rsidR="00356906">
        <w:rPr>
          <w:position w:val="-2"/>
          <w:sz w:val="20"/>
          <w:szCs w:val="20"/>
        </w:rPr>
        <w:t>İ</w:t>
      </w:r>
      <w:r w:rsidRPr="00BD78AB">
        <w:rPr>
          <w:position w:val="-2"/>
          <w:sz w:val="20"/>
          <w:szCs w:val="20"/>
        </w:rPr>
        <w:t xml:space="preserve">darenin talimatları doğrultusunda, bina otomasyon sistemi içeriği anlatılacak, hangi uygulamaların otomasyon sistemine </w:t>
      </w:r>
      <w:proofErr w:type="gramStart"/>
      <w:r w:rsidRPr="00BD78AB">
        <w:rPr>
          <w:position w:val="-2"/>
          <w:sz w:val="20"/>
          <w:szCs w:val="20"/>
        </w:rPr>
        <w:t>entegre</w:t>
      </w:r>
      <w:proofErr w:type="gramEnd"/>
      <w:r w:rsidRPr="00BD78AB">
        <w:rPr>
          <w:position w:val="-2"/>
          <w:sz w:val="20"/>
          <w:szCs w:val="20"/>
        </w:rPr>
        <w:t xml:space="preserve"> edileceği ve kullanılacak otomasyon sistemlerinin teknolojileri tarif edilecektir. Yapı i</w:t>
      </w:r>
      <w:r w:rsidR="00356906">
        <w:rPr>
          <w:position w:val="-2"/>
          <w:sz w:val="20"/>
          <w:szCs w:val="20"/>
        </w:rPr>
        <w:t>ş</w:t>
      </w:r>
      <w:r w:rsidRPr="00BD78AB">
        <w:rPr>
          <w:position w:val="-2"/>
          <w:sz w:val="20"/>
          <w:szCs w:val="20"/>
        </w:rPr>
        <w:t xml:space="preserve">letmesi sırasında hangi önlemler alınarak enerjinin </w:t>
      </w:r>
      <w:proofErr w:type="gramStart"/>
      <w:r w:rsidRPr="00BD78AB">
        <w:rPr>
          <w:position w:val="-2"/>
          <w:sz w:val="20"/>
          <w:szCs w:val="20"/>
        </w:rPr>
        <w:t>optimum</w:t>
      </w:r>
      <w:proofErr w:type="gramEnd"/>
      <w:r w:rsidRPr="00BD78AB">
        <w:rPr>
          <w:position w:val="-2"/>
          <w:sz w:val="20"/>
          <w:szCs w:val="20"/>
        </w:rPr>
        <w:t xml:space="preserve"> kullanılabileceği, mekanik ve elektrik tesisatları bilgileri ile birle</w:t>
      </w:r>
      <w:r w:rsidR="00356906">
        <w:rPr>
          <w:position w:val="-2"/>
          <w:sz w:val="20"/>
          <w:szCs w:val="20"/>
        </w:rPr>
        <w:t>ş</w:t>
      </w:r>
      <w:r w:rsidRPr="00BD78AB">
        <w:rPr>
          <w:position w:val="-2"/>
          <w:sz w:val="20"/>
          <w:szCs w:val="20"/>
        </w:rPr>
        <w:t xml:space="preserve">tirilerek açıklanacaktır. </w:t>
      </w:r>
      <w:proofErr w:type="gramStart"/>
      <w:r w:rsidRPr="00BD78AB">
        <w:rPr>
          <w:position w:val="-2"/>
          <w:sz w:val="20"/>
          <w:szCs w:val="20"/>
        </w:rPr>
        <w:t>Mekanik, elektrik, alt yapı ve yangın güvenliği sistemleri içinde BMS sistemine alınacak olan i</w:t>
      </w:r>
      <w:r w:rsidR="00356906">
        <w:rPr>
          <w:position w:val="-2"/>
          <w:sz w:val="20"/>
          <w:szCs w:val="20"/>
        </w:rPr>
        <w:t>ş</w:t>
      </w:r>
      <w:r w:rsidRPr="00BD78AB">
        <w:rPr>
          <w:position w:val="-2"/>
          <w:sz w:val="20"/>
          <w:szCs w:val="20"/>
        </w:rPr>
        <w:t>letimler (bahçe ve giri</w:t>
      </w:r>
      <w:r w:rsidR="00356906">
        <w:rPr>
          <w:position w:val="-2"/>
          <w:sz w:val="20"/>
          <w:szCs w:val="20"/>
        </w:rPr>
        <w:t>ş</w:t>
      </w:r>
      <w:r w:rsidRPr="00BD78AB">
        <w:rPr>
          <w:position w:val="-2"/>
          <w:sz w:val="20"/>
          <w:szCs w:val="20"/>
        </w:rPr>
        <w:t xml:space="preserve"> kapıları aydınlatma, bahçe sulama vb.) ile Sözle</w:t>
      </w:r>
      <w:r w:rsidR="00356906">
        <w:rPr>
          <w:position w:val="-2"/>
          <w:sz w:val="20"/>
          <w:szCs w:val="20"/>
        </w:rPr>
        <w:t>ş</w:t>
      </w:r>
      <w:r w:rsidRPr="00BD78AB">
        <w:rPr>
          <w:position w:val="-2"/>
          <w:sz w:val="20"/>
          <w:szCs w:val="20"/>
        </w:rPr>
        <w:t xml:space="preserve">me </w:t>
      </w:r>
      <w:proofErr w:type="spellStart"/>
      <w:r w:rsidRPr="00BD78AB">
        <w:rPr>
          <w:position w:val="-2"/>
          <w:sz w:val="20"/>
          <w:szCs w:val="20"/>
        </w:rPr>
        <w:t>Makamı</w:t>
      </w:r>
      <w:r w:rsidR="00356906">
        <w:rPr>
          <w:position w:val="-2"/>
          <w:sz w:val="20"/>
          <w:szCs w:val="20"/>
        </w:rPr>
        <w:t>’</w:t>
      </w:r>
      <w:r w:rsidRPr="00BD78AB">
        <w:rPr>
          <w:position w:val="-2"/>
          <w:sz w:val="20"/>
          <w:szCs w:val="20"/>
        </w:rPr>
        <w:t>nın</w:t>
      </w:r>
      <w:proofErr w:type="spellEnd"/>
      <w:r w:rsidRPr="00BD78AB">
        <w:rPr>
          <w:position w:val="-2"/>
          <w:sz w:val="20"/>
          <w:szCs w:val="20"/>
        </w:rPr>
        <w:t xml:space="preserve"> ayrıca önereceği güvenlik sistemleri (hırsız alarm, ses veya hareket algılayıcı detektör, x-ray vb.) , personel yönetim sistemleri (personel giri</w:t>
      </w:r>
      <w:r w:rsidR="00356906">
        <w:rPr>
          <w:position w:val="-2"/>
          <w:sz w:val="20"/>
          <w:szCs w:val="20"/>
        </w:rPr>
        <w:t>ş</w:t>
      </w:r>
      <w:r w:rsidRPr="00BD78AB">
        <w:rPr>
          <w:position w:val="-2"/>
          <w:sz w:val="20"/>
          <w:szCs w:val="20"/>
        </w:rPr>
        <w:t xml:space="preserve"> kontrol, bekçi tur sistemi, kartlı giri</w:t>
      </w:r>
      <w:r w:rsidR="00356906">
        <w:rPr>
          <w:position w:val="-2"/>
          <w:sz w:val="20"/>
          <w:szCs w:val="20"/>
        </w:rPr>
        <w:t>ş</w:t>
      </w:r>
      <w:r w:rsidRPr="00BD78AB">
        <w:rPr>
          <w:position w:val="-2"/>
          <w:sz w:val="20"/>
          <w:szCs w:val="20"/>
        </w:rPr>
        <w:t xml:space="preserve"> kontrol sistemleri vb.) BMS sistemine </w:t>
      </w:r>
      <w:r w:rsidR="00356906" w:rsidRPr="00BD78AB">
        <w:rPr>
          <w:position w:val="-2"/>
          <w:sz w:val="20"/>
          <w:szCs w:val="20"/>
        </w:rPr>
        <w:t>dâhil</w:t>
      </w:r>
      <w:r w:rsidR="00356906">
        <w:rPr>
          <w:position w:val="-2"/>
          <w:sz w:val="20"/>
          <w:szCs w:val="20"/>
        </w:rPr>
        <w:t xml:space="preserve"> edilecektir. </w:t>
      </w:r>
      <w:proofErr w:type="gramEnd"/>
      <w:r w:rsidRPr="00BD78AB">
        <w:rPr>
          <w:position w:val="-2"/>
          <w:sz w:val="20"/>
          <w:szCs w:val="20"/>
        </w:rPr>
        <w:t>Kesin proje raporu ileriki safhalarda hazırlanacak projenin kapsamını anlatacaktır.</w:t>
      </w:r>
    </w:p>
    <w:p w14:paraId="59FCA2C1" w14:textId="77777777" w:rsidR="00BD78AB" w:rsidRPr="00356906" w:rsidRDefault="00BD78AB" w:rsidP="00BD78AB">
      <w:pPr>
        <w:spacing w:before="120" w:after="120"/>
        <w:jc w:val="both"/>
        <w:rPr>
          <w:b/>
          <w:position w:val="-2"/>
          <w:sz w:val="20"/>
          <w:szCs w:val="20"/>
        </w:rPr>
      </w:pPr>
      <w:r w:rsidRPr="00356906">
        <w:rPr>
          <w:b/>
          <w:position w:val="-2"/>
          <w:sz w:val="20"/>
          <w:szCs w:val="20"/>
        </w:rPr>
        <w:t>3.2.3.9. Peyzaj Tasarımı</w:t>
      </w:r>
    </w:p>
    <w:p w14:paraId="4BFCBCF3" w14:textId="77777777" w:rsidR="00BD78AB" w:rsidRDefault="00BD78AB" w:rsidP="00BD78AB">
      <w:pPr>
        <w:spacing w:before="120" w:after="120"/>
        <w:jc w:val="both"/>
        <w:rPr>
          <w:position w:val="-2"/>
          <w:sz w:val="20"/>
          <w:szCs w:val="20"/>
        </w:rPr>
      </w:pPr>
      <w:r w:rsidRPr="00BD78AB">
        <w:rPr>
          <w:position w:val="-2"/>
          <w:sz w:val="20"/>
          <w:szCs w:val="20"/>
        </w:rPr>
        <w:t>Kesin Proje, Sözle</w:t>
      </w:r>
      <w:r w:rsidR="00356906">
        <w:rPr>
          <w:position w:val="-2"/>
          <w:sz w:val="20"/>
          <w:szCs w:val="20"/>
        </w:rPr>
        <w:t>ş</w:t>
      </w:r>
      <w:r w:rsidRPr="00BD78AB">
        <w:rPr>
          <w:position w:val="-2"/>
          <w:sz w:val="20"/>
          <w:szCs w:val="20"/>
        </w:rPr>
        <w:t>me Makamı tarafından onaylanmı</w:t>
      </w:r>
      <w:r w:rsidR="00356906">
        <w:rPr>
          <w:position w:val="-2"/>
          <w:sz w:val="20"/>
          <w:szCs w:val="20"/>
        </w:rPr>
        <w:t>ş</w:t>
      </w:r>
      <w:r w:rsidRPr="00BD78AB">
        <w:rPr>
          <w:position w:val="-2"/>
          <w:sz w:val="20"/>
          <w:szCs w:val="20"/>
        </w:rPr>
        <w:t xml:space="preserve"> Ön Projelere uygun olarak hazırlanacak ve gerçekle</w:t>
      </w:r>
      <w:r w:rsidR="00356906">
        <w:rPr>
          <w:position w:val="-2"/>
          <w:sz w:val="20"/>
          <w:szCs w:val="20"/>
        </w:rPr>
        <w:t>ş</w:t>
      </w:r>
      <w:r w:rsidRPr="00BD78AB">
        <w:rPr>
          <w:position w:val="-2"/>
          <w:sz w:val="20"/>
          <w:szCs w:val="20"/>
        </w:rPr>
        <w:t>tirilecek projenin tasarımı ve yapımı konularında ayrıntılı, kesinle</w:t>
      </w:r>
      <w:r w:rsidR="00356906">
        <w:rPr>
          <w:position w:val="-2"/>
          <w:sz w:val="20"/>
          <w:szCs w:val="20"/>
        </w:rPr>
        <w:t>ş</w:t>
      </w:r>
      <w:r w:rsidRPr="00BD78AB">
        <w:rPr>
          <w:position w:val="-2"/>
          <w:sz w:val="20"/>
          <w:szCs w:val="20"/>
        </w:rPr>
        <w:t>mi</w:t>
      </w:r>
      <w:r w:rsidR="00356906">
        <w:rPr>
          <w:position w:val="-2"/>
          <w:sz w:val="20"/>
          <w:szCs w:val="20"/>
        </w:rPr>
        <w:t>ş</w:t>
      </w:r>
      <w:r w:rsidRPr="00BD78AB">
        <w:rPr>
          <w:position w:val="-2"/>
          <w:sz w:val="20"/>
          <w:szCs w:val="20"/>
        </w:rPr>
        <w:t xml:space="preserve"> bilgileri içerecektir. </w:t>
      </w:r>
      <w:proofErr w:type="spellStart"/>
      <w:r w:rsidRPr="00BD78AB">
        <w:rPr>
          <w:position w:val="-2"/>
          <w:sz w:val="20"/>
          <w:szCs w:val="20"/>
        </w:rPr>
        <w:t>Tasarımıaçıklayıcı</w:t>
      </w:r>
      <w:proofErr w:type="spellEnd"/>
      <w:r w:rsidRPr="00BD78AB">
        <w:rPr>
          <w:position w:val="-2"/>
          <w:sz w:val="20"/>
          <w:szCs w:val="20"/>
        </w:rPr>
        <w:t xml:space="preserve"> </w:t>
      </w:r>
      <w:proofErr w:type="spellStart"/>
      <w:proofErr w:type="gramStart"/>
      <w:r w:rsidRPr="00BD78AB">
        <w:rPr>
          <w:position w:val="-2"/>
          <w:sz w:val="20"/>
          <w:szCs w:val="20"/>
        </w:rPr>
        <w:t>kesit,görünü</w:t>
      </w:r>
      <w:r w:rsidR="00356906">
        <w:rPr>
          <w:position w:val="-2"/>
          <w:sz w:val="20"/>
          <w:szCs w:val="20"/>
        </w:rPr>
        <w:t>ş</w:t>
      </w:r>
      <w:proofErr w:type="spellEnd"/>
      <w:proofErr w:type="gramEnd"/>
      <w:r w:rsidRPr="00BD78AB">
        <w:rPr>
          <w:position w:val="-2"/>
          <w:sz w:val="20"/>
          <w:szCs w:val="20"/>
        </w:rPr>
        <w:t xml:space="preserve"> veya perspektifler çizilecektir. Kesin Proje ve önceki çalı</w:t>
      </w:r>
      <w:r w:rsidR="00356906">
        <w:rPr>
          <w:position w:val="-2"/>
          <w:sz w:val="20"/>
          <w:szCs w:val="20"/>
        </w:rPr>
        <w:t>ş</w:t>
      </w:r>
      <w:r w:rsidRPr="00BD78AB">
        <w:rPr>
          <w:position w:val="-2"/>
          <w:sz w:val="20"/>
          <w:szCs w:val="20"/>
        </w:rPr>
        <w:t>maların derlendiği açıklama raporu hazırlanacaktır. Çalı</w:t>
      </w:r>
      <w:r w:rsidR="00356906">
        <w:rPr>
          <w:position w:val="-2"/>
          <w:sz w:val="20"/>
          <w:szCs w:val="20"/>
        </w:rPr>
        <w:t>ş</w:t>
      </w:r>
      <w:r w:rsidRPr="00BD78AB">
        <w:rPr>
          <w:position w:val="-2"/>
          <w:sz w:val="20"/>
          <w:szCs w:val="20"/>
        </w:rPr>
        <w:t>ma ölçeği 1/500 veya 1/200 olacaktır.</w:t>
      </w:r>
    </w:p>
    <w:p w14:paraId="39E99344" w14:textId="77777777" w:rsidR="00BD78AB" w:rsidRPr="006574E1" w:rsidRDefault="00BD78AB" w:rsidP="00BD78AB">
      <w:pPr>
        <w:spacing w:before="120" w:after="120"/>
        <w:jc w:val="both"/>
        <w:rPr>
          <w:b/>
          <w:position w:val="-2"/>
          <w:sz w:val="20"/>
          <w:szCs w:val="20"/>
        </w:rPr>
      </w:pPr>
      <w:r w:rsidRPr="006574E1">
        <w:rPr>
          <w:b/>
          <w:position w:val="-2"/>
          <w:sz w:val="20"/>
          <w:szCs w:val="20"/>
        </w:rPr>
        <w:t>3.2.4. Uygulama ve Detay Safhası</w:t>
      </w:r>
    </w:p>
    <w:p w14:paraId="50C35B23" w14:textId="77777777" w:rsidR="00BD78AB" w:rsidRPr="006574E1" w:rsidRDefault="00BD78AB" w:rsidP="00BD78AB">
      <w:pPr>
        <w:spacing w:before="120" w:after="120"/>
        <w:jc w:val="both"/>
        <w:rPr>
          <w:b/>
          <w:position w:val="-2"/>
          <w:sz w:val="20"/>
          <w:szCs w:val="20"/>
        </w:rPr>
      </w:pPr>
      <w:r w:rsidRPr="006574E1">
        <w:rPr>
          <w:b/>
          <w:position w:val="-2"/>
          <w:sz w:val="20"/>
          <w:szCs w:val="20"/>
        </w:rPr>
        <w:t>3.2.4.1. Mimari</w:t>
      </w:r>
    </w:p>
    <w:p w14:paraId="718C39D5" w14:textId="77777777" w:rsidR="00BD78AB" w:rsidRPr="00BD78AB" w:rsidRDefault="00BD78AB" w:rsidP="00BD78AB">
      <w:pPr>
        <w:spacing w:before="120" w:after="120"/>
        <w:jc w:val="both"/>
        <w:rPr>
          <w:position w:val="-2"/>
          <w:sz w:val="20"/>
          <w:szCs w:val="20"/>
        </w:rPr>
      </w:pPr>
      <w:r w:rsidRPr="00BD78AB">
        <w:rPr>
          <w:position w:val="-2"/>
          <w:sz w:val="20"/>
          <w:szCs w:val="20"/>
        </w:rPr>
        <w:t>Mimari Uygulama Projesi 1/50 (veya 1/100) ölçekte ve tekniğinde çizilmi</w:t>
      </w:r>
      <w:r w:rsidR="006574E1">
        <w:rPr>
          <w:position w:val="-2"/>
          <w:sz w:val="20"/>
          <w:szCs w:val="20"/>
        </w:rPr>
        <w:t>ş</w:t>
      </w:r>
      <w:r w:rsidRPr="00BD78AB">
        <w:rPr>
          <w:position w:val="-2"/>
          <w:sz w:val="20"/>
          <w:szCs w:val="20"/>
        </w:rPr>
        <w:t xml:space="preserve"> planlar, kesitler, görünü</w:t>
      </w:r>
      <w:r w:rsidR="006574E1">
        <w:rPr>
          <w:position w:val="-2"/>
          <w:sz w:val="20"/>
          <w:szCs w:val="20"/>
        </w:rPr>
        <w:t>ş</w:t>
      </w:r>
      <w:r w:rsidRPr="00BD78AB">
        <w:rPr>
          <w:position w:val="-2"/>
          <w:sz w:val="20"/>
          <w:szCs w:val="20"/>
        </w:rPr>
        <w:t>lerden olu</w:t>
      </w:r>
      <w:r w:rsidR="006574E1">
        <w:rPr>
          <w:position w:val="-2"/>
          <w:sz w:val="20"/>
          <w:szCs w:val="20"/>
        </w:rPr>
        <w:t>ş</w:t>
      </w:r>
      <w:r w:rsidRPr="00BD78AB">
        <w:rPr>
          <w:position w:val="-2"/>
          <w:sz w:val="20"/>
          <w:szCs w:val="20"/>
        </w:rPr>
        <w:t>acak, ayrıca 1/20 - 1/10 - 1/5 - 1/1 gibi gereken ölçeklerde sistem ve imalat detayları hazırlanacak, bütün bunlar bir rapor ile ili</w:t>
      </w:r>
      <w:r w:rsidR="006574E1">
        <w:rPr>
          <w:position w:val="-2"/>
          <w:sz w:val="20"/>
          <w:szCs w:val="20"/>
        </w:rPr>
        <w:t>ş</w:t>
      </w:r>
      <w:r w:rsidRPr="00BD78AB">
        <w:rPr>
          <w:position w:val="-2"/>
          <w:sz w:val="20"/>
          <w:szCs w:val="20"/>
        </w:rPr>
        <w:t xml:space="preserve">kilendirilecektir. Bu projede mimari elemanlar imalat detaylarına uygun ölçü ve karakterde ve kendi çizim tekniklerinde gösterilecektir. Uygulama-Detay Projesi büro ve </w:t>
      </w:r>
      <w:r>
        <w:rPr>
          <w:position w:val="-2"/>
          <w:sz w:val="20"/>
          <w:szCs w:val="20"/>
        </w:rPr>
        <w:t>Ş</w:t>
      </w:r>
      <w:r w:rsidRPr="00BD78AB">
        <w:rPr>
          <w:position w:val="-2"/>
          <w:sz w:val="20"/>
          <w:szCs w:val="20"/>
        </w:rPr>
        <w:t>antiyede her türlü çalı</w:t>
      </w:r>
      <w:r w:rsidR="006574E1">
        <w:rPr>
          <w:position w:val="-2"/>
          <w:sz w:val="20"/>
          <w:szCs w:val="20"/>
        </w:rPr>
        <w:t>ş</w:t>
      </w:r>
      <w:r w:rsidRPr="00BD78AB">
        <w:rPr>
          <w:position w:val="-2"/>
          <w:sz w:val="20"/>
          <w:szCs w:val="20"/>
        </w:rPr>
        <w:t>ma ve imalat safhasında kullanılabilecek nitelikte olacaktır.</w:t>
      </w:r>
    </w:p>
    <w:p w14:paraId="2B93A4B4" w14:textId="77777777" w:rsidR="00BD78AB" w:rsidRPr="00C57E10" w:rsidRDefault="00BD78AB" w:rsidP="00BD78AB">
      <w:pPr>
        <w:spacing w:before="120" w:after="120"/>
        <w:jc w:val="both"/>
        <w:rPr>
          <w:b/>
          <w:position w:val="-2"/>
          <w:sz w:val="20"/>
          <w:szCs w:val="20"/>
        </w:rPr>
      </w:pPr>
      <w:r w:rsidRPr="00C57E10">
        <w:rPr>
          <w:b/>
          <w:position w:val="-2"/>
          <w:sz w:val="20"/>
          <w:szCs w:val="20"/>
        </w:rPr>
        <w:t xml:space="preserve">3.2.4.1.1. Planlar (1/50 veya </w:t>
      </w:r>
      <w:r w:rsidR="006574E1" w:rsidRPr="00C57E10">
        <w:rPr>
          <w:b/>
          <w:position w:val="-2"/>
          <w:sz w:val="20"/>
          <w:szCs w:val="20"/>
        </w:rPr>
        <w:t>İ</w:t>
      </w:r>
      <w:r w:rsidRPr="00C57E10">
        <w:rPr>
          <w:b/>
          <w:position w:val="-2"/>
          <w:sz w:val="20"/>
          <w:szCs w:val="20"/>
        </w:rPr>
        <w:t>dare</w:t>
      </w:r>
      <w:r w:rsidR="006574E1" w:rsidRPr="00C57E10">
        <w:rPr>
          <w:b/>
          <w:position w:val="-2"/>
          <w:sz w:val="20"/>
          <w:szCs w:val="20"/>
        </w:rPr>
        <w:t>’</w:t>
      </w:r>
      <w:r w:rsidRPr="00C57E10">
        <w:rPr>
          <w:b/>
          <w:position w:val="-2"/>
          <w:sz w:val="20"/>
          <w:szCs w:val="20"/>
        </w:rPr>
        <w:t>nin onayı ile 1/100 ölçekte)</w:t>
      </w:r>
    </w:p>
    <w:p w14:paraId="5A225ED6" w14:textId="77777777" w:rsidR="00BD78AB" w:rsidRPr="00C57E10" w:rsidRDefault="00BD78AB" w:rsidP="00C57E10">
      <w:pPr>
        <w:pStyle w:val="ListeParagraf"/>
        <w:numPr>
          <w:ilvl w:val="0"/>
          <w:numId w:val="46"/>
        </w:numPr>
        <w:spacing w:before="120" w:after="120"/>
        <w:jc w:val="both"/>
        <w:rPr>
          <w:position w:val="-2"/>
          <w:sz w:val="20"/>
          <w:szCs w:val="20"/>
        </w:rPr>
      </w:pPr>
      <w:r w:rsidRPr="00C57E10">
        <w:rPr>
          <w:position w:val="-2"/>
          <w:sz w:val="20"/>
          <w:szCs w:val="20"/>
        </w:rPr>
        <w:t>Dı</w:t>
      </w:r>
      <w:r w:rsidR="00C57E10" w:rsidRPr="00C57E10">
        <w:rPr>
          <w:position w:val="-2"/>
          <w:sz w:val="20"/>
          <w:szCs w:val="20"/>
        </w:rPr>
        <w:t>ş</w:t>
      </w:r>
      <w:r w:rsidRPr="00C57E10">
        <w:rPr>
          <w:position w:val="-2"/>
          <w:sz w:val="20"/>
          <w:szCs w:val="20"/>
        </w:rPr>
        <w:t xml:space="preserve"> ölçüler, dı</w:t>
      </w:r>
      <w:r w:rsidR="00C57E10" w:rsidRPr="00C57E10">
        <w:rPr>
          <w:position w:val="-2"/>
          <w:sz w:val="20"/>
          <w:szCs w:val="20"/>
        </w:rPr>
        <w:t>ş</w:t>
      </w:r>
      <w:r w:rsidRPr="00C57E10">
        <w:rPr>
          <w:position w:val="-2"/>
          <w:sz w:val="20"/>
          <w:szCs w:val="20"/>
        </w:rPr>
        <w:t>tan bina cephesine doğru:</w:t>
      </w:r>
    </w:p>
    <w:p w14:paraId="739D2296" w14:textId="77777777" w:rsidR="00BD78AB" w:rsidRPr="00C57E10" w:rsidRDefault="00BD78AB" w:rsidP="00C57E10">
      <w:pPr>
        <w:pStyle w:val="ListeParagraf"/>
        <w:numPr>
          <w:ilvl w:val="0"/>
          <w:numId w:val="45"/>
        </w:numPr>
        <w:spacing w:before="120" w:after="120"/>
        <w:jc w:val="both"/>
        <w:rPr>
          <w:position w:val="-2"/>
          <w:sz w:val="20"/>
          <w:szCs w:val="20"/>
        </w:rPr>
      </w:pPr>
      <w:r w:rsidRPr="00C57E10">
        <w:rPr>
          <w:position w:val="-2"/>
          <w:sz w:val="20"/>
          <w:szCs w:val="20"/>
        </w:rPr>
        <w:t>Çizgide blok ölçüsü</w:t>
      </w:r>
    </w:p>
    <w:p w14:paraId="6E44D571" w14:textId="77777777" w:rsidR="00BD78AB" w:rsidRPr="00C57E10" w:rsidRDefault="00BD78AB" w:rsidP="00C57E10">
      <w:pPr>
        <w:pStyle w:val="ListeParagraf"/>
        <w:numPr>
          <w:ilvl w:val="0"/>
          <w:numId w:val="45"/>
        </w:numPr>
        <w:spacing w:before="120" w:after="120"/>
        <w:jc w:val="both"/>
        <w:rPr>
          <w:position w:val="-2"/>
          <w:sz w:val="20"/>
          <w:szCs w:val="20"/>
        </w:rPr>
      </w:pPr>
      <w:r w:rsidRPr="00C57E10">
        <w:rPr>
          <w:position w:val="-2"/>
          <w:sz w:val="20"/>
          <w:szCs w:val="20"/>
        </w:rPr>
        <w:t>Çizgide cephe hareketleri</w:t>
      </w:r>
    </w:p>
    <w:p w14:paraId="61BD411E" w14:textId="77777777" w:rsidR="00BD78AB" w:rsidRPr="00C57E10" w:rsidRDefault="00BD78AB" w:rsidP="00C57E10">
      <w:pPr>
        <w:pStyle w:val="ListeParagraf"/>
        <w:numPr>
          <w:ilvl w:val="0"/>
          <w:numId w:val="45"/>
        </w:numPr>
        <w:spacing w:before="120" w:after="120"/>
        <w:jc w:val="both"/>
        <w:rPr>
          <w:position w:val="-2"/>
          <w:sz w:val="20"/>
          <w:szCs w:val="20"/>
        </w:rPr>
      </w:pPr>
      <w:r w:rsidRPr="00C57E10">
        <w:rPr>
          <w:position w:val="-2"/>
          <w:sz w:val="20"/>
          <w:szCs w:val="20"/>
        </w:rPr>
        <w:t>Çizgide ta</w:t>
      </w:r>
      <w:r w:rsidR="00C57E10" w:rsidRPr="00C57E10">
        <w:rPr>
          <w:position w:val="-2"/>
          <w:sz w:val="20"/>
          <w:szCs w:val="20"/>
        </w:rPr>
        <w:t>ş</w:t>
      </w:r>
      <w:r w:rsidRPr="00C57E10">
        <w:rPr>
          <w:position w:val="-2"/>
          <w:sz w:val="20"/>
          <w:szCs w:val="20"/>
        </w:rPr>
        <w:t>ıyıcı aksları</w:t>
      </w:r>
    </w:p>
    <w:p w14:paraId="3477F97C" w14:textId="77777777" w:rsidR="00BD78AB" w:rsidRPr="00C57E10" w:rsidRDefault="00BD78AB" w:rsidP="00C57E10">
      <w:pPr>
        <w:pStyle w:val="ListeParagraf"/>
        <w:numPr>
          <w:ilvl w:val="0"/>
          <w:numId w:val="45"/>
        </w:numPr>
        <w:spacing w:before="120" w:after="120"/>
        <w:jc w:val="both"/>
        <w:rPr>
          <w:position w:val="-2"/>
          <w:sz w:val="20"/>
          <w:szCs w:val="20"/>
        </w:rPr>
      </w:pPr>
      <w:r w:rsidRPr="00C57E10">
        <w:rPr>
          <w:position w:val="-2"/>
          <w:sz w:val="20"/>
          <w:szCs w:val="20"/>
        </w:rPr>
        <w:t>Çizgide doluluk ve bo</w:t>
      </w:r>
      <w:r w:rsidR="00C57E10" w:rsidRPr="00C57E10">
        <w:rPr>
          <w:position w:val="-2"/>
          <w:sz w:val="20"/>
          <w:szCs w:val="20"/>
        </w:rPr>
        <w:t>ş</w:t>
      </w:r>
      <w:r w:rsidRPr="00C57E10">
        <w:rPr>
          <w:position w:val="-2"/>
          <w:sz w:val="20"/>
          <w:szCs w:val="20"/>
        </w:rPr>
        <w:t>luklar,</w:t>
      </w:r>
    </w:p>
    <w:p w14:paraId="79AADEDD" w14:textId="77777777" w:rsidR="00C57E10" w:rsidRDefault="00BD78AB" w:rsidP="00BD78AB">
      <w:pPr>
        <w:spacing w:before="120" w:after="120"/>
        <w:jc w:val="both"/>
        <w:rPr>
          <w:position w:val="-2"/>
          <w:sz w:val="20"/>
          <w:szCs w:val="20"/>
        </w:rPr>
      </w:pPr>
      <w:proofErr w:type="gramStart"/>
      <w:r w:rsidRPr="00BD78AB">
        <w:rPr>
          <w:position w:val="-2"/>
          <w:sz w:val="20"/>
          <w:szCs w:val="20"/>
        </w:rPr>
        <w:t>olmak</w:t>
      </w:r>
      <w:proofErr w:type="gramEnd"/>
      <w:r w:rsidRPr="00BD78AB">
        <w:rPr>
          <w:position w:val="-2"/>
          <w:sz w:val="20"/>
          <w:szCs w:val="20"/>
        </w:rPr>
        <w:t xml:space="preserve"> üzere düzenlenir. </w:t>
      </w:r>
    </w:p>
    <w:p w14:paraId="2B34B5CE" w14:textId="77777777" w:rsidR="00C57E10" w:rsidRPr="00C57E10" w:rsidRDefault="00BD78AB" w:rsidP="00C57E10">
      <w:pPr>
        <w:pStyle w:val="ListeParagraf"/>
        <w:numPr>
          <w:ilvl w:val="0"/>
          <w:numId w:val="46"/>
        </w:numPr>
        <w:spacing w:before="120" w:after="120"/>
        <w:jc w:val="both"/>
        <w:rPr>
          <w:position w:val="-2"/>
          <w:sz w:val="20"/>
          <w:szCs w:val="20"/>
        </w:rPr>
      </w:pPr>
      <w:r w:rsidRPr="00C57E10">
        <w:rPr>
          <w:position w:val="-2"/>
          <w:sz w:val="20"/>
          <w:szCs w:val="20"/>
        </w:rPr>
        <w:t>Ta</w:t>
      </w:r>
      <w:r w:rsidR="00C57E10" w:rsidRPr="00C57E10">
        <w:rPr>
          <w:position w:val="-2"/>
          <w:sz w:val="20"/>
          <w:szCs w:val="20"/>
        </w:rPr>
        <w:t>ş</w:t>
      </w:r>
      <w:r w:rsidRPr="00C57E10">
        <w:rPr>
          <w:position w:val="-2"/>
          <w:sz w:val="20"/>
          <w:szCs w:val="20"/>
        </w:rPr>
        <w:t xml:space="preserve">ıyıcı aks sistemi statik projeye uygun harf ve sayılarla (koordinat sistemi esaslarına göre) belirtilir. </w:t>
      </w:r>
    </w:p>
    <w:p w14:paraId="202F5A82" w14:textId="77777777" w:rsidR="00C57E10" w:rsidRPr="00C57E10" w:rsidRDefault="00C57E10" w:rsidP="00C57E10">
      <w:pPr>
        <w:pStyle w:val="ListeParagraf"/>
        <w:numPr>
          <w:ilvl w:val="0"/>
          <w:numId w:val="46"/>
        </w:numPr>
        <w:spacing w:before="120" w:after="120"/>
        <w:jc w:val="both"/>
        <w:rPr>
          <w:position w:val="-2"/>
          <w:sz w:val="20"/>
          <w:szCs w:val="20"/>
        </w:rPr>
      </w:pPr>
      <w:r w:rsidRPr="00C57E10">
        <w:rPr>
          <w:position w:val="-2"/>
          <w:sz w:val="20"/>
          <w:szCs w:val="20"/>
        </w:rPr>
        <w:lastRenderedPageBreak/>
        <w:t>İ</w:t>
      </w:r>
      <w:r w:rsidR="00BD78AB" w:rsidRPr="00C57E10">
        <w:rPr>
          <w:position w:val="-2"/>
          <w:sz w:val="20"/>
          <w:szCs w:val="20"/>
        </w:rPr>
        <w:t>ç ölçüler, her hacimde enine ve boyuna iki</w:t>
      </w:r>
      <w:r w:rsidRPr="00C57E10">
        <w:rPr>
          <w:position w:val="-2"/>
          <w:sz w:val="20"/>
          <w:szCs w:val="20"/>
        </w:rPr>
        <w:t>ş</w:t>
      </w:r>
      <w:r w:rsidR="00BD78AB" w:rsidRPr="00C57E10">
        <w:rPr>
          <w:position w:val="-2"/>
          <w:sz w:val="20"/>
          <w:szCs w:val="20"/>
        </w:rPr>
        <w:t>er ölçü çizgisi üzerinde gösterilir. Birinci çizgiler üzerinde hacmin net en ve boyu, ikinci çizgiler üzerinde kapı, pencere, kolon vb. elemanların geni</w:t>
      </w:r>
      <w:r w:rsidRPr="00C57E10">
        <w:rPr>
          <w:position w:val="-2"/>
          <w:sz w:val="20"/>
          <w:szCs w:val="20"/>
        </w:rPr>
        <w:t>ş</w:t>
      </w:r>
      <w:r w:rsidR="00BD78AB" w:rsidRPr="00C57E10">
        <w:rPr>
          <w:position w:val="-2"/>
          <w:sz w:val="20"/>
          <w:szCs w:val="20"/>
        </w:rPr>
        <w:t>likleri ile duvar üzerindeki yerlerinin kom</w:t>
      </w:r>
      <w:r w:rsidRPr="00C57E10">
        <w:rPr>
          <w:position w:val="-2"/>
          <w:sz w:val="20"/>
          <w:szCs w:val="20"/>
        </w:rPr>
        <w:t>ş</w:t>
      </w:r>
      <w:r w:rsidR="00BD78AB" w:rsidRPr="00C57E10">
        <w:rPr>
          <w:position w:val="-2"/>
          <w:sz w:val="20"/>
          <w:szCs w:val="20"/>
        </w:rPr>
        <w:t xml:space="preserve">u duvarlara uzaklıkları yazılır. </w:t>
      </w:r>
    </w:p>
    <w:p w14:paraId="53AFE951" w14:textId="77777777" w:rsidR="00C57E10" w:rsidRPr="00C57E10" w:rsidRDefault="00C57E10" w:rsidP="00C57E10">
      <w:pPr>
        <w:pStyle w:val="ListeParagraf"/>
        <w:numPr>
          <w:ilvl w:val="0"/>
          <w:numId w:val="46"/>
        </w:numPr>
        <w:spacing w:before="120" w:after="120"/>
        <w:jc w:val="both"/>
        <w:rPr>
          <w:position w:val="-2"/>
          <w:sz w:val="20"/>
          <w:szCs w:val="20"/>
        </w:rPr>
      </w:pPr>
      <w:proofErr w:type="spellStart"/>
      <w:r w:rsidRPr="00C57E10">
        <w:rPr>
          <w:position w:val="-2"/>
          <w:sz w:val="20"/>
          <w:szCs w:val="20"/>
        </w:rPr>
        <w:t>İ</w:t>
      </w:r>
      <w:r w:rsidR="00BD78AB" w:rsidRPr="00C57E10">
        <w:rPr>
          <w:position w:val="-2"/>
          <w:sz w:val="20"/>
          <w:szCs w:val="20"/>
        </w:rPr>
        <w:t>n</w:t>
      </w:r>
      <w:r w:rsidRPr="00C57E10">
        <w:rPr>
          <w:position w:val="-2"/>
          <w:sz w:val="20"/>
          <w:szCs w:val="20"/>
        </w:rPr>
        <w:t>ş</w:t>
      </w:r>
      <w:r w:rsidR="00BD78AB" w:rsidRPr="00C57E10">
        <w:rPr>
          <w:position w:val="-2"/>
          <w:sz w:val="20"/>
          <w:szCs w:val="20"/>
        </w:rPr>
        <w:t>ai</w:t>
      </w:r>
      <w:proofErr w:type="spellEnd"/>
      <w:r w:rsidR="00BD78AB" w:rsidRPr="00C57E10">
        <w:rPr>
          <w:position w:val="-2"/>
          <w:sz w:val="20"/>
          <w:szCs w:val="20"/>
        </w:rPr>
        <w:t xml:space="preserve"> elemanlar: kolon veya perde, duvar vb. ayrı çizim tekniği ile ve hakiki ölçüleri ile çizilir, içleri koyula</w:t>
      </w:r>
      <w:r w:rsidRPr="00C57E10">
        <w:rPr>
          <w:position w:val="-2"/>
          <w:sz w:val="20"/>
          <w:szCs w:val="20"/>
        </w:rPr>
        <w:t>ş</w:t>
      </w:r>
      <w:r w:rsidR="00BD78AB" w:rsidRPr="00C57E10">
        <w:rPr>
          <w:position w:val="-2"/>
          <w:sz w:val="20"/>
          <w:szCs w:val="20"/>
        </w:rPr>
        <w:t>tırılır.</w:t>
      </w:r>
    </w:p>
    <w:p w14:paraId="1E96BC31" w14:textId="77777777" w:rsidR="00C57E10" w:rsidRPr="00C57E10" w:rsidRDefault="00BD78AB" w:rsidP="00C57E10">
      <w:pPr>
        <w:pStyle w:val="ListeParagraf"/>
        <w:numPr>
          <w:ilvl w:val="0"/>
          <w:numId w:val="46"/>
        </w:numPr>
        <w:spacing w:before="120" w:after="120"/>
        <w:jc w:val="both"/>
        <w:rPr>
          <w:position w:val="-2"/>
          <w:sz w:val="20"/>
          <w:szCs w:val="20"/>
        </w:rPr>
      </w:pPr>
      <w:r w:rsidRPr="00C57E10">
        <w:rPr>
          <w:position w:val="-2"/>
          <w:sz w:val="20"/>
          <w:szCs w:val="20"/>
        </w:rPr>
        <w:t xml:space="preserve">Pano, camlı bölme, alçak duvar vb. mahal ve bina ayırım elemanları eksiksiz gösterilir. </w:t>
      </w:r>
      <w:r w:rsidR="00C57E10" w:rsidRPr="00C57E10">
        <w:rPr>
          <w:position w:val="-2"/>
          <w:sz w:val="20"/>
          <w:szCs w:val="20"/>
        </w:rPr>
        <w:t>Ş</w:t>
      </w:r>
      <w:r w:rsidRPr="00C57E10">
        <w:rPr>
          <w:position w:val="-2"/>
          <w:sz w:val="20"/>
          <w:szCs w:val="20"/>
        </w:rPr>
        <w:t xml:space="preserve">ematik açıklamalar yapılır. Yükseklikleri yazılır. </w:t>
      </w:r>
    </w:p>
    <w:p w14:paraId="17BE6FA2" w14:textId="77777777" w:rsidR="00C57E10" w:rsidRPr="00C57E10" w:rsidRDefault="00BD78AB" w:rsidP="00C57E10">
      <w:pPr>
        <w:pStyle w:val="ListeParagraf"/>
        <w:numPr>
          <w:ilvl w:val="0"/>
          <w:numId w:val="46"/>
        </w:numPr>
        <w:spacing w:before="120" w:after="120"/>
        <w:jc w:val="both"/>
        <w:rPr>
          <w:position w:val="-2"/>
          <w:sz w:val="20"/>
          <w:szCs w:val="20"/>
        </w:rPr>
      </w:pPr>
      <w:r w:rsidRPr="00C57E10">
        <w:rPr>
          <w:position w:val="-2"/>
          <w:sz w:val="20"/>
          <w:szCs w:val="20"/>
        </w:rPr>
        <w:t>Mutfak, ofis, çama</w:t>
      </w:r>
      <w:r w:rsidR="00C57E10" w:rsidRPr="00C57E10">
        <w:rPr>
          <w:position w:val="-2"/>
          <w:sz w:val="20"/>
          <w:szCs w:val="20"/>
        </w:rPr>
        <w:t>ş</w:t>
      </w:r>
      <w:r w:rsidRPr="00C57E10">
        <w:rPr>
          <w:position w:val="-2"/>
          <w:sz w:val="20"/>
          <w:szCs w:val="20"/>
        </w:rPr>
        <w:t>ırhane, banyo, WC gibi hacimlerde bütün tezgâhlar, lavabo, eviye banyo ve du</w:t>
      </w:r>
      <w:r w:rsidR="00C57E10" w:rsidRPr="00C57E10">
        <w:rPr>
          <w:position w:val="-2"/>
          <w:sz w:val="20"/>
          <w:szCs w:val="20"/>
        </w:rPr>
        <w:t>ş</w:t>
      </w:r>
      <w:r w:rsidRPr="00C57E10">
        <w:rPr>
          <w:position w:val="-2"/>
          <w:sz w:val="20"/>
          <w:szCs w:val="20"/>
        </w:rPr>
        <w:t xml:space="preserve"> tekneleri, pisuar ve WC ta</w:t>
      </w:r>
      <w:r w:rsidR="00C57E10" w:rsidRPr="00C57E10">
        <w:rPr>
          <w:position w:val="-2"/>
          <w:sz w:val="20"/>
          <w:szCs w:val="20"/>
        </w:rPr>
        <w:t>ş</w:t>
      </w:r>
      <w:r w:rsidRPr="00C57E10">
        <w:rPr>
          <w:position w:val="-2"/>
          <w:sz w:val="20"/>
          <w:szCs w:val="20"/>
        </w:rPr>
        <w:t xml:space="preserve">ları tesisat projelerine uygun çizilir. </w:t>
      </w:r>
    </w:p>
    <w:p w14:paraId="7FCD466E" w14:textId="77777777" w:rsidR="00C57E10" w:rsidRPr="00C57E10" w:rsidRDefault="00BD78AB" w:rsidP="00C57E10">
      <w:pPr>
        <w:pStyle w:val="ListeParagraf"/>
        <w:numPr>
          <w:ilvl w:val="0"/>
          <w:numId w:val="46"/>
        </w:numPr>
        <w:spacing w:before="120" w:after="120"/>
        <w:jc w:val="both"/>
        <w:rPr>
          <w:position w:val="-2"/>
          <w:sz w:val="20"/>
          <w:szCs w:val="20"/>
        </w:rPr>
      </w:pPr>
      <w:r w:rsidRPr="00C57E10">
        <w:rPr>
          <w:position w:val="-2"/>
          <w:sz w:val="20"/>
          <w:szCs w:val="20"/>
        </w:rPr>
        <w:t>Dü</w:t>
      </w:r>
      <w:r w:rsidR="00C57E10" w:rsidRPr="00C57E10">
        <w:rPr>
          <w:position w:val="-2"/>
          <w:sz w:val="20"/>
          <w:szCs w:val="20"/>
        </w:rPr>
        <w:t>ş</w:t>
      </w:r>
      <w:r w:rsidRPr="00C57E10">
        <w:rPr>
          <w:position w:val="-2"/>
          <w:sz w:val="20"/>
          <w:szCs w:val="20"/>
        </w:rPr>
        <w:t xml:space="preserve">ey tesisat boru ve kanallarının yerleri ve adetleri, Şematik olarak kapladıkları alan ölçülendirilerek verilir. Tesisat hizmetlerinin, yapının mimarisini ilgilendiren ısıtıcı kanal ağızları gibi cihazları tesisat projelerindeki hakiki ölçülerine uygun ve Şematik gösterilir. </w:t>
      </w:r>
    </w:p>
    <w:p w14:paraId="0113ED17" w14:textId="77777777" w:rsidR="00C57E10" w:rsidRPr="00C57E10" w:rsidRDefault="00BD78AB" w:rsidP="00C57E10">
      <w:pPr>
        <w:pStyle w:val="ListeParagraf"/>
        <w:numPr>
          <w:ilvl w:val="0"/>
          <w:numId w:val="46"/>
        </w:numPr>
        <w:spacing w:before="120" w:after="120"/>
        <w:jc w:val="both"/>
        <w:rPr>
          <w:position w:val="-2"/>
          <w:sz w:val="20"/>
          <w:szCs w:val="20"/>
        </w:rPr>
      </w:pPr>
      <w:r w:rsidRPr="00C57E10">
        <w:rPr>
          <w:position w:val="-2"/>
          <w:sz w:val="20"/>
          <w:szCs w:val="20"/>
        </w:rPr>
        <w:t>Bütün doğramalar detayına uygun ve Şematik olarak çizilir, açılan kanatlar belirtilir, aksları gösteren çizgiler üzerinde en ve yükseklik (kaba in</w:t>
      </w:r>
      <w:r w:rsidR="00C57E10" w:rsidRPr="00C57E10">
        <w:rPr>
          <w:position w:val="-2"/>
          <w:sz w:val="20"/>
          <w:szCs w:val="20"/>
        </w:rPr>
        <w:t>ş</w:t>
      </w:r>
      <w:r w:rsidRPr="00C57E10">
        <w:rPr>
          <w:position w:val="-2"/>
          <w:sz w:val="20"/>
          <w:szCs w:val="20"/>
        </w:rPr>
        <w:t>aat bo</w:t>
      </w:r>
      <w:r w:rsidR="00C57E10" w:rsidRPr="00C57E10">
        <w:rPr>
          <w:position w:val="-2"/>
          <w:sz w:val="20"/>
          <w:szCs w:val="20"/>
        </w:rPr>
        <w:t>ş</w:t>
      </w:r>
      <w:r w:rsidRPr="00C57E10">
        <w:rPr>
          <w:position w:val="-2"/>
          <w:sz w:val="20"/>
          <w:szCs w:val="20"/>
        </w:rPr>
        <w:t xml:space="preserve">luğu) yazılır. </w:t>
      </w:r>
    </w:p>
    <w:p w14:paraId="747B3A08" w14:textId="77777777" w:rsidR="00C57E10" w:rsidRPr="00C57E10" w:rsidRDefault="00BD78AB" w:rsidP="00C57E10">
      <w:pPr>
        <w:pStyle w:val="ListeParagraf"/>
        <w:numPr>
          <w:ilvl w:val="0"/>
          <w:numId w:val="46"/>
        </w:numPr>
        <w:spacing w:before="120" w:after="120"/>
        <w:jc w:val="both"/>
        <w:rPr>
          <w:position w:val="-2"/>
          <w:sz w:val="20"/>
          <w:szCs w:val="20"/>
        </w:rPr>
      </w:pPr>
      <w:r w:rsidRPr="00C57E10">
        <w:rPr>
          <w:position w:val="-2"/>
          <w:sz w:val="20"/>
          <w:szCs w:val="20"/>
        </w:rPr>
        <w:t>Tavandaki kiri</w:t>
      </w:r>
      <w:r w:rsidR="00C57E10" w:rsidRPr="00C57E10">
        <w:rPr>
          <w:position w:val="-2"/>
          <w:sz w:val="20"/>
          <w:szCs w:val="20"/>
        </w:rPr>
        <w:t>ş</w:t>
      </w:r>
      <w:r w:rsidRPr="00C57E10">
        <w:rPr>
          <w:position w:val="-2"/>
          <w:sz w:val="20"/>
          <w:szCs w:val="20"/>
        </w:rPr>
        <w:t xml:space="preserve"> sarkıntıları, nervür ve kasetler nokta </w:t>
      </w:r>
      <w:proofErr w:type="spellStart"/>
      <w:r w:rsidRPr="00C57E10">
        <w:rPr>
          <w:position w:val="-2"/>
          <w:sz w:val="20"/>
          <w:szCs w:val="20"/>
        </w:rPr>
        <w:t>nokta</w:t>
      </w:r>
      <w:proofErr w:type="spellEnd"/>
      <w:r w:rsidRPr="00C57E10">
        <w:rPr>
          <w:position w:val="-2"/>
          <w:sz w:val="20"/>
          <w:szCs w:val="20"/>
        </w:rPr>
        <w:t xml:space="preserve"> (ifade edilecek kadarı) gösterilir. Betonarme projesindeki ölçüleri i</w:t>
      </w:r>
      <w:r w:rsidR="00C57E10" w:rsidRPr="00C57E10">
        <w:rPr>
          <w:position w:val="-2"/>
          <w:sz w:val="20"/>
          <w:szCs w:val="20"/>
        </w:rPr>
        <w:t>ş</w:t>
      </w:r>
      <w:r w:rsidRPr="00C57E10">
        <w:rPr>
          <w:position w:val="-2"/>
          <w:sz w:val="20"/>
          <w:szCs w:val="20"/>
        </w:rPr>
        <w:t xml:space="preserve">lenir. Kolon ölçüleri yazılır. </w:t>
      </w:r>
    </w:p>
    <w:p w14:paraId="366E4B54" w14:textId="77777777" w:rsidR="00C57E10" w:rsidRPr="00C57E10" w:rsidRDefault="00BD78AB" w:rsidP="00C57E10">
      <w:pPr>
        <w:pStyle w:val="ListeParagraf"/>
        <w:numPr>
          <w:ilvl w:val="0"/>
          <w:numId w:val="46"/>
        </w:numPr>
        <w:spacing w:before="120" w:after="120"/>
        <w:jc w:val="both"/>
        <w:rPr>
          <w:position w:val="-2"/>
          <w:sz w:val="20"/>
          <w:szCs w:val="20"/>
        </w:rPr>
      </w:pPr>
      <w:r w:rsidRPr="00C57E10">
        <w:rPr>
          <w:position w:val="-2"/>
          <w:sz w:val="20"/>
          <w:szCs w:val="20"/>
        </w:rPr>
        <w:t>Esas giri</w:t>
      </w:r>
      <w:r w:rsidR="00C57E10" w:rsidRPr="00C57E10">
        <w:rPr>
          <w:position w:val="-2"/>
          <w:sz w:val="20"/>
          <w:szCs w:val="20"/>
        </w:rPr>
        <w:t>ş</w:t>
      </w:r>
      <w:r w:rsidRPr="00C57E10">
        <w:rPr>
          <w:position w:val="-2"/>
          <w:sz w:val="20"/>
          <w:szCs w:val="20"/>
        </w:rPr>
        <w:t xml:space="preserve"> bitmi</w:t>
      </w:r>
      <w:r w:rsidR="00C57E10" w:rsidRPr="00C57E10">
        <w:rPr>
          <w:position w:val="-2"/>
          <w:sz w:val="20"/>
          <w:szCs w:val="20"/>
        </w:rPr>
        <w:t>ş</w:t>
      </w:r>
      <w:r w:rsidRPr="00C57E10">
        <w:rPr>
          <w:position w:val="-2"/>
          <w:sz w:val="20"/>
          <w:szCs w:val="20"/>
        </w:rPr>
        <w:t xml:space="preserve"> dö</w:t>
      </w:r>
      <w:r w:rsidR="00C57E10" w:rsidRPr="00C57E10">
        <w:rPr>
          <w:position w:val="-2"/>
          <w:sz w:val="20"/>
          <w:szCs w:val="20"/>
        </w:rPr>
        <w:t>ş</w:t>
      </w:r>
      <w:r w:rsidRPr="00C57E10">
        <w:rPr>
          <w:position w:val="-2"/>
          <w:sz w:val="20"/>
          <w:szCs w:val="20"/>
        </w:rPr>
        <w:t>eme üst kotu +0.00 kabul edilerek dö</w:t>
      </w:r>
      <w:r w:rsidR="00C57E10" w:rsidRPr="00C57E10">
        <w:rPr>
          <w:position w:val="-2"/>
          <w:sz w:val="20"/>
          <w:szCs w:val="20"/>
        </w:rPr>
        <w:t>ş</w:t>
      </w:r>
      <w:r w:rsidRPr="00C57E10">
        <w:rPr>
          <w:position w:val="-2"/>
          <w:sz w:val="20"/>
          <w:szCs w:val="20"/>
        </w:rPr>
        <w:t>emelerdeki bütün kot farklarına ait değerler, bitmi</w:t>
      </w:r>
      <w:r w:rsidR="00C57E10" w:rsidRPr="00C57E10">
        <w:rPr>
          <w:position w:val="-2"/>
          <w:sz w:val="20"/>
          <w:szCs w:val="20"/>
        </w:rPr>
        <w:t>ş</w:t>
      </w:r>
      <w:r w:rsidRPr="00C57E10">
        <w:rPr>
          <w:position w:val="-2"/>
          <w:sz w:val="20"/>
          <w:szCs w:val="20"/>
        </w:rPr>
        <w:t xml:space="preserve"> ve kaba in</w:t>
      </w:r>
      <w:r w:rsidR="00C57E10" w:rsidRPr="00C57E10">
        <w:rPr>
          <w:position w:val="-2"/>
          <w:sz w:val="20"/>
          <w:szCs w:val="20"/>
        </w:rPr>
        <w:t>şa</w:t>
      </w:r>
      <w:r w:rsidRPr="00C57E10">
        <w:rPr>
          <w:position w:val="-2"/>
          <w:sz w:val="20"/>
          <w:szCs w:val="20"/>
        </w:rPr>
        <w:t xml:space="preserve">at kotu olarak ayrı çizim tekniği ile gösterilir. </w:t>
      </w:r>
    </w:p>
    <w:p w14:paraId="404CB5A6" w14:textId="77777777" w:rsidR="00C57E10" w:rsidRPr="00C57E10" w:rsidRDefault="00BD78AB" w:rsidP="00C57E10">
      <w:pPr>
        <w:pStyle w:val="ListeParagraf"/>
        <w:numPr>
          <w:ilvl w:val="0"/>
          <w:numId w:val="46"/>
        </w:numPr>
        <w:spacing w:before="120" w:after="120"/>
        <w:jc w:val="both"/>
        <w:rPr>
          <w:position w:val="-2"/>
          <w:sz w:val="20"/>
          <w:szCs w:val="20"/>
        </w:rPr>
      </w:pPr>
      <w:r w:rsidRPr="00C57E10">
        <w:rPr>
          <w:position w:val="-2"/>
          <w:sz w:val="20"/>
          <w:szCs w:val="20"/>
        </w:rPr>
        <w:t xml:space="preserve">Merdivenler </w:t>
      </w:r>
      <w:proofErr w:type="gramStart"/>
      <w:r w:rsidRPr="00C57E10">
        <w:rPr>
          <w:position w:val="-2"/>
          <w:sz w:val="20"/>
          <w:szCs w:val="20"/>
        </w:rPr>
        <w:t>konstrüksiyonlarına</w:t>
      </w:r>
      <w:proofErr w:type="gramEnd"/>
      <w:r w:rsidRPr="00C57E10">
        <w:rPr>
          <w:position w:val="-2"/>
          <w:sz w:val="20"/>
          <w:szCs w:val="20"/>
        </w:rPr>
        <w:t xml:space="preserve"> uygun olarak çizilir. Merdiven numarası, basamak </w:t>
      </w:r>
      <w:proofErr w:type="gramStart"/>
      <w:r w:rsidRPr="00C57E10">
        <w:rPr>
          <w:position w:val="-2"/>
          <w:sz w:val="20"/>
          <w:szCs w:val="20"/>
        </w:rPr>
        <w:t>adeti</w:t>
      </w:r>
      <w:proofErr w:type="gramEnd"/>
      <w:r w:rsidRPr="00C57E10">
        <w:rPr>
          <w:position w:val="-2"/>
          <w:sz w:val="20"/>
          <w:szCs w:val="20"/>
        </w:rPr>
        <w:t>, geni</w:t>
      </w:r>
      <w:r w:rsidR="00C57E10" w:rsidRPr="00C57E10">
        <w:rPr>
          <w:position w:val="-2"/>
          <w:sz w:val="20"/>
          <w:szCs w:val="20"/>
        </w:rPr>
        <w:t>ş</w:t>
      </w:r>
      <w:r w:rsidRPr="00C57E10">
        <w:rPr>
          <w:position w:val="-2"/>
          <w:sz w:val="20"/>
          <w:szCs w:val="20"/>
        </w:rPr>
        <w:t xml:space="preserve">lik ve </w:t>
      </w:r>
      <w:proofErr w:type="spellStart"/>
      <w:r w:rsidRPr="00C57E10">
        <w:rPr>
          <w:position w:val="-2"/>
          <w:sz w:val="20"/>
          <w:szCs w:val="20"/>
        </w:rPr>
        <w:t>rıht</w:t>
      </w:r>
      <w:proofErr w:type="spellEnd"/>
      <w:r w:rsidRPr="00C57E10">
        <w:rPr>
          <w:position w:val="-2"/>
          <w:sz w:val="20"/>
          <w:szCs w:val="20"/>
        </w:rPr>
        <w:t xml:space="preserve"> yüksekliği yazılır. Merdiven ve sahanlık aksını gösteren çizginin basamakları kestiği noktalar çıkı</w:t>
      </w:r>
      <w:r w:rsidR="00C57E10" w:rsidRPr="00C57E10">
        <w:rPr>
          <w:position w:val="-2"/>
          <w:sz w:val="20"/>
          <w:szCs w:val="20"/>
        </w:rPr>
        <w:t>ş</w:t>
      </w:r>
      <w:r w:rsidRPr="00C57E10">
        <w:rPr>
          <w:position w:val="-2"/>
          <w:sz w:val="20"/>
          <w:szCs w:val="20"/>
        </w:rPr>
        <w:t xml:space="preserve"> yönünde numaralandırılır. Bu çizgi en son basamakta ok ucu olarak belirtilir. Korkuluklar çizilir. </w:t>
      </w:r>
    </w:p>
    <w:p w14:paraId="59E17CDE" w14:textId="77777777" w:rsidR="00C57E10" w:rsidRPr="00C57E10" w:rsidRDefault="00BD78AB" w:rsidP="00C57E10">
      <w:pPr>
        <w:pStyle w:val="ListeParagraf"/>
        <w:numPr>
          <w:ilvl w:val="0"/>
          <w:numId w:val="46"/>
        </w:numPr>
        <w:spacing w:before="120" w:after="120"/>
        <w:jc w:val="both"/>
        <w:rPr>
          <w:position w:val="-2"/>
          <w:sz w:val="20"/>
          <w:szCs w:val="20"/>
        </w:rPr>
      </w:pPr>
      <w:r w:rsidRPr="00C57E10">
        <w:rPr>
          <w:position w:val="-2"/>
          <w:sz w:val="20"/>
          <w:szCs w:val="20"/>
        </w:rPr>
        <w:t>Ba</w:t>
      </w:r>
      <w:r w:rsidR="00C57E10" w:rsidRPr="00C57E10">
        <w:rPr>
          <w:position w:val="-2"/>
          <w:sz w:val="20"/>
          <w:szCs w:val="20"/>
        </w:rPr>
        <w:t>ş</w:t>
      </w:r>
      <w:r w:rsidRPr="00C57E10">
        <w:rPr>
          <w:position w:val="-2"/>
          <w:sz w:val="20"/>
          <w:szCs w:val="20"/>
        </w:rPr>
        <w:t>langıç ve biti</w:t>
      </w:r>
      <w:r w:rsidR="00C57E10" w:rsidRPr="00C57E10">
        <w:rPr>
          <w:position w:val="-2"/>
          <w:sz w:val="20"/>
          <w:szCs w:val="20"/>
        </w:rPr>
        <w:t>ş</w:t>
      </w:r>
      <w:r w:rsidRPr="00C57E10">
        <w:rPr>
          <w:position w:val="-2"/>
          <w:sz w:val="20"/>
          <w:szCs w:val="20"/>
        </w:rPr>
        <w:t xml:space="preserve"> noktaları ile sahanlıklara ait kaba ve bitmi</w:t>
      </w:r>
      <w:r w:rsidR="00C57E10" w:rsidRPr="00C57E10">
        <w:rPr>
          <w:position w:val="-2"/>
          <w:sz w:val="20"/>
          <w:szCs w:val="20"/>
        </w:rPr>
        <w:t>ş</w:t>
      </w:r>
      <w:r w:rsidRPr="00C57E10">
        <w:rPr>
          <w:position w:val="-2"/>
          <w:sz w:val="20"/>
          <w:szCs w:val="20"/>
        </w:rPr>
        <w:t xml:space="preserve"> in</w:t>
      </w:r>
      <w:r w:rsidR="00C57E10" w:rsidRPr="00C57E10">
        <w:rPr>
          <w:position w:val="-2"/>
          <w:sz w:val="20"/>
          <w:szCs w:val="20"/>
        </w:rPr>
        <w:t>ş</w:t>
      </w:r>
      <w:r w:rsidRPr="00C57E10">
        <w:rPr>
          <w:position w:val="-2"/>
          <w:sz w:val="20"/>
          <w:szCs w:val="20"/>
        </w:rPr>
        <w:t xml:space="preserve">aat kotları ayrı çizim tekniği ile gösterilir. </w:t>
      </w:r>
    </w:p>
    <w:p w14:paraId="3A802924" w14:textId="77777777" w:rsidR="00C57E10" w:rsidRPr="00C57E10" w:rsidRDefault="00BD78AB" w:rsidP="00C57E10">
      <w:pPr>
        <w:pStyle w:val="ListeParagraf"/>
        <w:numPr>
          <w:ilvl w:val="0"/>
          <w:numId w:val="46"/>
        </w:numPr>
        <w:spacing w:before="120" w:after="120"/>
        <w:jc w:val="both"/>
        <w:rPr>
          <w:position w:val="-2"/>
          <w:sz w:val="20"/>
          <w:szCs w:val="20"/>
        </w:rPr>
      </w:pPr>
      <w:r w:rsidRPr="00C57E10">
        <w:rPr>
          <w:position w:val="-2"/>
          <w:sz w:val="20"/>
          <w:szCs w:val="20"/>
        </w:rPr>
        <w:t>Rampaların çıkı</w:t>
      </w:r>
      <w:r w:rsidR="00C57E10" w:rsidRPr="00C57E10">
        <w:rPr>
          <w:position w:val="-2"/>
          <w:sz w:val="20"/>
          <w:szCs w:val="20"/>
        </w:rPr>
        <w:t>ş</w:t>
      </w:r>
      <w:r w:rsidRPr="00C57E10">
        <w:rPr>
          <w:position w:val="-2"/>
          <w:sz w:val="20"/>
          <w:szCs w:val="20"/>
        </w:rPr>
        <w:t xml:space="preserve"> okları, meyilleri, korkulukları, ba</w:t>
      </w:r>
      <w:r w:rsidR="00C57E10" w:rsidRPr="00C57E10">
        <w:rPr>
          <w:position w:val="-2"/>
          <w:sz w:val="20"/>
          <w:szCs w:val="20"/>
        </w:rPr>
        <w:t>ş</w:t>
      </w:r>
      <w:r w:rsidRPr="00C57E10">
        <w:rPr>
          <w:position w:val="-2"/>
          <w:sz w:val="20"/>
          <w:szCs w:val="20"/>
        </w:rPr>
        <w:t>langıç ve biti</w:t>
      </w:r>
      <w:r w:rsidR="00C57E10" w:rsidRPr="00C57E10">
        <w:rPr>
          <w:position w:val="-2"/>
          <w:sz w:val="20"/>
          <w:szCs w:val="20"/>
        </w:rPr>
        <w:t>ş</w:t>
      </w:r>
      <w:r w:rsidRPr="00C57E10">
        <w:rPr>
          <w:position w:val="-2"/>
          <w:sz w:val="20"/>
          <w:szCs w:val="20"/>
        </w:rPr>
        <w:t xml:space="preserve"> noktalarının kaba ve bitmi</w:t>
      </w:r>
      <w:r w:rsidR="00C57E10" w:rsidRPr="00C57E10">
        <w:rPr>
          <w:position w:val="-2"/>
          <w:sz w:val="20"/>
          <w:szCs w:val="20"/>
        </w:rPr>
        <w:t>ş</w:t>
      </w:r>
      <w:r w:rsidRPr="00C57E10">
        <w:rPr>
          <w:position w:val="-2"/>
          <w:sz w:val="20"/>
          <w:szCs w:val="20"/>
        </w:rPr>
        <w:t xml:space="preserve"> in</w:t>
      </w:r>
      <w:r w:rsidR="00C57E10" w:rsidRPr="00C57E10">
        <w:rPr>
          <w:position w:val="-2"/>
          <w:sz w:val="20"/>
          <w:szCs w:val="20"/>
        </w:rPr>
        <w:t>ş</w:t>
      </w:r>
      <w:r w:rsidRPr="00C57E10">
        <w:rPr>
          <w:position w:val="-2"/>
          <w:sz w:val="20"/>
          <w:szCs w:val="20"/>
        </w:rPr>
        <w:t xml:space="preserve">aat kotu ayrı çizim tekniği ile gösterilir. </w:t>
      </w:r>
    </w:p>
    <w:p w14:paraId="61B71168" w14:textId="77777777" w:rsidR="00C57E10" w:rsidRPr="00C57E10" w:rsidRDefault="00BD78AB" w:rsidP="00C57E10">
      <w:pPr>
        <w:pStyle w:val="ListeParagraf"/>
        <w:numPr>
          <w:ilvl w:val="0"/>
          <w:numId w:val="46"/>
        </w:numPr>
        <w:spacing w:before="120" w:after="120"/>
        <w:jc w:val="both"/>
        <w:rPr>
          <w:position w:val="-2"/>
          <w:sz w:val="20"/>
          <w:szCs w:val="20"/>
        </w:rPr>
      </w:pPr>
      <w:r w:rsidRPr="00C57E10">
        <w:rPr>
          <w:position w:val="-2"/>
          <w:sz w:val="20"/>
          <w:szCs w:val="20"/>
        </w:rPr>
        <w:t xml:space="preserve">Asma tavan yapılması gerekli mahaller belirtir. Malzemesi mahal listesinde gösterilir. </w:t>
      </w:r>
    </w:p>
    <w:p w14:paraId="4723BFFC" w14:textId="77777777" w:rsidR="00C57E10" w:rsidRPr="00C57E10" w:rsidRDefault="00BD78AB" w:rsidP="00C57E10">
      <w:pPr>
        <w:pStyle w:val="ListeParagraf"/>
        <w:numPr>
          <w:ilvl w:val="0"/>
          <w:numId w:val="46"/>
        </w:numPr>
        <w:spacing w:before="120" w:after="120"/>
        <w:jc w:val="both"/>
        <w:rPr>
          <w:position w:val="-2"/>
          <w:sz w:val="20"/>
          <w:szCs w:val="20"/>
        </w:rPr>
      </w:pPr>
      <w:r w:rsidRPr="00C57E10">
        <w:rPr>
          <w:position w:val="-2"/>
          <w:sz w:val="20"/>
          <w:szCs w:val="20"/>
        </w:rPr>
        <w:t>Yağmur ini</w:t>
      </w:r>
      <w:r w:rsidR="00C57E10" w:rsidRPr="00C57E10">
        <w:rPr>
          <w:position w:val="-2"/>
          <w:sz w:val="20"/>
          <w:szCs w:val="20"/>
        </w:rPr>
        <w:t>ş</w:t>
      </w:r>
      <w:r w:rsidRPr="00C57E10">
        <w:rPr>
          <w:position w:val="-2"/>
          <w:sz w:val="20"/>
          <w:szCs w:val="20"/>
        </w:rPr>
        <w:t xml:space="preserve"> boruları hakiki ölçüleri ile çizilir, ölçüleri yazılır. </w:t>
      </w:r>
    </w:p>
    <w:p w14:paraId="41891464" w14:textId="77777777" w:rsidR="00C57E10" w:rsidRPr="00C57E10" w:rsidRDefault="00BD78AB" w:rsidP="00C57E10">
      <w:pPr>
        <w:pStyle w:val="ListeParagraf"/>
        <w:numPr>
          <w:ilvl w:val="0"/>
          <w:numId w:val="46"/>
        </w:numPr>
        <w:spacing w:before="120" w:after="120"/>
        <w:jc w:val="both"/>
        <w:rPr>
          <w:position w:val="-2"/>
          <w:sz w:val="20"/>
          <w:szCs w:val="20"/>
        </w:rPr>
      </w:pPr>
      <w:r w:rsidRPr="00C57E10">
        <w:rPr>
          <w:position w:val="-2"/>
          <w:sz w:val="20"/>
          <w:szCs w:val="20"/>
        </w:rPr>
        <w:t xml:space="preserve">Zemin kat planlarında </w:t>
      </w:r>
      <w:proofErr w:type="spellStart"/>
      <w:r w:rsidRPr="00C57E10">
        <w:rPr>
          <w:position w:val="-2"/>
          <w:sz w:val="20"/>
          <w:szCs w:val="20"/>
        </w:rPr>
        <w:t>kuranglezlerin</w:t>
      </w:r>
      <w:proofErr w:type="spellEnd"/>
      <w:r w:rsidRPr="00C57E10">
        <w:rPr>
          <w:position w:val="-2"/>
          <w:sz w:val="20"/>
          <w:szCs w:val="20"/>
        </w:rPr>
        <w:t xml:space="preserve"> görünü</w:t>
      </w:r>
      <w:r w:rsidR="00C57E10" w:rsidRPr="00C57E10">
        <w:rPr>
          <w:position w:val="-2"/>
          <w:sz w:val="20"/>
          <w:szCs w:val="20"/>
        </w:rPr>
        <w:t>ş</w:t>
      </w:r>
      <w:r w:rsidRPr="00C57E10">
        <w:rPr>
          <w:position w:val="-2"/>
          <w:sz w:val="20"/>
          <w:szCs w:val="20"/>
        </w:rPr>
        <w:t xml:space="preserve">leri </w:t>
      </w:r>
      <w:proofErr w:type="gramStart"/>
      <w:r w:rsidRPr="00C57E10">
        <w:rPr>
          <w:position w:val="-2"/>
          <w:sz w:val="20"/>
          <w:szCs w:val="20"/>
        </w:rPr>
        <w:t>konstrüksiyonlarına</w:t>
      </w:r>
      <w:proofErr w:type="gramEnd"/>
      <w:r w:rsidRPr="00C57E10">
        <w:rPr>
          <w:position w:val="-2"/>
          <w:sz w:val="20"/>
          <w:szCs w:val="20"/>
        </w:rPr>
        <w:t xml:space="preserve"> uygun çizilir. </w:t>
      </w:r>
    </w:p>
    <w:p w14:paraId="42E0251B" w14:textId="77777777" w:rsidR="00C57E10" w:rsidRPr="00C57E10" w:rsidRDefault="00BD78AB" w:rsidP="00C57E10">
      <w:pPr>
        <w:pStyle w:val="ListeParagraf"/>
        <w:numPr>
          <w:ilvl w:val="0"/>
          <w:numId w:val="46"/>
        </w:numPr>
        <w:spacing w:before="120" w:after="120"/>
        <w:jc w:val="both"/>
        <w:rPr>
          <w:position w:val="-2"/>
          <w:sz w:val="20"/>
          <w:szCs w:val="20"/>
        </w:rPr>
      </w:pPr>
      <w:r w:rsidRPr="00C57E10">
        <w:rPr>
          <w:position w:val="-2"/>
          <w:sz w:val="20"/>
          <w:szCs w:val="20"/>
        </w:rPr>
        <w:t>Planlarda mahal numaraları, mahal isimleri ve her mahallin net dö</w:t>
      </w:r>
      <w:r w:rsidR="00C57E10" w:rsidRPr="00C57E10">
        <w:rPr>
          <w:position w:val="-2"/>
          <w:sz w:val="20"/>
          <w:szCs w:val="20"/>
        </w:rPr>
        <w:t>ş</w:t>
      </w:r>
      <w:r w:rsidRPr="00C57E10">
        <w:rPr>
          <w:position w:val="-2"/>
          <w:sz w:val="20"/>
          <w:szCs w:val="20"/>
        </w:rPr>
        <w:t xml:space="preserve">eme alanları verilir. </w:t>
      </w:r>
    </w:p>
    <w:p w14:paraId="2BFC626A" w14:textId="77777777" w:rsidR="00BD78AB" w:rsidRPr="00C57E10" w:rsidRDefault="00BD78AB" w:rsidP="00C57E10">
      <w:pPr>
        <w:pStyle w:val="ListeParagraf"/>
        <w:numPr>
          <w:ilvl w:val="0"/>
          <w:numId w:val="46"/>
        </w:numPr>
        <w:spacing w:before="120" w:after="120"/>
        <w:jc w:val="both"/>
        <w:rPr>
          <w:position w:val="-2"/>
          <w:sz w:val="20"/>
          <w:szCs w:val="20"/>
        </w:rPr>
      </w:pPr>
      <w:r w:rsidRPr="00C57E10">
        <w:rPr>
          <w:position w:val="-2"/>
          <w:sz w:val="20"/>
          <w:szCs w:val="20"/>
        </w:rPr>
        <w:t>Kesin proje safhasında verilen mahal listesinde deği</w:t>
      </w:r>
      <w:r w:rsidR="00C57E10" w:rsidRPr="00C57E10">
        <w:rPr>
          <w:position w:val="-2"/>
          <w:sz w:val="20"/>
          <w:szCs w:val="20"/>
        </w:rPr>
        <w:t>ş</w:t>
      </w:r>
      <w:r w:rsidRPr="00C57E10">
        <w:rPr>
          <w:position w:val="-2"/>
          <w:sz w:val="20"/>
          <w:szCs w:val="20"/>
        </w:rPr>
        <w:t>iklik olmaması halinde aynı liste bu safha içinde geçerlidir. Mahal listesinde deği</w:t>
      </w:r>
      <w:r w:rsidR="00C57E10" w:rsidRPr="00C57E10">
        <w:rPr>
          <w:position w:val="-2"/>
          <w:sz w:val="20"/>
          <w:szCs w:val="20"/>
        </w:rPr>
        <w:t>ş</w:t>
      </w:r>
      <w:r w:rsidRPr="00C57E10">
        <w:rPr>
          <w:position w:val="-2"/>
          <w:sz w:val="20"/>
          <w:szCs w:val="20"/>
        </w:rPr>
        <w:t>iklik olması halinde, bu deği</w:t>
      </w:r>
      <w:r w:rsidR="00C57E10" w:rsidRPr="00C57E10">
        <w:rPr>
          <w:position w:val="-2"/>
          <w:sz w:val="20"/>
          <w:szCs w:val="20"/>
        </w:rPr>
        <w:t>ş</w:t>
      </w:r>
      <w:r w:rsidRPr="00C57E10">
        <w:rPr>
          <w:position w:val="-2"/>
          <w:sz w:val="20"/>
          <w:szCs w:val="20"/>
        </w:rPr>
        <w:t>iklikleri de ihtiva eden yeni bir mahal listesi düzenlenerek yeniden verilir.</w:t>
      </w:r>
    </w:p>
    <w:p w14:paraId="0C583BAD" w14:textId="77777777" w:rsidR="00BD78AB" w:rsidRPr="00C57E10" w:rsidRDefault="00BD78AB" w:rsidP="00BD78AB">
      <w:pPr>
        <w:spacing w:before="120" w:after="120"/>
        <w:jc w:val="both"/>
        <w:rPr>
          <w:b/>
          <w:position w:val="-2"/>
          <w:sz w:val="20"/>
          <w:szCs w:val="20"/>
        </w:rPr>
      </w:pPr>
      <w:r w:rsidRPr="00C57E10">
        <w:rPr>
          <w:b/>
          <w:position w:val="-2"/>
          <w:sz w:val="20"/>
          <w:szCs w:val="20"/>
        </w:rPr>
        <w:t>3.2.4.1.2. Kesitler (Plan Ölçeğine Uygun)</w:t>
      </w:r>
    </w:p>
    <w:p w14:paraId="2FF6140C" w14:textId="77777777" w:rsidR="001A57FB" w:rsidRPr="001A57FB" w:rsidRDefault="00BD78AB" w:rsidP="001A57FB">
      <w:pPr>
        <w:pStyle w:val="ListeParagraf"/>
        <w:numPr>
          <w:ilvl w:val="0"/>
          <w:numId w:val="47"/>
        </w:numPr>
        <w:spacing w:before="120" w:after="120"/>
        <w:jc w:val="both"/>
        <w:rPr>
          <w:position w:val="-2"/>
          <w:sz w:val="20"/>
          <w:szCs w:val="20"/>
        </w:rPr>
      </w:pPr>
      <w:r w:rsidRPr="001A57FB">
        <w:rPr>
          <w:position w:val="-2"/>
          <w:sz w:val="20"/>
          <w:szCs w:val="20"/>
        </w:rPr>
        <w:t xml:space="preserve">Her bloktan en az 2 kesit çizilir. Biri merdivenden, diğeri yapıda </w:t>
      </w:r>
      <w:proofErr w:type="spellStart"/>
      <w:r w:rsidRPr="001A57FB">
        <w:rPr>
          <w:position w:val="-2"/>
          <w:sz w:val="20"/>
          <w:szCs w:val="20"/>
        </w:rPr>
        <w:t>konstrüktif</w:t>
      </w:r>
      <w:proofErr w:type="spellEnd"/>
      <w:r w:rsidRPr="001A57FB">
        <w:rPr>
          <w:position w:val="-2"/>
          <w:sz w:val="20"/>
          <w:szCs w:val="20"/>
        </w:rPr>
        <w:t xml:space="preserve"> özelliği olan yerlerden en çok bilgi verecek </w:t>
      </w:r>
      <w:r w:rsidR="001A57FB" w:rsidRPr="001A57FB">
        <w:rPr>
          <w:position w:val="-2"/>
          <w:sz w:val="20"/>
          <w:szCs w:val="20"/>
        </w:rPr>
        <w:t>ş</w:t>
      </w:r>
      <w:r w:rsidRPr="001A57FB">
        <w:rPr>
          <w:position w:val="-2"/>
          <w:sz w:val="20"/>
          <w:szCs w:val="20"/>
        </w:rPr>
        <w:t xml:space="preserve">ekilde geçirilir. Gerektiği hallerde kesit sayısı çoğaltılır. </w:t>
      </w:r>
    </w:p>
    <w:p w14:paraId="0E6BCCAE" w14:textId="77777777" w:rsidR="001A57FB" w:rsidRPr="001A57FB" w:rsidRDefault="00BD78AB" w:rsidP="001A57FB">
      <w:pPr>
        <w:pStyle w:val="ListeParagraf"/>
        <w:numPr>
          <w:ilvl w:val="0"/>
          <w:numId w:val="47"/>
        </w:numPr>
        <w:spacing w:before="120" w:after="120"/>
        <w:jc w:val="both"/>
        <w:rPr>
          <w:position w:val="-2"/>
          <w:sz w:val="20"/>
          <w:szCs w:val="20"/>
        </w:rPr>
      </w:pPr>
      <w:r w:rsidRPr="001A57FB">
        <w:rPr>
          <w:position w:val="-2"/>
          <w:sz w:val="20"/>
          <w:szCs w:val="20"/>
        </w:rPr>
        <w:t xml:space="preserve">Yapının </w:t>
      </w:r>
      <w:proofErr w:type="spellStart"/>
      <w:r w:rsidRPr="001A57FB">
        <w:rPr>
          <w:position w:val="-2"/>
          <w:sz w:val="20"/>
          <w:szCs w:val="20"/>
        </w:rPr>
        <w:t>in</w:t>
      </w:r>
      <w:r w:rsidR="00C57E10" w:rsidRPr="001A57FB">
        <w:rPr>
          <w:position w:val="-2"/>
          <w:sz w:val="20"/>
          <w:szCs w:val="20"/>
        </w:rPr>
        <w:t>ş</w:t>
      </w:r>
      <w:r w:rsidRPr="001A57FB">
        <w:rPr>
          <w:position w:val="-2"/>
          <w:sz w:val="20"/>
          <w:szCs w:val="20"/>
        </w:rPr>
        <w:t>ai</w:t>
      </w:r>
      <w:proofErr w:type="spellEnd"/>
      <w:r w:rsidRPr="001A57FB">
        <w:rPr>
          <w:position w:val="-2"/>
          <w:sz w:val="20"/>
          <w:szCs w:val="20"/>
        </w:rPr>
        <w:t xml:space="preserve"> ve dekoratif elemanları detaylarına uygun ve </w:t>
      </w:r>
      <w:r w:rsidR="001A57FB" w:rsidRPr="001A57FB">
        <w:rPr>
          <w:position w:val="-2"/>
          <w:sz w:val="20"/>
          <w:szCs w:val="20"/>
        </w:rPr>
        <w:t>ş</w:t>
      </w:r>
      <w:r w:rsidRPr="001A57FB">
        <w:rPr>
          <w:position w:val="-2"/>
          <w:sz w:val="20"/>
          <w:szCs w:val="20"/>
        </w:rPr>
        <w:t xml:space="preserve">ematik çizilir. </w:t>
      </w:r>
    </w:p>
    <w:p w14:paraId="5897EB27" w14:textId="77777777" w:rsidR="001A57FB" w:rsidRPr="001A57FB" w:rsidRDefault="00BD78AB" w:rsidP="001A57FB">
      <w:pPr>
        <w:pStyle w:val="ListeParagraf"/>
        <w:numPr>
          <w:ilvl w:val="0"/>
          <w:numId w:val="47"/>
        </w:numPr>
        <w:spacing w:before="120" w:after="120"/>
        <w:jc w:val="both"/>
        <w:rPr>
          <w:position w:val="-2"/>
          <w:sz w:val="20"/>
          <w:szCs w:val="20"/>
        </w:rPr>
      </w:pPr>
      <w:r w:rsidRPr="001A57FB">
        <w:rPr>
          <w:position w:val="-2"/>
          <w:sz w:val="20"/>
          <w:szCs w:val="20"/>
        </w:rPr>
        <w:t xml:space="preserve">Malzeme açılımları yapılır. </w:t>
      </w:r>
    </w:p>
    <w:p w14:paraId="57251CFF" w14:textId="77777777" w:rsidR="001A57FB" w:rsidRPr="001A57FB" w:rsidRDefault="00BD78AB" w:rsidP="001A57FB">
      <w:pPr>
        <w:pStyle w:val="ListeParagraf"/>
        <w:numPr>
          <w:ilvl w:val="0"/>
          <w:numId w:val="47"/>
        </w:numPr>
        <w:spacing w:before="120" w:after="120"/>
        <w:jc w:val="both"/>
        <w:rPr>
          <w:position w:val="-2"/>
          <w:sz w:val="20"/>
          <w:szCs w:val="20"/>
        </w:rPr>
      </w:pPr>
      <w:r w:rsidRPr="001A57FB">
        <w:rPr>
          <w:position w:val="-2"/>
          <w:sz w:val="20"/>
          <w:szCs w:val="20"/>
        </w:rPr>
        <w:t xml:space="preserve">Kesitin geçtiği yerlerdeki mahallerin numara ve isimleri yazılır. </w:t>
      </w:r>
    </w:p>
    <w:p w14:paraId="45D636B5" w14:textId="77777777" w:rsidR="001A57FB" w:rsidRPr="001A57FB" w:rsidRDefault="00BD78AB" w:rsidP="001A57FB">
      <w:pPr>
        <w:pStyle w:val="ListeParagraf"/>
        <w:numPr>
          <w:ilvl w:val="0"/>
          <w:numId w:val="47"/>
        </w:numPr>
        <w:spacing w:before="120" w:after="120"/>
        <w:jc w:val="both"/>
        <w:rPr>
          <w:position w:val="-2"/>
          <w:sz w:val="20"/>
          <w:szCs w:val="20"/>
        </w:rPr>
      </w:pPr>
      <w:r w:rsidRPr="001A57FB">
        <w:rPr>
          <w:position w:val="-2"/>
          <w:sz w:val="20"/>
          <w:szCs w:val="20"/>
        </w:rPr>
        <w:t>Bir ölçü çizgisi üzerinde, dö</w:t>
      </w:r>
      <w:r w:rsidR="00C57E10" w:rsidRPr="001A57FB">
        <w:rPr>
          <w:position w:val="-2"/>
          <w:sz w:val="20"/>
          <w:szCs w:val="20"/>
        </w:rPr>
        <w:t>ş</w:t>
      </w:r>
      <w:r w:rsidRPr="001A57FB">
        <w:rPr>
          <w:position w:val="-2"/>
          <w:sz w:val="20"/>
          <w:szCs w:val="20"/>
        </w:rPr>
        <w:t>eme üstünden dö</w:t>
      </w:r>
      <w:r w:rsidR="00C57E10" w:rsidRPr="001A57FB">
        <w:rPr>
          <w:position w:val="-2"/>
          <w:sz w:val="20"/>
          <w:szCs w:val="20"/>
        </w:rPr>
        <w:t>ş</w:t>
      </w:r>
      <w:r w:rsidRPr="001A57FB">
        <w:rPr>
          <w:position w:val="-2"/>
          <w:sz w:val="20"/>
          <w:szCs w:val="20"/>
        </w:rPr>
        <w:t>eme üstüne kaba in</w:t>
      </w:r>
      <w:r w:rsidR="00C57E10" w:rsidRPr="001A57FB">
        <w:rPr>
          <w:position w:val="-2"/>
          <w:sz w:val="20"/>
          <w:szCs w:val="20"/>
        </w:rPr>
        <w:t>ş</w:t>
      </w:r>
      <w:r w:rsidRPr="001A57FB">
        <w:rPr>
          <w:position w:val="-2"/>
          <w:sz w:val="20"/>
          <w:szCs w:val="20"/>
        </w:rPr>
        <w:t>aat kat yükseklikleri; ikinci bir çizgi üzerinden de dö</w:t>
      </w:r>
      <w:r w:rsidR="00C57E10" w:rsidRPr="001A57FB">
        <w:rPr>
          <w:position w:val="-2"/>
          <w:sz w:val="20"/>
          <w:szCs w:val="20"/>
        </w:rPr>
        <w:t>ş</w:t>
      </w:r>
      <w:r w:rsidRPr="001A57FB">
        <w:rPr>
          <w:position w:val="-2"/>
          <w:sz w:val="20"/>
          <w:szCs w:val="20"/>
        </w:rPr>
        <w:t>eme kaplama kalınlığı, parapet duvarı, pencere kapı ve bölme duvarı yükseklikleri ile lento-tavan mesafesi, ta</w:t>
      </w:r>
      <w:r w:rsidR="00C57E10" w:rsidRPr="001A57FB">
        <w:rPr>
          <w:position w:val="-2"/>
          <w:sz w:val="20"/>
          <w:szCs w:val="20"/>
        </w:rPr>
        <w:t>ş</w:t>
      </w:r>
      <w:r w:rsidRPr="001A57FB">
        <w:rPr>
          <w:position w:val="-2"/>
          <w:sz w:val="20"/>
          <w:szCs w:val="20"/>
        </w:rPr>
        <w:t>ıyıcı sistem kalınlıkları, dü</w:t>
      </w:r>
      <w:r w:rsidR="00C57E10" w:rsidRPr="001A57FB">
        <w:rPr>
          <w:position w:val="-2"/>
          <w:sz w:val="20"/>
          <w:szCs w:val="20"/>
        </w:rPr>
        <w:t>ş</w:t>
      </w:r>
      <w:r w:rsidRPr="001A57FB">
        <w:rPr>
          <w:position w:val="-2"/>
          <w:sz w:val="20"/>
          <w:szCs w:val="20"/>
        </w:rPr>
        <w:t>ük dö</w:t>
      </w:r>
      <w:r w:rsidR="00C57E10" w:rsidRPr="001A57FB">
        <w:rPr>
          <w:position w:val="-2"/>
          <w:sz w:val="20"/>
          <w:szCs w:val="20"/>
        </w:rPr>
        <w:t>ş</w:t>
      </w:r>
      <w:r w:rsidRPr="001A57FB">
        <w:rPr>
          <w:position w:val="-2"/>
          <w:sz w:val="20"/>
          <w:szCs w:val="20"/>
        </w:rPr>
        <w:t>eme yükseklikleri yer alır. Her deği</w:t>
      </w:r>
      <w:r w:rsidR="00C57E10" w:rsidRPr="001A57FB">
        <w:rPr>
          <w:position w:val="-2"/>
          <w:sz w:val="20"/>
          <w:szCs w:val="20"/>
        </w:rPr>
        <w:t>ş</w:t>
      </w:r>
      <w:r w:rsidRPr="001A57FB">
        <w:rPr>
          <w:position w:val="-2"/>
          <w:sz w:val="20"/>
          <w:szCs w:val="20"/>
        </w:rPr>
        <w:t xml:space="preserve">iklik gösteren mahal için bu ölçüler ayrıca verilir. </w:t>
      </w:r>
    </w:p>
    <w:p w14:paraId="45FD8FF3" w14:textId="77777777" w:rsidR="001A57FB" w:rsidRPr="001A57FB" w:rsidRDefault="00BD78AB" w:rsidP="001A57FB">
      <w:pPr>
        <w:pStyle w:val="ListeParagraf"/>
        <w:numPr>
          <w:ilvl w:val="0"/>
          <w:numId w:val="47"/>
        </w:numPr>
        <w:spacing w:before="120" w:after="120"/>
        <w:jc w:val="both"/>
        <w:rPr>
          <w:position w:val="-2"/>
          <w:sz w:val="20"/>
          <w:szCs w:val="20"/>
        </w:rPr>
      </w:pPr>
      <w:r w:rsidRPr="001A57FB">
        <w:rPr>
          <w:position w:val="-2"/>
          <w:sz w:val="20"/>
          <w:szCs w:val="20"/>
        </w:rPr>
        <w:t>Asma tavan yapılan mahallerde, asma tavan içindeki tesisat hakiki boyları ile gösterilir. Asma tavan alt yüzü ile bitmi</w:t>
      </w:r>
      <w:r w:rsidR="00C57E10" w:rsidRPr="001A57FB">
        <w:rPr>
          <w:position w:val="-2"/>
          <w:sz w:val="20"/>
          <w:szCs w:val="20"/>
        </w:rPr>
        <w:t>ş</w:t>
      </w:r>
      <w:r w:rsidRPr="001A57FB">
        <w:rPr>
          <w:position w:val="-2"/>
          <w:sz w:val="20"/>
          <w:szCs w:val="20"/>
        </w:rPr>
        <w:t xml:space="preserve"> dö</w:t>
      </w:r>
      <w:r w:rsidR="00C57E10" w:rsidRPr="001A57FB">
        <w:rPr>
          <w:position w:val="-2"/>
          <w:sz w:val="20"/>
          <w:szCs w:val="20"/>
        </w:rPr>
        <w:t>ş</w:t>
      </w:r>
      <w:r w:rsidRPr="001A57FB">
        <w:rPr>
          <w:position w:val="-2"/>
          <w:sz w:val="20"/>
          <w:szCs w:val="20"/>
        </w:rPr>
        <w:t xml:space="preserve">eme arasındaki net kat yüksekliği ayrı bir ölçü çizgisi üzerine yazılır. </w:t>
      </w:r>
    </w:p>
    <w:p w14:paraId="2B884115" w14:textId="77777777" w:rsidR="001A57FB" w:rsidRPr="001A57FB" w:rsidRDefault="00BD78AB" w:rsidP="001A57FB">
      <w:pPr>
        <w:pStyle w:val="ListeParagraf"/>
        <w:numPr>
          <w:ilvl w:val="0"/>
          <w:numId w:val="47"/>
        </w:numPr>
        <w:spacing w:before="120" w:after="120"/>
        <w:jc w:val="both"/>
        <w:rPr>
          <w:position w:val="-2"/>
          <w:sz w:val="20"/>
          <w:szCs w:val="20"/>
        </w:rPr>
      </w:pPr>
      <w:r w:rsidRPr="001A57FB">
        <w:rPr>
          <w:position w:val="-2"/>
          <w:sz w:val="20"/>
          <w:szCs w:val="20"/>
        </w:rPr>
        <w:t xml:space="preserve">Pencere altı dolu kısımlarının yapım </w:t>
      </w:r>
      <w:r w:rsidR="001A57FB" w:rsidRPr="001A57FB">
        <w:rPr>
          <w:position w:val="-2"/>
          <w:sz w:val="20"/>
          <w:szCs w:val="20"/>
        </w:rPr>
        <w:t>ş</w:t>
      </w:r>
      <w:r w:rsidRPr="001A57FB">
        <w:rPr>
          <w:position w:val="-2"/>
          <w:sz w:val="20"/>
          <w:szCs w:val="20"/>
        </w:rPr>
        <w:t>ekli açık olarak belirtilir. Kiri</w:t>
      </w:r>
      <w:r w:rsidR="00C57E10" w:rsidRPr="001A57FB">
        <w:rPr>
          <w:position w:val="-2"/>
          <w:sz w:val="20"/>
          <w:szCs w:val="20"/>
        </w:rPr>
        <w:t>ş</w:t>
      </w:r>
      <w:r w:rsidRPr="001A57FB">
        <w:rPr>
          <w:position w:val="-2"/>
          <w:sz w:val="20"/>
          <w:szCs w:val="20"/>
        </w:rPr>
        <w:t xml:space="preserve"> biti</w:t>
      </w:r>
      <w:r w:rsidR="00C57E10" w:rsidRPr="001A57FB">
        <w:rPr>
          <w:position w:val="-2"/>
          <w:sz w:val="20"/>
          <w:szCs w:val="20"/>
        </w:rPr>
        <w:t>ş</w:t>
      </w:r>
      <w:r w:rsidRPr="001A57FB">
        <w:rPr>
          <w:position w:val="-2"/>
          <w:sz w:val="20"/>
          <w:szCs w:val="20"/>
        </w:rPr>
        <w:t xml:space="preserve">i, duvar dolgusu ayrı ayrı </w:t>
      </w:r>
      <w:proofErr w:type="spellStart"/>
      <w:r w:rsidRPr="001A57FB">
        <w:rPr>
          <w:position w:val="-2"/>
          <w:sz w:val="20"/>
          <w:szCs w:val="20"/>
        </w:rPr>
        <w:t>kotlandırılır</w:t>
      </w:r>
      <w:proofErr w:type="spellEnd"/>
      <w:r w:rsidRPr="001A57FB">
        <w:rPr>
          <w:position w:val="-2"/>
          <w:sz w:val="20"/>
          <w:szCs w:val="20"/>
        </w:rPr>
        <w:t xml:space="preserve">, radyatör yüksekliği gösterilir. </w:t>
      </w:r>
      <w:proofErr w:type="spellStart"/>
      <w:r w:rsidRPr="001A57FB">
        <w:rPr>
          <w:position w:val="-2"/>
          <w:sz w:val="20"/>
          <w:szCs w:val="20"/>
        </w:rPr>
        <w:t>Prapet</w:t>
      </w:r>
      <w:proofErr w:type="spellEnd"/>
      <w:r w:rsidRPr="001A57FB">
        <w:rPr>
          <w:position w:val="-2"/>
          <w:sz w:val="20"/>
          <w:szCs w:val="20"/>
        </w:rPr>
        <w:t xml:space="preserve">-denizlik detaylarına uygun çizilir. Malzeme isimleri yazılır. </w:t>
      </w:r>
    </w:p>
    <w:p w14:paraId="25359A5F" w14:textId="77777777" w:rsidR="001A57FB" w:rsidRPr="001A57FB" w:rsidRDefault="00BD78AB" w:rsidP="001A57FB">
      <w:pPr>
        <w:pStyle w:val="ListeParagraf"/>
        <w:numPr>
          <w:ilvl w:val="0"/>
          <w:numId w:val="47"/>
        </w:numPr>
        <w:spacing w:before="120" w:after="120"/>
        <w:jc w:val="both"/>
        <w:rPr>
          <w:position w:val="-2"/>
          <w:sz w:val="20"/>
          <w:szCs w:val="20"/>
        </w:rPr>
      </w:pPr>
      <w:r w:rsidRPr="001A57FB">
        <w:rPr>
          <w:position w:val="-2"/>
          <w:sz w:val="20"/>
          <w:szCs w:val="20"/>
        </w:rPr>
        <w:t xml:space="preserve">Bodrum duvarlarında ve temelde yalıtım gerekiyor ise sistemi hakkında açıklama yapılır. Zemin suyunun minimum ve maksimum kotları gösterilir. </w:t>
      </w:r>
    </w:p>
    <w:p w14:paraId="146FFCE4" w14:textId="77777777" w:rsidR="001A57FB" w:rsidRPr="001A57FB" w:rsidRDefault="00BD78AB" w:rsidP="001A57FB">
      <w:pPr>
        <w:pStyle w:val="ListeParagraf"/>
        <w:numPr>
          <w:ilvl w:val="0"/>
          <w:numId w:val="47"/>
        </w:numPr>
        <w:spacing w:before="120" w:after="120"/>
        <w:jc w:val="both"/>
        <w:rPr>
          <w:position w:val="-2"/>
          <w:sz w:val="20"/>
          <w:szCs w:val="20"/>
        </w:rPr>
      </w:pPr>
      <w:r w:rsidRPr="001A57FB">
        <w:rPr>
          <w:position w:val="-2"/>
          <w:sz w:val="20"/>
          <w:szCs w:val="20"/>
        </w:rPr>
        <w:t xml:space="preserve">Drenaj sistemi gösterilir, malzeme açılımı yapılır, </w:t>
      </w:r>
      <w:proofErr w:type="spellStart"/>
      <w:r w:rsidRPr="001A57FB">
        <w:rPr>
          <w:position w:val="-2"/>
          <w:sz w:val="20"/>
          <w:szCs w:val="20"/>
        </w:rPr>
        <w:t>kotlandırılır</w:t>
      </w:r>
      <w:proofErr w:type="spellEnd"/>
      <w:r w:rsidRPr="001A57FB">
        <w:rPr>
          <w:position w:val="-2"/>
          <w:sz w:val="20"/>
          <w:szCs w:val="20"/>
        </w:rPr>
        <w:t xml:space="preserve">. Yol ve </w:t>
      </w:r>
      <w:proofErr w:type="spellStart"/>
      <w:r w:rsidRPr="001A57FB">
        <w:rPr>
          <w:position w:val="-2"/>
          <w:sz w:val="20"/>
          <w:szCs w:val="20"/>
        </w:rPr>
        <w:t>tretuarlar</w:t>
      </w:r>
      <w:proofErr w:type="spellEnd"/>
      <w:r w:rsidRPr="001A57FB">
        <w:rPr>
          <w:position w:val="-2"/>
          <w:sz w:val="20"/>
          <w:szCs w:val="20"/>
        </w:rPr>
        <w:t xml:space="preserve"> çizilir. Açılımları ve kotları yazılır, ölçülen dirilir. </w:t>
      </w:r>
    </w:p>
    <w:p w14:paraId="27456A28" w14:textId="77777777" w:rsidR="001A57FB" w:rsidRPr="001A57FB" w:rsidRDefault="00BD78AB" w:rsidP="001A57FB">
      <w:pPr>
        <w:pStyle w:val="ListeParagraf"/>
        <w:numPr>
          <w:ilvl w:val="0"/>
          <w:numId w:val="47"/>
        </w:numPr>
        <w:spacing w:before="120" w:after="120"/>
        <w:jc w:val="both"/>
        <w:rPr>
          <w:position w:val="-2"/>
          <w:sz w:val="20"/>
          <w:szCs w:val="20"/>
        </w:rPr>
      </w:pPr>
      <w:r w:rsidRPr="001A57FB">
        <w:rPr>
          <w:position w:val="-2"/>
          <w:sz w:val="20"/>
          <w:szCs w:val="20"/>
        </w:rPr>
        <w:t xml:space="preserve">Tabii zemin nokta </w:t>
      </w:r>
      <w:proofErr w:type="spellStart"/>
      <w:r w:rsidRPr="001A57FB">
        <w:rPr>
          <w:position w:val="-2"/>
          <w:sz w:val="20"/>
          <w:szCs w:val="20"/>
        </w:rPr>
        <w:t>nokta</w:t>
      </w:r>
      <w:proofErr w:type="spellEnd"/>
      <w:r w:rsidRPr="001A57FB">
        <w:rPr>
          <w:position w:val="-2"/>
          <w:sz w:val="20"/>
          <w:szCs w:val="20"/>
        </w:rPr>
        <w:t xml:space="preserve">, teklif zemin devamlı çizgi ile gösterilir ve her ikisine ait gerekli </w:t>
      </w:r>
      <w:proofErr w:type="spellStart"/>
      <w:r w:rsidRPr="001A57FB">
        <w:rPr>
          <w:position w:val="-2"/>
          <w:sz w:val="20"/>
          <w:szCs w:val="20"/>
        </w:rPr>
        <w:t>kotlandırma</w:t>
      </w:r>
      <w:proofErr w:type="spellEnd"/>
      <w:r w:rsidRPr="001A57FB">
        <w:rPr>
          <w:position w:val="-2"/>
          <w:sz w:val="20"/>
          <w:szCs w:val="20"/>
        </w:rPr>
        <w:t xml:space="preserve"> eksiksiz yapılır. </w:t>
      </w:r>
    </w:p>
    <w:p w14:paraId="2D064445" w14:textId="77777777" w:rsidR="00BD78AB" w:rsidRPr="001A57FB" w:rsidRDefault="00BD78AB" w:rsidP="001A57FB">
      <w:pPr>
        <w:pStyle w:val="ListeParagraf"/>
        <w:numPr>
          <w:ilvl w:val="0"/>
          <w:numId w:val="47"/>
        </w:numPr>
        <w:spacing w:before="120" w:after="120"/>
        <w:jc w:val="both"/>
        <w:rPr>
          <w:position w:val="-2"/>
          <w:sz w:val="20"/>
          <w:szCs w:val="20"/>
        </w:rPr>
      </w:pPr>
      <w:r w:rsidRPr="001A57FB">
        <w:rPr>
          <w:position w:val="-2"/>
          <w:sz w:val="20"/>
          <w:szCs w:val="20"/>
        </w:rPr>
        <w:t xml:space="preserve">Çatı </w:t>
      </w:r>
      <w:proofErr w:type="gramStart"/>
      <w:r w:rsidRPr="001A57FB">
        <w:rPr>
          <w:position w:val="-2"/>
          <w:sz w:val="20"/>
          <w:szCs w:val="20"/>
        </w:rPr>
        <w:t>konstrüksiyonu</w:t>
      </w:r>
      <w:proofErr w:type="gramEnd"/>
      <w:r w:rsidRPr="001A57FB">
        <w:rPr>
          <w:position w:val="-2"/>
          <w:sz w:val="20"/>
          <w:szCs w:val="20"/>
        </w:rPr>
        <w:t xml:space="preserve"> hakiki </w:t>
      </w:r>
      <w:r w:rsidR="00C57E10" w:rsidRPr="001A57FB">
        <w:rPr>
          <w:position w:val="-2"/>
          <w:sz w:val="20"/>
          <w:szCs w:val="20"/>
        </w:rPr>
        <w:t>ş</w:t>
      </w:r>
      <w:r w:rsidRPr="001A57FB">
        <w:rPr>
          <w:position w:val="-2"/>
          <w:sz w:val="20"/>
          <w:szCs w:val="20"/>
        </w:rPr>
        <w:t xml:space="preserve">ekli ve ölçüleri ile çizilir. </w:t>
      </w:r>
      <w:proofErr w:type="gramStart"/>
      <w:r w:rsidRPr="001A57FB">
        <w:rPr>
          <w:position w:val="-2"/>
          <w:sz w:val="20"/>
          <w:szCs w:val="20"/>
        </w:rPr>
        <w:t>kullanılan</w:t>
      </w:r>
      <w:proofErr w:type="gramEnd"/>
      <w:r w:rsidRPr="001A57FB">
        <w:rPr>
          <w:position w:val="-2"/>
          <w:sz w:val="20"/>
          <w:szCs w:val="20"/>
        </w:rPr>
        <w:t xml:space="preserve"> bütün malzemenin isim ve ölçüleri ile derelerin, mahyaların, asansör ve tesisat çıkıntıları, bacaların kotları, çatı eğimi yazılır.</w:t>
      </w:r>
    </w:p>
    <w:p w14:paraId="6475C655" w14:textId="77777777" w:rsidR="00BD78AB" w:rsidRPr="001A57FB" w:rsidRDefault="00BD78AB" w:rsidP="00BD78AB">
      <w:pPr>
        <w:spacing w:before="120" w:after="120"/>
        <w:jc w:val="both"/>
        <w:rPr>
          <w:b/>
          <w:position w:val="-2"/>
          <w:sz w:val="20"/>
          <w:szCs w:val="20"/>
        </w:rPr>
      </w:pPr>
      <w:r w:rsidRPr="001A57FB">
        <w:rPr>
          <w:b/>
          <w:position w:val="-2"/>
          <w:sz w:val="20"/>
          <w:szCs w:val="20"/>
        </w:rPr>
        <w:lastRenderedPageBreak/>
        <w:t>3.2.4.1.3. Görünü</w:t>
      </w:r>
      <w:r w:rsidR="00C57E10" w:rsidRPr="001A57FB">
        <w:rPr>
          <w:b/>
          <w:position w:val="-2"/>
          <w:sz w:val="20"/>
          <w:szCs w:val="20"/>
        </w:rPr>
        <w:t>ş</w:t>
      </w:r>
      <w:r w:rsidRPr="001A57FB">
        <w:rPr>
          <w:b/>
          <w:position w:val="-2"/>
          <w:sz w:val="20"/>
          <w:szCs w:val="20"/>
        </w:rPr>
        <w:t>ler (Plan Ölçeğine Uygun)</w:t>
      </w:r>
    </w:p>
    <w:p w14:paraId="15469EB9" w14:textId="77777777" w:rsidR="001A57FB" w:rsidRPr="001A57FB" w:rsidRDefault="00BD78AB" w:rsidP="001A57FB">
      <w:pPr>
        <w:pStyle w:val="ListeParagraf"/>
        <w:numPr>
          <w:ilvl w:val="0"/>
          <w:numId w:val="48"/>
        </w:numPr>
        <w:spacing w:before="120" w:after="120"/>
        <w:jc w:val="both"/>
        <w:rPr>
          <w:position w:val="-2"/>
          <w:sz w:val="20"/>
          <w:szCs w:val="20"/>
        </w:rPr>
      </w:pPr>
      <w:r w:rsidRPr="001A57FB">
        <w:rPr>
          <w:position w:val="-2"/>
          <w:sz w:val="20"/>
          <w:szCs w:val="20"/>
        </w:rPr>
        <w:t xml:space="preserve">Tabii zemin nokta </w:t>
      </w:r>
      <w:proofErr w:type="spellStart"/>
      <w:r w:rsidRPr="001A57FB">
        <w:rPr>
          <w:position w:val="-2"/>
          <w:sz w:val="20"/>
          <w:szCs w:val="20"/>
        </w:rPr>
        <w:t>nokta</w:t>
      </w:r>
      <w:proofErr w:type="spellEnd"/>
      <w:r w:rsidRPr="001A57FB">
        <w:rPr>
          <w:position w:val="-2"/>
          <w:sz w:val="20"/>
          <w:szCs w:val="20"/>
        </w:rPr>
        <w:t xml:space="preserve"> teklif zemin devamlı çizgi ile gösterilir ve </w:t>
      </w:r>
      <w:proofErr w:type="spellStart"/>
      <w:r w:rsidRPr="001A57FB">
        <w:rPr>
          <w:position w:val="-2"/>
          <w:sz w:val="20"/>
          <w:szCs w:val="20"/>
        </w:rPr>
        <w:t>kotlandırılır</w:t>
      </w:r>
      <w:proofErr w:type="spellEnd"/>
      <w:r w:rsidRPr="001A57FB">
        <w:rPr>
          <w:position w:val="-2"/>
          <w:sz w:val="20"/>
          <w:szCs w:val="20"/>
        </w:rPr>
        <w:t xml:space="preserve">. </w:t>
      </w:r>
    </w:p>
    <w:p w14:paraId="5143CBA4" w14:textId="77777777" w:rsidR="001A57FB" w:rsidRPr="001A57FB" w:rsidRDefault="00BD78AB" w:rsidP="001A57FB">
      <w:pPr>
        <w:pStyle w:val="ListeParagraf"/>
        <w:numPr>
          <w:ilvl w:val="0"/>
          <w:numId w:val="48"/>
        </w:numPr>
        <w:spacing w:before="120" w:after="120"/>
        <w:jc w:val="both"/>
        <w:rPr>
          <w:position w:val="-2"/>
          <w:sz w:val="20"/>
          <w:szCs w:val="20"/>
        </w:rPr>
      </w:pPr>
      <w:r w:rsidRPr="001A57FB">
        <w:rPr>
          <w:position w:val="-2"/>
          <w:sz w:val="20"/>
          <w:szCs w:val="20"/>
        </w:rPr>
        <w:t>Cepheye arkadan bağlanan bütün duvar ve dö</w:t>
      </w:r>
      <w:r w:rsidR="001A57FB" w:rsidRPr="001A57FB">
        <w:rPr>
          <w:position w:val="-2"/>
          <w:sz w:val="20"/>
          <w:szCs w:val="20"/>
        </w:rPr>
        <w:t>ş</w:t>
      </w:r>
      <w:r w:rsidRPr="001A57FB">
        <w:rPr>
          <w:position w:val="-2"/>
          <w:sz w:val="20"/>
          <w:szCs w:val="20"/>
        </w:rPr>
        <w:t xml:space="preserve">emeler nokta </w:t>
      </w:r>
      <w:proofErr w:type="spellStart"/>
      <w:r w:rsidRPr="001A57FB">
        <w:rPr>
          <w:position w:val="-2"/>
          <w:sz w:val="20"/>
          <w:szCs w:val="20"/>
        </w:rPr>
        <w:t>nokta</w:t>
      </w:r>
      <w:proofErr w:type="spellEnd"/>
      <w:r w:rsidRPr="001A57FB">
        <w:rPr>
          <w:position w:val="-2"/>
          <w:sz w:val="20"/>
          <w:szCs w:val="20"/>
        </w:rPr>
        <w:t xml:space="preserve"> (ifade edecek kadar) i</w:t>
      </w:r>
      <w:r w:rsidR="001A57FB" w:rsidRPr="001A57FB">
        <w:rPr>
          <w:position w:val="-2"/>
          <w:sz w:val="20"/>
          <w:szCs w:val="20"/>
        </w:rPr>
        <w:t>ş</w:t>
      </w:r>
      <w:r w:rsidRPr="001A57FB">
        <w:rPr>
          <w:position w:val="-2"/>
          <w:sz w:val="20"/>
          <w:szCs w:val="20"/>
        </w:rPr>
        <w:t xml:space="preserve">lenir. </w:t>
      </w:r>
    </w:p>
    <w:p w14:paraId="30E82167" w14:textId="77777777" w:rsidR="001A57FB" w:rsidRPr="001A57FB" w:rsidRDefault="00BD78AB" w:rsidP="001A57FB">
      <w:pPr>
        <w:pStyle w:val="ListeParagraf"/>
        <w:numPr>
          <w:ilvl w:val="0"/>
          <w:numId w:val="48"/>
        </w:numPr>
        <w:spacing w:before="120" w:after="120"/>
        <w:jc w:val="both"/>
        <w:rPr>
          <w:position w:val="-2"/>
          <w:sz w:val="20"/>
          <w:szCs w:val="20"/>
        </w:rPr>
      </w:pPr>
      <w:r w:rsidRPr="001A57FB">
        <w:rPr>
          <w:position w:val="-2"/>
          <w:sz w:val="20"/>
          <w:szCs w:val="20"/>
        </w:rPr>
        <w:t xml:space="preserve">Cephe kaplama ve renkler yazılır. Cephelerdeki hareketler belirtilir, gerekiyorsa not yazılır. </w:t>
      </w:r>
    </w:p>
    <w:p w14:paraId="5456498E" w14:textId="77777777" w:rsidR="001A57FB" w:rsidRPr="001A57FB" w:rsidRDefault="00BD78AB" w:rsidP="001A57FB">
      <w:pPr>
        <w:pStyle w:val="ListeParagraf"/>
        <w:numPr>
          <w:ilvl w:val="0"/>
          <w:numId w:val="48"/>
        </w:numPr>
        <w:spacing w:before="120" w:after="120"/>
        <w:jc w:val="both"/>
        <w:rPr>
          <w:position w:val="-2"/>
          <w:sz w:val="20"/>
          <w:szCs w:val="20"/>
        </w:rPr>
      </w:pPr>
      <w:r w:rsidRPr="001A57FB">
        <w:rPr>
          <w:position w:val="-2"/>
          <w:sz w:val="20"/>
          <w:szCs w:val="20"/>
        </w:rPr>
        <w:t>Yağmur olukları, ini</w:t>
      </w:r>
      <w:r w:rsidR="001A57FB" w:rsidRPr="001A57FB">
        <w:rPr>
          <w:position w:val="-2"/>
          <w:sz w:val="20"/>
          <w:szCs w:val="20"/>
        </w:rPr>
        <w:t>ş</w:t>
      </w:r>
      <w:r w:rsidRPr="001A57FB">
        <w:rPr>
          <w:position w:val="-2"/>
          <w:sz w:val="20"/>
          <w:szCs w:val="20"/>
        </w:rPr>
        <w:t xml:space="preserve"> boruları ve varsa paratoner ini</w:t>
      </w:r>
      <w:r w:rsidR="001A57FB" w:rsidRPr="001A57FB">
        <w:rPr>
          <w:position w:val="-2"/>
          <w:sz w:val="20"/>
          <w:szCs w:val="20"/>
        </w:rPr>
        <w:t>ş</w:t>
      </w:r>
      <w:r w:rsidRPr="001A57FB">
        <w:rPr>
          <w:position w:val="-2"/>
          <w:sz w:val="20"/>
          <w:szCs w:val="20"/>
        </w:rPr>
        <w:t xml:space="preserve">leri gösterilir. </w:t>
      </w:r>
    </w:p>
    <w:p w14:paraId="0D509DF6" w14:textId="77777777" w:rsidR="001A57FB" w:rsidRPr="001A57FB" w:rsidRDefault="00BD78AB" w:rsidP="001A57FB">
      <w:pPr>
        <w:pStyle w:val="ListeParagraf"/>
        <w:numPr>
          <w:ilvl w:val="0"/>
          <w:numId w:val="48"/>
        </w:numPr>
        <w:spacing w:before="120" w:after="120"/>
        <w:jc w:val="both"/>
        <w:rPr>
          <w:position w:val="-2"/>
          <w:sz w:val="20"/>
          <w:szCs w:val="20"/>
        </w:rPr>
      </w:pPr>
      <w:r w:rsidRPr="001A57FB">
        <w:rPr>
          <w:position w:val="-2"/>
          <w:sz w:val="20"/>
          <w:szCs w:val="20"/>
        </w:rPr>
        <w:t>Kapı ve pencere görünü</w:t>
      </w:r>
      <w:r w:rsidR="001A57FB" w:rsidRPr="001A57FB">
        <w:rPr>
          <w:position w:val="-2"/>
          <w:sz w:val="20"/>
          <w:szCs w:val="20"/>
        </w:rPr>
        <w:t>ş</w:t>
      </w:r>
      <w:r w:rsidRPr="001A57FB">
        <w:rPr>
          <w:position w:val="-2"/>
          <w:sz w:val="20"/>
          <w:szCs w:val="20"/>
        </w:rPr>
        <w:t>leri sistem detaylarına uygun çizilir. Açılan kanatları i</w:t>
      </w:r>
      <w:r w:rsidR="001A57FB" w:rsidRPr="001A57FB">
        <w:rPr>
          <w:position w:val="-2"/>
          <w:sz w:val="20"/>
          <w:szCs w:val="20"/>
        </w:rPr>
        <w:t>ş</w:t>
      </w:r>
      <w:r w:rsidRPr="001A57FB">
        <w:rPr>
          <w:position w:val="-2"/>
          <w:sz w:val="20"/>
          <w:szCs w:val="20"/>
        </w:rPr>
        <w:t xml:space="preserve">aretlenir. </w:t>
      </w:r>
    </w:p>
    <w:p w14:paraId="68C8A3E2" w14:textId="77777777" w:rsidR="00BD78AB" w:rsidRPr="001A57FB" w:rsidRDefault="00BD78AB" w:rsidP="001A57FB">
      <w:pPr>
        <w:pStyle w:val="ListeParagraf"/>
        <w:numPr>
          <w:ilvl w:val="0"/>
          <w:numId w:val="48"/>
        </w:numPr>
        <w:spacing w:before="120" w:after="120"/>
        <w:jc w:val="both"/>
        <w:rPr>
          <w:position w:val="-2"/>
          <w:sz w:val="20"/>
          <w:szCs w:val="20"/>
        </w:rPr>
      </w:pPr>
      <w:r w:rsidRPr="001A57FB">
        <w:rPr>
          <w:position w:val="-2"/>
          <w:sz w:val="20"/>
          <w:szCs w:val="20"/>
        </w:rPr>
        <w:t>Saçaklar, balkonlar, dö</w:t>
      </w:r>
      <w:r w:rsidR="001A57FB" w:rsidRPr="001A57FB">
        <w:rPr>
          <w:position w:val="-2"/>
          <w:sz w:val="20"/>
          <w:szCs w:val="20"/>
        </w:rPr>
        <w:t>ş</w:t>
      </w:r>
      <w:r w:rsidRPr="001A57FB">
        <w:rPr>
          <w:position w:val="-2"/>
          <w:sz w:val="20"/>
          <w:szCs w:val="20"/>
        </w:rPr>
        <w:t xml:space="preserve">eme, denizlik altı, kalkan duvarları, oluk, mahya, baca ve çıkıntılar </w:t>
      </w:r>
      <w:proofErr w:type="spellStart"/>
      <w:r w:rsidRPr="001A57FB">
        <w:rPr>
          <w:position w:val="-2"/>
          <w:sz w:val="20"/>
          <w:szCs w:val="20"/>
        </w:rPr>
        <w:t>kotlandırılır</w:t>
      </w:r>
      <w:proofErr w:type="spellEnd"/>
      <w:r w:rsidRPr="001A57FB">
        <w:rPr>
          <w:position w:val="-2"/>
          <w:sz w:val="20"/>
          <w:szCs w:val="20"/>
        </w:rPr>
        <w:t>.</w:t>
      </w:r>
    </w:p>
    <w:p w14:paraId="7443F3CF" w14:textId="77777777" w:rsidR="00BD78AB" w:rsidRPr="001A57FB" w:rsidRDefault="00BD78AB" w:rsidP="00BD78AB">
      <w:pPr>
        <w:spacing w:before="120" w:after="120"/>
        <w:jc w:val="both"/>
        <w:rPr>
          <w:b/>
          <w:position w:val="-2"/>
          <w:sz w:val="20"/>
          <w:szCs w:val="20"/>
        </w:rPr>
      </w:pPr>
      <w:r w:rsidRPr="001A57FB">
        <w:rPr>
          <w:b/>
          <w:position w:val="-2"/>
          <w:sz w:val="20"/>
          <w:szCs w:val="20"/>
        </w:rPr>
        <w:t>3.2.4.1.4. Detaylar</w:t>
      </w:r>
    </w:p>
    <w:p w14:paraId="6DED3CD0" w14:textId="77777777" w:rsidR="00BD78AB" w:rsidRPr="001A57FB" w:rsidRDefault="00BD78AB" w:rsidP="00BD78AB">
      <w:pPr>
        <w:spacing w:before="120" w:after="120"/>
        <w:jc w:val="both"/>
        <w:rPr>
          <w:b/>
          <w:position w:val="-2"/>
          <w:sz w:val="20"/>
          <w:szCs w:val="20"/>
        </w:rPr>
      </w:pPr>
      <w:r w:rsidRPr="001A57FB">
        <w:rPr>
          <w:b/>
          <w:position w:val="-2"/>
          <w:sz w:val="20"/>
          <w:szCs w:val="20"/>
        </w:rPr>
        <w:t>3.2.4.1.4.1. Genel Sistem Detayları</w:t>
      </w:r>
    </w:p>
    <w:p w14:paraId="4142F811" w14:textId="77777777" w:rsidR="00BD78AB" w:rsidRPr="00BD78AB" w:rsidRDefault="00BD78AB" w:rsidP="00BD78AB">
      <w:pPr>
        <w:spacing w:before="120" w:after="120"/>
        <w:jc w:val="both"/>
        <w:rPr>
          <w:position w:val="-2"/>
          <w:sz w:val="20"/>
          <w:szCs w:val="20"/>
        </w:rPr>
      </w:pPr>
      <w:r w:rsidRPr="00BD78AB">
        <w:rPr>
          <w:position w:val="-2"/>
          <w:sz w:val="20"/>
          <w:szCs w:val="20"/>
        </w:rPr>
        <w:t>Yapının tüm in</w:t>
      </w:r>
      <w:r w:rsidR="001A57FB">
        <w:rPr>
          <w:position w:val="-2"/>
          <w:sz w:val="20"/>
          <w:szCs w:val="20"/>
        </w:rPr>
        <w:t>ş</w:t>
      </w:r>
      <w:r w:rsidRPr="00BD78AB">
        <w:rPr>
          <w:position w:val="-2"/>
          <w:sz w:val="20"/>
          <w:szCs w:val="20"/>
        </w:rPr>
        <w:t xml:space="preserve">aat sistemini gösteren ve </w:t>
      </w:r>
      <w:proofErr w:type="spellStart"/>
      <w:r w:rsidRPr="00BD78AB">
        <w:rPr>
          <w:position w:val="-2"/>
          <w:sz w:val="20"/>
          <w:szCs w:val="20"/>
        </w:rPr>
        <w:t>in</w:t>
      </w:r>
      <w:r w:rsidR="001A57FB">
        <w:rPr>
          <w:position w:val="-2"/>
          <w:sz w:val="20"/>
          <w:szCs w:val="20"/>
        </w:rPr>
        <w:t>ş</w:t>
      </w:r>
      <w:r w:rsidRPr="00BD78AB">
        <w:rPr>
          <w:position w:val="-2"/>
          <w:sz w:val="20"/>
          <w:szCs w:val="20"/>
        </w:rPr>
        <w:t>ai</w:t>
      </w:r>
      <w:proofErr w:type="spellEnd"/>
      <w:r w:rsidRPr="00BD78AB">
        <w:rPr>
          <w:position w:val="-2"/>
          <w:sz w:val="20"/>
          <w:szCs w:val="20"/>
        </w:rPr>
        <w:t xml:space="preserve"> özelliği olan mahallerden geçirilerek çatıdan temele kadar tüm katları, bütün in</w:t>
      </w:r>
      <w:r w:rsidR="001A57FB">
        <w:rPr>
          <w:position w:val="-2"/>
          <w:sz w:val="20"/>
          <w:szCs w:val="20"/>
        </w:rPr>
        <w:t>ş</w:t>
      </w:r>
      <w:r w:rsidRPr="00BD78AB">
        <w:rPr>
          <w:position w:val="-2"/>
          <w:sz w:val="20"/>
          <w:szCs w:val="20"/>
        </w:rPr>
        <w:t>aat elemanlarını kapsayan plan, kesit ve görünü</w:t>
      </w:r>
      <w:r w:rsidR="001A57FB">
        <w:rPr>
          <w:position w:val="-2"/>
          <w:sz w:val="20"/>
          <w:szCs w:val="20"/>
        </w:rPr>
        <w:t>ş</w:t>
      </w:r>
      <w:r w:rsidRPr="00BD78AB">
        <w:rPr>
          <w:position w:val="-2"/>
          <w:sz w:val="20"/>
          <w:szCs w:val="20"/>
        </w:rPr>
        <w:t>lerdir. 1/20 ve 1/10 ölçeğinde düzenlenir. (benzer katlar bir defa gösterilir) Kullanılan yapı malzemeleri makina tesisatı ile birlikte kesin proje safhasında verilen ısı yalıtım projesine bire bir uygun olacaktır.</w:t>
      </w:r>
    </w:p>
    <w:p w14:paraId="41336B6F" w14:textId="77777777" w:rsidR="00BD78AB" w:rsidRPr="001A57FB" w:rsidRDefault="00BD78AB" w:rsidP="00BD78AB">
      <w:pPr>
        <w:spacing w:before="120" w:after="120"/>
        <w:jc w:val="both"/>
        <w:rPr>
          <w:b/>
          <w:position w:val="-2"/>
          <w:sz w:val="20"/>
          <w:szCs w:val="20"/>
        </w:rPr>
      </w:pPr>
      <w:r w:rsidRPr="001A57FB">
        <w:rPr>
          <w:b/>
          <w:position w:val="-2"/>
          <w:sz w:val="20"/>
          <w:szCs w:val="20"/>
        </w:rPr>
        <w:t>3.2.4.1.4.2. Kısmi Sistem Detayları</w:t>
      </w:r>
    </w:p>
    <w:p w14:paraId="6CAD5132" w14:textId="77777777" w:rsidR="00BD78AB" w:rsidRPr="00BD78AB" w:rsidRDefault="00BD78AB" w:rsidP="00BD78AB">
      <w:pPr>
        <w:spacing w:before="120" w:after="120"/>
        <w:jc w:val="both"/>
        <w:rPr>
          <w:position w:val="-2"/>
          <w:sz w:val="20"/>
          <w:szCs w:val="20"/>
        </w:rPr>
      </w:pPr>
      <w:r w:rsidRPr="00BD78AB">
        <w:rPr>
          <w:position w:val="-2"/>
          <w:sz w:val="20"/>
          <w:szCs w:val="20"/>
        </w:rPr>
        <w:t>Mutfak, banyo, WC, vb. tesisatın ağırlık kazandığı mahaller için 1/10 ölçeğinde plan, kesit ve iç görünü</w:t>
      </w:r>
      <w:r w:rsidR="001A57FB">
        <w:rPr>
          <w:position w:val="-2"/>
          <w:sz w:val="20"/>
          <w:szCs w:val="20"/>
        </w:rPr>
        <w:t>ş</w:t>
      </w:r>
      <w:r w:rsidRPr="00BD78AB">
        <w:rPr>
          <w:position w:val="-2"/>
          <w:sz w:val="20"/>
          <w:szCs w:val="20"/>
        </w:rPr>
        <w:t xml:space="preserve">ler çizilir. Malzeme açılımı, bütün ölçü ve kotlar eksiksiz yazılır. Tesisat elemanları, tesisat projesine uygun, hakiki </w:t>
      </w:r>
      <w:r w:rsidR="001A57FB">
        <w:rPr>
          <w:position w:val="-2"/>
          <w:sz w:val="20"/>
          <w:szCs w:val="20"/>
        </w:rPr>
        <w:t>ş</w:t>
      </w:r>
      <w:r w:rsidRPr="00BD78AB">
        <w:rPr>
          <w:position w:val="-2"/>
          <w:sz w:val="20"/>
          <w:szCs w:val="20"/>
        </w:rPr>
        <w:t>ekil ve ölçülerine göre çizilir.</w:t>
      </w:r>
    </w:p>
    <w:p w14:paraId="5010DD21" w14:textId="77777777" w:rsidR="00BD78AB" w:rsidRPr="001A57FB" w:rsidRDefault="00BD78AB" w:rsidP="00BD78AB">
      <w:pPr>
        <w:spacing w:before="120" w:after="120"/>
        <w:jc w:val="both"/>
        <w:rPr>
          <w:b/>
          <w:position w:val="-2"/>
          <w:sz w:val="20"/>
          <w:szCs w:val="20"/>
        </w:rPr>
      </w:pPr>
      <w:r w:rsidRPr="001A57FB">
        <w:rPr>
          <w:b/>
          <w:position w:val="-2"/>
          <w:sz w:val="20"/>
          <w:szCs w:val="20"/>
        </w:rPr>
        <w:t>3.2.4.1.4.3. Çatı Detayları</w:t>
      </w:r>
    </w:p>
    <w:p w14:paraId="32001F78" w14:textId="77777777" w:rsidR="00BD78AB" w:rsidRPr="00BD78AB" w:rsidRDefault="00BD78AB" w:rsidP="00BD78AB">
      <w:pPr>
        <w:spacing w:before="120" w:after="120"/>
        <w:jc w:val="both"/>
        <w:rPr>
          <w:position w:val="-2"/>
          <w:sz w:val="20"/>
          <w:szCs w:val="20"/>
        </w:rPr>
      </w:pPr>
      <w:r w:rsidRPr="00BD78AB">
        <w:rPr>
          <w:position w:val="-2"/>
          <w:sz w:val="20"/>
          <w:szCs w:val="20"/>
        </w:rPr>
        <w:t>Çatı sistemine göre çatının in</w:t>
      </w:r>
      <w:r w:rsidR="001A57FB">
        <w:rPr>
          <w:position w:val="-2"/>
          <w:sz w:val="20"/>
          <w:szCs w:val="20"/>
        </w:rPr>
        <w:t>ş</w:t>
      </w:r>
      <w:r w:rsidRPr="00BD78AB">
        <w:rPr>
          <w:position w:val="-2"/>
          <w:sz w:val="20"/>
          <w:szCs w:val="20"/>
        </w:rPr>
        <w:t>a edilebilmesi için gerekli detaylar verilir. Mahya, baca gibi ve üstü, tesisat çıkıntıları, çatı birle</w:t>
      </w:r>
      <w:r w:rsidR="001A57FB">
        <w:rPr>
          <w:position w:val="-2"/>
          <w:sz w:val="20"/>
          <w:szCs w:val="20"/>
        </w:rPr>
        <w:t>ş</w:t>
      </w:r>
      <w:r w:rsidRPr="00BD78AB">
        <w:rPr>
          <w:position w:val="-2"/>
          <w:sz w:val="20"/>
          <w:szCs w:val="20"/>
        </w:rPr>
        <w:t>imleri, çıkı</w:t>
      </w:r>
      <w:r w:rsidR="001A57FB">
        <w:rPr>
          <w:position w:val="-2"/>
          <w:sz w:val="20"/>
          <w:szCs w:val="20"/>
        </w:rPr>
        <w:t>ş</w:t>
      </w:r>
      <w:r w:rsidRPr="00BD78AB">
        <w:rPr>
          <w:position w:val="-2"/>
          <w:sz w:val="20"/>
          <w:szCs w:val="20"/>
        </w:rPr>
        <w:t xml:space="preserve"> kapakları, oluklar, dereler, su ini</w:t>
      </w:r>
      <w:r w:rsidR="001A57FB">
        <w:rPr>
          <w:position w:val="-2"/>
          <w:sz w:val="20"/>
          <w:szCs w:val="20"/>
        </w:rPr>
        <w:t>ş</w:t>
      </w:r>
      <w:r w:rsidRPr="00BD78AB">
        <w:rPr>
          <w:position w:val="-2"/>
          <w:sz w:val="20"/>
          <w:szCs w:val="20"/>
        </w:rPr>
        <w:t xml:space="preserve">leri, ısı ve su yalıtımları, çatı havalandırması, </w:t>
      </w:r>
      <w:proofErr w:type="spellStart"/>
      <w:r w:rsidRPr="00BD78AB">
        <w:rPr>
          <w:position w:val="-2"/>
          <w:sz w:val="20"/>
          <w:szCs w:val="20"/>
        </w:rPr>
        <w:t>dilatasyonlar</w:t>
      </w:r>
      <w:proofErr w:type="spellEnd"/>
      <w:r w:rsidRPr="00BD78AB">
        <w:rPr>
          <w:position w:val="-2"/>
          <w:sz w:val="20"/>
          <w:szCs w:val="20"/>
        </w:rPr>
        <w:t xml:space="preserve">, saçak, kalkan duvarı ve parapetler, çatı örtü malzemesinin bağlantı nokta detayları çizilir. Ölçek 1/5 ve 1/1 </w:t>
      </w:r>
      <w:proofErr w:type="spellStart"/>
      <w:r w:rsidRPr="00BD78AB">
        <w:rPr>
          <w:position w:val="-2"/>
          <w:sz w:val="20"/>
          <w:szCs w:val="20"/>
        </w:rPr>
        <w:t>dir</w:t>
      </w:r>
      <w:proofErr w:type="spellEnd"/>
      <w:r w:rsidRPr="00BD78AB">
        <w:rPr>
          <w:position w:val="-2"/>
          <w:sz w:val="20"/>
          <w:szCs w:val="20"/>
        </w:rPr>
        <w:t xml:space="preserve">. Gerektiği hallerde, imalat kolaylığı sağlayacak </w:t>
      </w:r>
      <w:r w:rsidR="001A57FB">
        <w:rPr>
          <w:position w:val="-2"/>
          <w:sz w:val="20"/>
          <w:szCs w:val="20"/>
        </w:rPr>
        <w:t>ş</w:t>
      </w:r>
      <w:r w:rsidRPr="00BD78AB">
        <w:rPr>
          <w:position w:val="-2"/>
          <w:sz w:val="20"/>
          <w:szCs w:val="20"/>
        </w:rPr>
        <w:t>ematik perspektifler ilave edilir.</w:t>
      </w:r>
    </w:p>
    <w:p w14:paraId="49C40853" w14:textId="77777777" w:rsidR="00BD78AB" w:rsidRPr="001A57FB" w:rsidRDefault="00BD78AB" w:rsidP="00BD78AB">
      <w:pPr>
        <w:spacing w:before="120" w:after="120"/>
        <w:jc w:val="both"/>
        <w:rPr>
          <w:b/>
          <w:position w:val="-2"/>
          <w:sz w:val="20"/>
          <w:szCs w:val="20"/>
        </w:rPr>
      </w:pPr>
      <w:r w:rsidRPr="001A57FB">
        <w:rPr>
          <w:b/>
          <w:position w:val="-2"/>
          <w:sz w:val="20"/>
          <w:szCs w:val="20"/>
        </w:rPr>
        <w:t>3.2.4.1.4.4. Merdiven Detayları</w:t>
      </w:r>
    </w:p>
    <w:p w14:paraId="008027CE" w14:textId="77777777" w:rsidR="00BD78AB" w:rsidRPr="00BD78AB" w:rsidRDefault="00BD78AB" w:rsidP="00BD78AB">
      <w:pPr>
        <w:spacing w:before="120" w:after="120"/>
        <w:jc w:val="both"/>
        <w:rPr>
          <w:position w:val="-2"/>
          <w:sz w:val="20"/>
          <w:szCs w:val="20"/>
        </w:rPr>
      </w:pPr>
      <w:r w:rsidRPr="00BD78AB">
        <w:rPr>
          <w:position w:val="-2"/>
          <w:sz w:val="20"/>
          <w:szCs w:val="20"/>
        </w:rPr>
        <w:t>Her deği</w:t>
      </w:r>
      <w:r w:rsidR="001A57FB">
        <w:rPr>
          <w:position w:val="-2"/>
          <w:sz w:val="20"/>
          <w:szCs w:val="20"/>
        </w:rPr>
        <w:t>ş</w:t>
      </w:r>
      <w:r w:rsidRPr="00BD78AB">
        <w:rPr>
          <w:position w:val="-2"/>
          <w:sz w:val="20"/>
          <w:szCs w:val="20"/>
        </w:rPr>
        <w:t>ik numaralı merdiven ve her merdivenin kendi içinde deği</w:t>
      </w:r>
      <w:r w:rsidR="001A57FB">
        <w:rPr>
          <w:position w:val="-2"/>
          <w:sz w:val="20"/>
          <w:szCs w:val="20"/>
        </w:rPr>
        <w:t>ş</w:t>
      </w:r>
      <w:r w:rsidRPr="00BD78AB">
        <w:rPr>
          <w:position w:val="-2"/>
          <w:sz w:val="20"/>
          <w:szCs w:val="20"/>
        </w:rPr>
        <w:t>iklik gösteren katlardaki durumlarına ait sistem detayları 1/20 ölçeğinde plan, kesit ve görünü</w:t>
      </w:r>
      <w:r w:rsidR="001A57FB">
        <w:rPr>
          <w:position w:val="-2"/>
          <w:sz w:val="20"/>
          <w:szCs w:val="20"/>
        </w:rPr>
        <w:t>ş</w:t>
      </w:r>
      <w:r w:rsidRPr="00BD78AB">
        <w:rPr>
          <w:position w:val="-2"/>
          <w:sz w:val="20"/>
          <w:szCs w:val="20"/>
        </w:rPr>
        <w:t xml:space="preserve"> olarak çizilir. Merdivenle ilgili imalat için gerekli bütün nokta detayları 1/5 ve 1/1 ölçeğinde düzenlenir. Malzeme ve detay yönünden aynı olan merdiven bölümleri bir defa gösterilir. Normal basamakların kesit ve görünü</w:t>
      </w:r>
      <w:r w:rsidR="001A57FB">
        <w:rPr>
          <w:position w:val="-2"/>
          <w:sz w:val="20"/>
          <w:szCs w:val="20"/>
        </w:rPr>
        <w:t>ş</w:t>
      </w:r>
      <w:r w:rsidRPr="00BD78AB">
        <w:rPr>
          <w:position w:val="-2"/>
          <w:sz w:val="20"/>
          <w:szCs w:val="20"/>
        </w:rPr>
        <w:t>ü, korkuluk, küpe</w:t>
      </w:r>
      <w:r w:rsidR="001A57FB">
        <w:rPr>
          <w:position w:val="-2"/>
          <w:sz w:val="20"/>
          <w:szCs w:val="20"/>
        </w:rPr>
        <w:t>ş</w:t>
      </w:r>
      <w:r w:rsidRPr="00BD78AB">
        <w:rPr>
          <w:position w:val="-2"/>
          <w:sz w:val="20"/>
          <w:szCs w:val="20"/>
        </w:rPr>
        <w:t xml:space="preserve">te, </w:t>
      </w:r>
      <w:proofErr w:type="spellStart"/>
      <w:r w:rsidRPr="00BD78AB">
        <w:rPr>
          <w:position w:val="-2"/>
          <w:sz w:val="20"/>
          <w:szCs w:val="20"/>
        </w:rPr>
        <w:t>ankraj</w:t>
      </w:r>
      <w:proofErr w:type="spellEnd"/>
      <w:r w:rsidRPr="00BD78AB">
        <w:rPr>
          <w:position w:val="-2"/>
          <w:sz w:val="20"/>
          <w:szCs w:val="20"/>
        </w:rPr>
        <w:t>, süpürgelik, limon kiri</w:t>
      </w:r>
      <w:r w:rsidR="001A57FB">
        <w:rPr>
          <w:position w:val="-2"/>
          <w:sz w:val="20"/>
          <w:szCs w:val="20"/>
        </w:rPr>
        <w:t>ş</w:t>
      </w:r>
      <w:r w:rsidRPr="00BD78AB">
        <w:rPr>
          <w:position w:val="-2"/>
          <w:sz w:val="20"/>
          <w:szCs w:val="20"/>
        </w:rPr>
        <w:t>i ve dö</w:t>
      </w:r>
      <w:r w:rsidR="001A57FB">
        <w:rPr>
          <w:position w:val="-2"/>
          <w:sz w:val="20"/>
          <w:szCs w:val="20"/>
        </w:rPr>
        <w:t>ş</w:t>
      </w:r>
      <w:r w:rsidRPr="00BD78AB">
        <w:rPr>
          <w:position w:val="-2"/>
          <w:sz w:val="20"/>
          <w:szCs w:val="20"/>
        </w:rPr>
        <w:t>eme-basamak birle</w:t>
      </w:r>
      <w:r w:rsidR="001A57FB">
        <w:rPr>
          <w:position w:val="-2"/>
          <w:sz w:val="20"/>
          <w:szCs w:val="20"/>
        </w:rPr>
        <w:t>ş</w:t>
      </w:r>
      <w:r w:rsidRPr="00BD78AB">
        <w:rPr>
          <w:position w:val="-2"/>
          <w:sz w:val="20"/>
          <w:szCs w:val="20"/>
        </w:rPr>
        <w:t>im detayları çizilir. Döner merdivenlerde, deği</w:t>
      </w:r>
      <w:r w:rsidR="001A57FB">
        <w:rPr>
          <w:position w:val="-2"/>
          <w:sz w:val="20"/>
          <w:szCs w:val="20"/>
        </w:rPr>
        <w:t>ş</w:t>
      </w:r>
      <w:r w:rsidRPr="00BD78AB">
        <w:rPr>
          <w:position w:val="-2"/>
          <w:sz w:val="20"/>
          <w:szCs w:val="20"/>
        </w:rPr>
        <w:t xml:space="preserve">ik basamakların duvar ve kova tarafındaki ölçüleri ayrı ayrı verilir. Her türlü malzeme ölçü ve kot yazılır. Özel imalatlar için ayrıca </w:t>
      </w:r>
      <w:r w:rsidR="001A57FB">
        <w:rPr>
          <w:position w:val="-2"/>
          <w:sz w:val="20"/>
          <w:szCs w:val="20"/>
        </w:rPr>
        <w:t>ş</w:t>
      </w:r>
      <w:r w:rsidRPr="00BD78AB">
        <w:rPr>
          <w:position w:val="-2"/>
          <w:sz w:val="20"/>
          <w:szCs w:val="20"/>
        </w:rPr>
        <w:t xml:space="preserve">ema çizilir </w:t>
      </w:r>
      <w:proofErr w:type="spellStart"/>
      <w:r w:rsidRPr="00BD78AB">
        <w:rPr>
          <w:position w:val="-2"/>
          <w:sz w:val="20"/>
          <w:szCs w:val="20"/>
        </w:rPr>
        <w:t>veaçıklamalar</w:t>
      </w:r>
      <w:proofErr w:type="spellEnd"/>
      <w:r w:rsidRPr="00BD78AB">
        <w:rPr>
          <w:position w:val="-2"/>
          <w:sz w:val="20"/>
          <w:szCs w:val="20"/>
        </w:rPr>
        <w:t xml:space="preserve"> yapılır. Merdivenlerin ba</w:t>
      </w:r>
      <w:r w:rsidR="001A57FB">
        <w:rPr>
          <w:position w:val="-2"/>
          <w:sz w:val="20"/>
          <w:szCs w:val="20"/>
        </w:rPr>
        <w:t>ş</w:t>
      </w:r>
      <w:r w:rsidRPr="00BD78AB">
        <w:rPr>
          <w:position w:val="-2"/>
          <w:sz w:val="20"/>
          <w:szCs w:val="20"/>
        </w:rPr>
        <w:t>langıç ve biti</w:t>
      </w:r>
      <w:r w:rsidR="001A57FB">
        <w:rPr>
          <w:position w:val="-2"/>
          <w:sz w:val="20"/>
          <w:szCs w:val="20"/>
        </w:rPr>
        <w:t>ş</w:t>
      </w:r>
      <w:r w:rsidRPr="00BD78AB">
        <w:rPr>
          <w:position w:val="-2"/>
          <w:sz w:val="20"/>
          <w:szCs w:val="20"/>
        </w:rPr>
        <w:t xml:space="preserve">ini görme engellilere belirtmek için farklı malzemeden </w:t>
      </w:r>
      <w:r w:rsidR="001A57FB">
        <w:rPr>
          <w:position w:val="-2"/>
          <w:sz w:val="20"/>
          <w:szCs w:val="20"/>
        </w:rPr>
        <w:t>ş</w:t>
      </w:r>
      <w:r w:rsidRPr="00BD78AB">
        <w:rPr>
          <w:position w:val="-2"/>
          <w:sz w:val="20"/>
          <w:szCs w:val="20"/>
        </w:rPr>
        <w:t xml:space="preserve">eritler düzenlenir. Merdivenler, basamaklarda gölge meydana gelmeyecek </w:t>
      </w:r>
      <w:r w:rsidR="001A57FB">
        <w:rPr>
          <w:position w:val="-2"/>
          <w:sz w:val="20"/>
          <w:szCs w:val="20"/>
        </w:rPr>
        <w:t>ş</w:t>
      </w:r>
      <w:r w:rsidRPr="00BD78AB">
        <w:rPr>
          <w:position w:val="-2"/>
          <w:sz w:val="20"/>
          <w:szCs w:val="20"/>
        </w:rPr>
        <w:t>ekilde kar</w:t>
      </w:r>
      <w:r w:rsidR="001A57FB">
        <w:rPr>
          <w:position w:val="-2"/>
          <w:sz w:val="20"/>
          <w:szCs w:val="20"/>
        </w:rPr>
        <w:t>ş</w:t>
      </w:r>
      <w:r w:rsidRPr="00BD78AB">
        <w:rPr>
          <w:position w:val="-2"/>
          <w:sz w:val="20"/>
          <w:szCs w:val="20"/>
        </w:rPr>
        <w:t>ıdan ve iyi aydınlatılmalıdır.</w:t>
      </w:r>
    </w:p>
    <w:p w14:paraId="4F83C088" w14:textId="77777777" w:rsidR="00BD78AB" w:rsidRPr="001A57FB" w:rsidRDefault="00BD78AB" w:rsidP="00BD78AB">
      <w:pPr>
        <w:spacing w:before="120" w:after="120"/>
        <w:jc w:val="both"/>
        <w:rPr>
          <w:b/>
          <w:position w:val="-2"/>
          <w:sz w:val="20"/>
          <w:szCs w:val="20"/>
        </w:rPr>
      </w:pPr>
      <w:r w:rsidRPr="001A57FB">
        <w:rPr>
          <w:b/>
          <w:position w:val="-2"/>
          <w:sz w:val="20"/>
          <w:szCs w:val="20"/>
        </w:rPr>
        <w:t>3.2.4.1.4.5. Doğrama Detayları</w:t>
      </w:r>
    </w:p>
    <w:p w14:paraId="0C7E122E" w14:textId="77777777" w:rsidR="00BD78AB" w:rsidRPr="00BD78AB" w:rsidRDefault="00BD78AB" w:rsidP="00BD78AB">
      <w:pPr>
        <w:spacing w:before="120" w:after="120"/>
        <w:jc w:val="both"/>
        <w:rPr>
          <w:position w:val="-2"/>
          <w:sz w:val="20"/>
          <w:szCs w:val="20"/>
        </w:rPr>
      </w:pPr>
      <w:r w:rsidRPr="00BD78AB">
        <w:rPr>
          <w:position w:val="-2"/>
          <w:sz w:val="20"/>
          <w:szCs w:val="20"/>
        </w:rPr>
        <w:t>Kapı, pencere, pano, ah</w:t>
      </w:r>
      <w:r w:rsidR="001A57FB">
        <w:rPr>
          <w:position w:val="-2"/>
          <w:sz w:val="20"/>
          <w:szCs w:val="20"/>
        </w:rPr>
        <w:t>ş</w:t>
      </w:r>
      <w:r w:rsidRPr="00BD78AB">
        <w:rPr>
          <w:position w:val="-2"/>
          <w:sz w:val="20"/>
          <w:szCs w:val="20"/>
        </w:rPr>
        <w:t>ap veya madeni bölme, dolap, banko, vitrin vb. ince in</w:t>
      </w:r>
      <w:r w:rsidR="001A57FB">
        <w:rPr>
          <w:position w:val="-2"/>
          <w:sz w:val="20"/>
          <w:szCs w:val="20"/>
        </w:rPr>
        <w:t>ş</w:t>
      </w:r>
      <w:r w:rsidRPr="00BD78AB">
        <w:rPr>
          <w:position w:val="-2"/>
          <w:sz w:val="20"/>
          <w:szCs w:val="20"/>
        </w:rPr>
        <w:t>aat elemanlarına ait 1/10 ölçekli plan, kesit ve görünü</w:t>
      </w:r>
      <w:r w:rsidR="001A57FB">
        <w:rPr>
          <w:position w:val="-2"/>
          <w:sz w:val="20"/>
          <w:szCs w:val="20"/>
        </w:rPr>
        <w:t>ş</w:t>
      </w:r>
      <w:r w:rsidRPr="00BD78AB">
        <w:rPr>
          <w:position w:val="-2"/>
          <w:sz w:val="20"/>
          <w:szCs w:val="20"/>
        </w:rPr>
        <w:t>ten ibaret sistem detayı ile imalat için gerekli bilgi ve ölçüleri 1/1 olarak gösteren nokta detaylarını kapsar. Deği</w:t>
      </w:r>
      <w:r w:rsidR="001A57FB">
        <w:rPr>
          <w:position w:val="-2"/>
          <w:sz w:val="20"/>
          <w:szCs w:val="20"/>
        </w:rPr>
        <w:t>ş</w:t>
      </w:r>
      <w:r w:rsidRPr="00BD78AB">
        <w:rPr>
          <w:position w:val="-2"/>
          <w:sz w:val="20"/>
          <w:szCs w:val="20"/>
        </w:rPr>
        <w:t>ik her noktanın detayı ayrı ayrı çizilir. Deği</w:t>
      </w:r>
      <w:r w:rsidR="001A57FB">
        <w:rPr>
          <w:position w:val="-2"/>
          <w:sz w:val="20"/>
          <w:szCs w:val="20"/>
        </w:rPr>
        <w:t>ş</w:t>
      </w:r>
      <w:r w:rsidRPr="00BD78AB">
        <w:rPr>
          <w:position w:val="-2"/>
          <w:sz w:val="20"/>
          <w:szCs w:val="20"/>
        </w:rPr>
        <w:t>en ölçüler aynı detay üzerinde gösterilmez. Kilit kapı kolu, mandal, ispanyolet, mente</w:t>
      </w:r>
      <w:r w:rsidR="001A57FB">
        <w:rPr>
          <w:position w:val="-2"/>
          <w:sz w:val="20"/>
          <w:szCs w:val="20"/>
        </w:rPr>
        <w:t>ş</w:t>
      </w:r>
      <w:r w:rsidRPr="00BD78AB">
        <w:rPr>
          <w:position w:val="-2"/>
          <w:sz w:val="20"/>
          <w:szCs w:val="20"/>
        </w:rPr>
        <w:t xml:space="preserve">e vb. madeni aksam hakiki ölçü </w:t>
      </w:r>
      <w:r>
        <w:rPr>
          <w:position w:val="-2"/>
          <w:sz w:val="20"/>
          <w:szCs w:val="20"/>
        </w:rPr>
        <w:t>Ş</w:t>
      </w:r>
      <w:r w:rsidRPr="00BD78AB">
        <w:rPr>
          <w:position w:val="-2"/>
          <w:sz w:val="20"/>
          <w:szCs w:val="20"/>
        </w:rPr>
        <w:t>ekilleri ile tam olarak çizilir. Nokta detayları çevresi ile ve iz dü</w:t>
      </w:r>
      <w:r w:rsidR="001A57FB">
        <w:rPr>
          <w:position w:val="-2"/>
          <w:sz w:val="20"/>
          <w:szCs w:val="20"/>
        </w:rPr>
        <w:t>ş</w:t>
      </w:r>
      <w:r w:rsidRPr="00BD78AB">
        <w:rPr>
          <w:position w:val="-2"/>
          <w:sz w:val="20"/>
          <w:szCs w:val="20"/>
        </w:rPr>
        <w:t xml:space="preserve">ümlerine göre alt alta veya yan yana gelecek </w:t>
      </w:r>
      <w:r>
        <w:rPr>
          <w:position w:val="-2"/>
          <w:sz w:val="20"/>
          <w:szCs w:val="20"/>
        </w:rPr>
        <w:t>Ş</w:t>
      </w:r>
      <w:r w:rsidRPr="00BD78AB">
        <w:rPr>
          <w:position w:val="-2"/>
          <w:sz w:val="20"/>
          <w:szCs w:val="20"/>
        </w:rPr>
        <w:t>ekilde paftalarda yer alırlar. Geni</w:t>
      </w:r>
      <w:r w:rsidR="001A57FB">
        <w:rPr>
          <w:position w:val="-2"/>
          <w:sz w:val="20"/>
          <w:szCs w:val="20"/>
        </w:rPr>
        <w:t>ş</w:t>
      </w:r>
      <w:r w:rsidRPr="00BD78AB">
        <w:rPr>
          <w:position w:val="-2"/>
          <w:sz w:val="20"/>
          <w:szCs w:val="20"/>
        </w:rPr>
        <w:t xml:space="preserve"> yüzeyli camlı bölmeler, görme engellilerin çarpmalarına kar</w:t>
      </w:r>
      <w:r w:rsidR="001A57FB">
        <w:rPr>
          <w:position w:val="-2"/>
          <w:sz w:val="20"/>
          <w:szCs w:val="20"/>
        </w:rPr>
        <w:t>ş</w:t>
      </w:r>
      <w:r w:rsidRPr="00BD78AB">
        <w:rPr>
          <w:position w:val="-2"/>
          <w:sz w:val="20"/>
          <w:szCs w:val="20"/>
        </w:rPr>
        <w:t xml:space="preserve">ı dikkat çekecek renkli </w:t>
      </w:r>
      <w:r>
        <w:rPr>
          <w:position w:val="-2"/>
          <w:sz w:val="20"/>
          <w:szCs w:val="20"/>
        </w:rPr>
        <w:t>Ş</w:t>
      </w:r>
      <w:r w:rsidRPr="00BD78AB">
        <w:rPr>
          <w:position w:val="-2"/>
          <w:sz w:val="20"/>
          <w:szCs w:val="20"/>
        </w:rPr>
        <w:t>eritlerle donatılmalıdır.</w:t>
      </w:r>
    </w:p>
    <w:p w14:paraId="5B8C1573" w14:textId="77777777" w:rsidR="00BD78AB" w:rsidRPr="001A57FB" w:rsidRDefault="00BD78AB" w:rsidP="00BD78AB">
      <w:pPr>
        <w:spacing w:before="120" w:after="120"/>
        <w:jc w:val="both"/>
        <w:rPr>
          <w:b/>
          <w:position w:val="-2"/>
          <w:sz w:val="20"/>
          <w:szCs w:val="20"/>
        </w:rPr>
      </w:pPr>
      <w:r w:rsidRPr="001A57FB">
        <w:rPr>
          <w:b/>
          <w:position w:val="-2"/>
          <w:sz w:val="20"/>
          <w:szCs w:val="20"/>
        </w:rPr>
        <w:t>3.2.4.1.4.6. Asma Tavan Detayları</w:t>
      </w:r>
    </w:p>
    <w:p w14:paraId="281FB319" w14:textId="77777777" w:rsidR="00BD78AB" w:rsidRPr="00BD78AB" w:rsidRDefault="00BD78AB" w:rsidP="00BD78AB">
      <w:pPr>
        <w:spacing w:before="120" w:after="120"/>
        <w:jc w:val="both"/>
        <w:rPr>
          <w:position w:val="-2"/>
          <w:sz w:val="20"/>
          <w:szCs w:val="20"/>
        </w:rPr>
      </w:pPr>
      <w:r w:rsidRPr="00BD78AB">
        <w:rPr>
          <w:position w:val="-2"/>
          <w:sz w:val="20"/>
          <w:szCs w:val="20"/>
        </w:rPr>
        <w:t>Asma tavan yapılacak mahaller için sistem detayı 1/50 - 1/20 - 1/10 ölçeğinde plan ve kesit olarak düzenlenir. Bunlara ait nokta detayları i</w:t>
      </w:r>
      <w:r w:rsidR="001A57FB">
        <w:rPr>
          <w:position w:val="-2"/>
          <w:sz w:val="20"/>
          <w:szCs w:val="20"/>
        </w:rPr>
        <w:t>ş</w:t>
      </w:r>
      <w:r w:rsidRPr="00BD78AB">
        <w:rPr>
          <w:position w:val="-2"/>
          <w:sz w:val="20"/>
          <w:szCs w:val="20"/>
        </w:rPr>
        <w:t>aretlenir. Asma tavan yapılacak mahallere ait tavan plan ve kesitlerinde o mahaldeki ta</w:t>
      </w:r>
      <w:r w:rsidR="001A57FB">
        <w:rPr>
          <w:position w:val="-2"/>
          <w:sz w:val="20"/>
          <w:szCs w:val="20"/>
        </w:rPr>
        <w:t>ş</w:t>
      </w:r>
      <w:r w:rsidRPr="00BD78AB">
        <w:rPr>
          <w:position w:val="-2"/>
          <w:sz w:val="20"/>
          <w:szCs w:val="20"/>
        </w:rPr>
        <w:t>ıyıcı sistem ve tesisat gösterilir. Aynı pafta üzerinde nokta detayları 1/5 - 1/1 ölçekli çizilir, malzeme açılımları yazılır. Bu detaylar birbirleri ile ili</w:t>
      </w:r>
      <w:r w:rsidR="001A57FB">
        <w:rPr>
          <w:position w:val="-2"/>
          <w:sz w:val="20"/>
          <w:szCs w:val="20"/>
        </w:rPr>
        <w:t>ş</w:t>
      </w:r>
      <w:r w:rsidRPr="00BD78AB">
        <w:rPr>
          <w:position w:val="-2"/>
          <w:sz w:val="20"/>
          <w:szCs w:val="20"/>
        </w:rPr>
        <w:t>kisine göre sıralanır ve bütün ölçüler eksiksiz verilir.</w:t>
      </w:r>
    </w:p>
    <w:p w14:paraId="63268326" w14:textId="77777777" w:rsidR="00BD78AB" w:rsidRPr="001A57FB" w:rsidRDefault="00BD78AB" w:rsidP="00BD78AB">
      <w:pPr>
        <w:spacing w:before="120" w:after="120"/>
        <w:jc w:val="both"/>
        <w:rPr>
          <w:b/>
          <w:position w:val="-2"/>
          <w:sz w:val="20"/>
          <w:szCs w:val="20"/>
        </w:rPr>
      </w:pPr>
      <w:r w:rsidRPr="001A57FB">
        <w:rPr>
          <w:b/>
          <w:position w:val="-2"/>
          <w:sz w:val="20"/>
          <w:szCs w:val="20"/>
        </w:rPr>
        <w:t>3.2.4.1.4.7. Duvar Kaplama ve Lambri Detayları</w:t>
      </w:r>
    </w:p>
    <w:p w14:paraId="57822411" w14:textId="77777777" w:rsidR="00BD78AB" w:rsidRPr="00BD78AB" w:rsidRDefault="00BD78AB" w:rsidP="00BD78AB">
      <w:pPr>
        <w:spacing w:before="120" w:after="120"/>
        <w:jc w:val="both"/>
        <w:rPr>
          <w:position w:val="-2"/>
          <w:sz w:val="20"/>
          <w:szCs w:val="20"/>
        </w:rPr>
      </w:pPr>
      <w:r w:rsidRPr="00BD78AB">
        <w:rPr>
          <w:position w:val="-2"/>
          <w:sz w:val="20"/>
          <w:szCs w:val="20"/>
        </w:rPr>
        <w:t>1/20 veya 1/10 ölçekli plan, kesit ve görünü</w:t>
      </w:r>
      <w:r w:rsidR="001A57FB">
        <w:rPr>
          <w:position w:val="-2"/>
          <w:sz w:val="20"/>
          <w:szCs w:val="20"/>
        </w:rPr>
        <w:t>ş</w:t>
      </w:r>
      <w:r w:rsidRPr="00BD78AB">
        <w:rPr>
          <w:position w:val="-2"/>
          <w:sz w:val="20"/>
          <w:szCs w:val="20"/>
        </w:rPr>
        <w:t>ten ibaret sistem detayı ile imalat malzeme ölçü bakımından en çok ayrıntılarına kadar bilgi veren 1/5 ve 1/1 ölçekli nokta detaylarını kapsar.</w:t>
      </w:r>
    </w:p>
    <w:p w14:paraId="36AE8328" w14:textId="77777777" w:rsidR="00BD78AB" w:rsidRPr="004C7AC4" w:rsidRDefault="00BD78AB" w:rsidP="00BD78AB">
      <w:pPr>
        <w:spacing w:before="120" w:after="120"/>
        <w:jc w:val="both"/>
        <w:rPr>
          <w:b/>
          <w:position w:val="-2"/>
          <w:sz w:val="20"/>
          <w:szCs w:val="20"/>
        </w:rPr>
      </w:pPr>
      <w:r w:rsidRPr="004C7AC4">
        <w:rPr>
          <w:b/>
          <w:position w:val="-2"/>
          <w:sz w:val="20"/>
          <w:szCs w:val="20"/>
        </w:rPr>
        <w:t xml:space="preserve">3.2.4.1.4.8. Yapının Fonksiyonu </w:t>
      </w:r>
      <w:r w:rsidR="001A57FB" w:rsidRPr="004C7AC4">
        <w:rPr>
          <w:b/>
          <w:position w:val="-2"/>
          <w:sz w:val="20"/>
          <w:szCs w:val="20"/>
        </w:rPr>
        <w:t>İ</w:t>
      </w:r>
      <w:r w:rsidRPr="004C7AC4">
        <w:rPr>
          <w:b/>
          <w:position w:val="-2"/>
          <w:sz w:val="20"/>
          <w:szCs w:val="20"/>
        </w:rPr>
        <w:t xml:space="preserve">le </w:t>
      </w:r>
      <w:r w:rsidR="001A57FB" w:rsidRPr="004C7AC4">
        <w:rPr>
          <w:b/>
          <w:position w:val="-2"/>
          <w:sz w:val="20"/>
          <w:szCs w:val="20"/>
        </w:rPr>
        <w:t>İ</w:t>
      </w:r>
      <w:r w:rsidRPr="004C7AC4">
        <w:rPr>
          <w:b/>
          <w:position w:val="-2"/>
          <w:sz w:val="20"/>
          <w:szCs w:val="20"/>
        </w:rPr>
        <w:t>lgili Detayları</w:t>
      </w:r>
    </w:p>
    <w:p w14:paraId="5FEA6D58" w14:textId="77777777" w:rsidR="00BD78AB" w:rsidRPr="00BD78AB" w:rsidRDefault="00BD78AB" w:rsidP="00BD78AB">
      <w:pPr>
        <w:spacing w:before="120" w:after="120"/>
        <w:jc w:val="both"/>
        <w:rPr>
          <w:position w:val="-2"/>
          <w:sz w:val="20"/>
          <w:szCs w:val="20"/>
        </w:rPr>
      </w:pPr>
      <w:r w:rsidRPr="00BD78AB">
        <w:rPr>
          <w:position w:val="-2"/>
          <w:sz w:val="20"/>
          <w:szCs w:val="20"/>
        </w:rPr>
        <w:t>Yapının fonksiyonu ile ilgili özel imalat için, 1/20 - 1/10 ölçekli plan, kesit ve görünü</w:t>
      </w:r>
      <w:r w:rsidR="004C7AC4">
        <w:rPr>
          <w:position w:val="-2"/>
          <w:sz w:val="20"/>
          <w:szCs w:val="20"/>
        </w:rPr>
        <w:t>ş</w:t>
      </w:r>
      <w:r w:rsidRPr="00BD78AB">
        <w:rPr>
          <w:position w:val="-2"/>
          <w:sz w:val="20"/>
          <w:szCs w:val="20"/>
        </w:rPr>
        <w:t xml:space="preserve">ten ibaret sistem detayı ile eksiksiz bütün ölçüleri ihtiva eden 1/5 - 1/1 ölçekli nokta detayları çizilir. </w:t>
      </w:r>
      <w:r w:rsidR="004C7AC4">
        <w:rPr>
          <w:position w:val="-2"/>
          <w:sz w:val="20"/>
          <w:szCs w:val="20"/>
        </w:rPr>
        <w:t>İ</w:t>
      </w:r>
      <w:r w:rsidRPr="00BD78AB">
        <w:rPr>
          <w:position w:val="-2"/>
          <w:sz w:val="20"/>
          <w:szCs w:val="20"/>
        </w:rPr>
        <w:t>malatın özel olu</w:t>
      </w:r>
      <w:r w:rsidR="004C7AC4">
        <w:rPr>
          <w:position w:val="-2"/>
          <w:sz w:val="20"/>
          <w:szCs w:val="20"/>
        </w:rPr>
        <w:t>ş</w:t>
      </w:r>
      <w:r w:rsidRPr="00BD78AB">
        <w:rPr>
          <w:position w:val="-2"/>
          <w:sz w:val="20"/>
          <w:szCs w:val="20"/>
        </w:rPr>
        <w:t xml:space="preserve">u göz önünde tutularak gerekli açıklamalar yapılır. Mahallin fonksiyonu gereği, mimari ve tesisat yoğun ve sıkı bir bağlantı </w:t>
      </w:r>
      <w:r w:rsidRPr="00BD78AB">
        <w:rPr>
          <w:position w:val="-2"/>
          <w:sz w:val="20"/>
          <w:szCs w:val="20"/>
        </w:rPr>
        <w:lastRenderedPageBreak/>
        <w:t>halinde ise bu detaylarda tesisatın bütün hat ve cihazları hakiki ölçüleri ile gösterilir. Aydınlatma, ısıtma havalandırma ve klima cihazlarının ilgili detayları 1/5 - 1/1 ölçeğinde ve projeleri ile uyu</w:t>
      </w:r>
      <w:r w:rsidR="004C7AC4">
        <w:rPr>
          <w:position w:val="-2"/>
          <w:sz w:val="20"/>
          <w:szCs w:val="20"/>
        </w:rPr>
        <w:t>ş</w:t>
      </w:r>
      <w:r w:rsidRPr="00BD78AB">
        <w:rPr>
          <w:position w:val="-2"/>
          <w:sz w:val="20"/>
          <w:szCs w:val="20"/>
        </w:rPr>
        <w:t xml:space="preserve">acak </w:t>
      </w:r>
      <w:r w:rsidR="004C7AC4">
        <w:rPr>
          <w:position w:val="-2"/>
          <w:sz w:val="20"/>
          <w:szCs w:val="20"/>
        </w:rPr>
        <w:t>ş</w:t>
      </w:r>
      <w:r w:rsidRPr="00BD78AB">
        <w:rPr>
          <w:position w:val="-2"/>
          <w:sz w:val="20"/>
          <w:szCs w:val="20"/>
        </w:rPr>
        <w:t>ekilde düzenlenir.</w:t>
      </w:r>
    </w:p>
    <w:p w14:paraId="3F71C4AD" w14:textId="77777777" w:rsidR="00BD78AB" w:rsidRPr="00BD78AB" w:rsidRDefault="00BD78AB" w:rsidP="00BD78AB">
      <w:pPr>
        <w:spacing w:before="120" w:after="120"/>
        <w:jc w:val="both"/>
        <w:rPr>
          <w:position w:val="-2"/>
          <w:sz w:val="20"/>
          <w:szCs w:val="20"/>
        </w:rPr>
      </w:pPr>
      <w:r w:rsidRPr="00BD78AB">
        <w:rPr>
          <w:position w:val="-2"/>
          <w:sz w:val="20"/>
          <w:szCs w:val="20"/>
        </w:rPr>
        <w:t xml:space="preserve">Isı, ses, buhar ve su yalıtım detayları 1/5 - 1/1 ölçeğinde çizilir. Eksiksiz olarak malzeme açılımları ve ölçüleri yazılır. </w:t>
      </w:r>
      <w:proofErr w:type="spellStart"/>
      <w:r w:rsidRPr="00BD78AB">
        <w:rPr>
          <w:position w:val="-2"/>
          <w:sz w:val="20"/>
          <w:szCs w:val="20"/>
        </w:rPr>
        <w:t>Dilatasyon</w:t>
      </w:r>
      <w:proofErr w:type="spellEnd"/>
      <w:r w:rsidRPr="00BD78AB">
        <w:rPr>
          <w:position w:val="-2"/>
          <w:sz w:val="20"/>
          <w:szCs w:val="20"/>
        </w:rPr>
        <w:t xml:space="preserve"> detayları duvar, dö</w:t>
      </w:r>
      <w:r w:rsidR="004C7AC4">
        <w:rPr>
          <w:position w:val="-2"/>
          <w:sz w:val="20"/>
          <w:szCs w:val="20"/>
        </w:rPr>
        <w:t>ş</w:t>
      </w:r>
      <w:r w:rsidRPr="00BD78AB">
        <w:rPr>
          <w:position w:val="-2"/>
          <w:sz w:val="20"/>
          <w:szCs w:val="20"/>
        </w:rPr>
        <w:t>eme, tavan, dı</w:t>
      </w:r>
      <w:r w:rsidR="004C7AC4">
        <w:rPr>
          <w:position w:val="-2"/>
          <w:sz w:val="20"/>
          <w:szCs w:val="20"/>
        </w:rPr>
        <w:t>ş</w:t>
      </w:r>
      <w:r w:rsidRPr="00BD78AB">
        <w:rPr>
          <w:position w:val="-2"/>
          <w:sz w:val="20"/>
          <w:szCs w:val="20"/>
        </w:rPr>
        <w:t xml:space="preserve"> duvar ve çatı için ayrı ayrı 1/1 ölçeğinde çizilir ve malzemeleri yazılır. Bu detaylar birbirleri ile ili</w:t>
      </w:r>
      <w:r w:rsidR="004C7AC4">
        <w:rPr>
          <w:position w:val="-2"/>
          <w:sz w:val="20"/>
          <w:szCs w:val="20"/>
        </w:rPr>
        <w:t>ş</w:t>
      </w:r>
      <w:r w:rsidRPr="00BD78AB">
        <w:rPr>
          <w:position w:val="-2"/>
          <w:sz w:val="20"/>
          <w:szCs w:val="20"/>
        </w:rPr>
        <w:t>kisine göre sıralanır.</w:t>
      </w:r>
    </w:p>
    <w:p w14:paraId="0A92F66B" w14:textId="77777777" w:rsidR="00BD78AB" w:rsidRPr="009878ED" w:rsidRDefault="00BD78AB" w:rsidP="00BD78AB">
      <w:pPr>
        <w:spacing w:before="120" w:after="120"/>
        <w:jc w:val="both"/>
        <w:rPr>
          <w:b/>
          <w:position w:val="-2"/>
          <w:sz w:val="20"/>
          <w:szCs w:val="20"/>
        </w:rPr>
      </w:pPr>
      <w:r w:rsidRPr="009878ED">
        <w:rPr>
          <w:b/>
          <w:position w:val="-2"/>
          <w:sz w:val="20"/>
          <w:szCs w:val="20"/>
        </w:rPr>
        <w:t xml:space="preserve">3.2.4.2. </w:t>
      </w:r>
      <w:r w:rsidR="004C7AC4" w:rsidRPr="009878ED">
        <w:rPr>
          <w:b/>
          <w:position w:val="-2"/>
          <w:sz w:val="20"/>
          <w:szCs w:val="20"/>
        </w:rPr>
        <w:t>İ</w:t>
      </w:r>
      <w:r w:rsidRPr="009878ED">
        <w:rPr>
          <w:b/>
          <w:position w:val="-2"/>
          <w:sz w:val="20"/>
          <w:szCs w:val="20"/>
        </w:rPr>
        <w:t>n</w:t>
      </w:r>
      <w:r w:rsidR="004C7AC4" w:rsidRPr="009878ED">
        <w:rPr>
          <w:b/>
          <w:position w:val="-2"/>
          <w:sz w:val="20"/>
          <w:szCs w:val="20"/>
        </w:rPr>
        <w:t>ş</w:t>
      </w:r>
      <w:r w:rsidRPr="009878ED">
        <w:rPr>
          <w:b/>
          <w:position w:val="-2"/>
          <w:sz w:val="20"/>
          <w:szCs w:val="20"/>
        </w:rPr>
        <w:t>aat Mühendisliği</w:t>
      </w:r>
    </w:p>
    <w:p w14:paraId="43042AFB" w14:textId="77777777" w:rsidR="009878ED" w:rsidRPr="009878ED" w:rsidRDefault="00BD78AB" w:rsidP="009878ED">
      <w:pPr>
        <w:pStyle w:val="ListeParagraf"/>
        <w:numPr>
          <w:ilvl w:val="0"/>
          <w:numId w:val="49"/>
        </w:numPr>
        <w:spacing w:before="120" w:after="120"/>
        <w:jc w:val="both"/>
        <w:rPr>
          <w:position w:val="-2"/>
          <w:sz w:val="20"/>
          <w:szCs w:val="20"/>
        </w:rPr>
      </w:pPr>
      <w:r w:rsidRPr="009878ED">
        <w:rPr>
          <w:position w:val="-2"/>
          <w:sz w:val="20"/>
          <w:szCs w:val="20"/>
        </w:rPr>
        <w:t>Ta</w:t>
      </w:r>
      <w:r w:rsidR="004C7AC4" w:rsidRPr="009878ED">
        <w:rPr>
          <w:position w:val="-2"/>
          <w:sz w:val="20"/>
          <w:szCs w:val="20"/>
        </w:rPr>
        <w:t>ş</w:t>
      </w:r>
      <w:r w:rsidRPr="009878ED">
        <w:rPr>
          <w:position w:val="-2"/>
          <w:sz w:val="20"/>
          <w:szCs w:val="20"/>
        </w:rPr>
        <w:t xml:space="preserve">ıyıcı elemanların boyutları ve kullanılacak malzemeler kesin olarak tayin edilecektir. Statik, dinamik (gerekiyorsa) ve betonarme hesapları yürürlükteki yönetmeliklere göre yapılacaktır. Projelerdeki tüm </w:t>
      </w:r>
      <w:proofErr w:type="spellStart"/>
      <w:r w:rsidRPr="009878ED">
        <w:rPr>
          <w:position w:val="-2"/>
          <w:sz w:val="20"/>
          <w:szCs w:val="20"/>
        </w:rPr>
        <w:t>in</w:t>
      </w:r>
      <w:r w:rsidR="004C7AC4" w:rsidRPr="009878ED">
        <w:rPr>
          <w:position w:val="-2"/>
          <w:sz w:val="20"/>
          <w:szCs w:val="20"/>
        </w:rPr>
        <w:t>ş</w:t>
      </w:r>
      <w:r w:rsidRPr="009878ED">
        <w:rPr>
          <w:position w:val="-2"/>
          <w:sz w:val="20"/>
          <w:szCs w:val="20"/>
        </w:rPr>
        <w:t>ai</w:t>
      </w:r>
      <w:proofErr w:type="spellEnd"/>
      <w:r w:rsidRPr="009878ED">
        <w:rPr>
          <w:position w:val="-2"/>
          <w:sz w:val="20"/>
          <w:szCs w:val="20"/>
        </w:rPr>
        <w:t xml:space="preserve"> ölçüler verilecek mimari ve tesisat projesinin in</w:t>
      </w:r>
      <w:r w:rsidR="004C7AC4" w:rsidRPr="009878ED">
        <w:rPr>
          <w:position w:val="-2"/>
          <w:sz w:val="20"/>
          <w:szCs w:val="20"/>
        </w:rPr>
        <w:t>ş</w:t>
      </w:r>
      <w:r w:rsidRPr="009878ED">
        <w:rPr>
          <w:position w:val="-2"/>
          <w:sz w:val="20"/>
          <w:szCs w:val="20"/>
        </w:rPr>
        <w:t>asını etkileyen tüm elemanları çizilecektir. Detaylar, kendi çizim teknikleri ile eksiksiz olarak ölçülendirilip malzemeleri belirtilecektir. Tasarımlar büro ve Şantiyede her türlü çalı</w:t>
      </w:r>
      <w:r w:rsidR="004C7AC4" w:rsidRPr="009878ED">
        <w:rPr>
          <w:position w:val="-2"/>
          <w:sz w:val="20"/>
          <w:szCs w:val="20"/>
        </w:rPr>
        <w:t>ş</w:t>
      </w:r>
      <w:r w:rsidRPr="009878ED">
        <w:rPr>
          <w:position w:val="-2"/>
          <w:sz w:val="20"/>
          <w:szCs w:val="20"/>
        </w:rPr>
        <w:t>ma ve imalat safhasında kullanılabilecek nitelikte, kolayca anla</w:t>
      </w:r>
      <w:r w:rsidR="004C7AC4" w:rsidRPr="009878ED">
        <w:rPr>
          <w:position w:val="-2"/>
          <w:sz w:val="20"/>
          <w:szCs w:val="20"/>
        </w:rPr>
        <w:t>ş</w:t>
      </w:r>
      <w:r w:rsidRPr="009878ED">
        <w:rPr>
          <w:position w:val="-2"/>
          <w:sz w:val="20"/>
          <w:szCs w:val="20"/>
        </w:rPr>
        <w:t xml:space="preserve">ılabilir çizim tekniği ile birlikte hazırlanacak, 1/100 - 1/50 - 1/20 - 1/5 - 1/1 vb. ölçekte olacaktır. </w:t>
      </w:r>
    </w:p>
    <w:p w14:paraId="11F1BD4C" w14:textId="77777777" w:rsidR="009878ED" w:rsidRPr="009878ED" w:rsidRDefault="00BD78AB" w:rsidP="009878ED">
      <w:pPr>
        <w:pStyle w:val="ListeParagraf"/>
        <w:numPr>
          <w:ilvl w:val="0"/>
          <w:numId w:val="49"/>
        </w:numPr>
        <w:spacing w:before="120" w:after="120"/>
        <w:jc w:val="both"/>
        <w:rPr>
          <w:position w:val="-2"/>
          <w:sz w:val="20"/>
          <w:szCs w:val="20"/>
        </w:rPr>
      </w:pPr>
      <w:r w:rsidRPr="009878ED">
        <w:rPr>
          <w:position w:val="-2"/>
          <w:sz w:val="20"/>
          <w:szCs w:val="20"/>
        </w:rPr>
        <w:t>Kesin projede tespit edilmi</w:t>
      </w:r>
      <w:r w:rsidR="009878ED" w:rsidRPr="009878ED">
        <w:rPr>
          <w:position w:val="-2"/>
          <w:sz w:val="20"/>
          <w:szCs w:val="20"/>
        </w:rPr>
        <w:t>ş</w:t>
      </w:r>
      <w:r w:rsidRPr="009878ED">
        <w:rPr>
          <w:position w:val="-2"/>
          <w:sz w:val="20"/>
          <w:szCs w:val="20"/>
        </w:rPr>
        <w:t xml:space="preserve"> hususlar göz önünde tutularak, her katın 1/50 veya 1/100 ölçeğinde dö</w:t>
      </w:r>
      <w:r w:rsidR="009878ED" w:rsidRPr="009878ED">
        <w:rPr>
          <w:position w:val="-2"/>
          <w:sz w:val="20"/>
          <w:szCs w:val="20"/>
        </w:rPr>
        <w:t>ş</w:t>
      </w:r>
      <w:r w:rsidRPr="009878ED">
        <w:rPr>
          <w:position w:val="-2"/>
          <w:sz w:val="20"/>
          <w:szCs w:val="20"/>
        </w:rPr>
        <w:t>eme kalıp planları çizilecektir. Aks numaralandırılması mimari projeye uygun olacak, bütün dö</w:t>
      </w:r>
      <w:r w:rsidR="009878ED" w:rsidRPr="009878ED">
        <w:rPr>
          <w:position w:val="-2"/>
          <w:sz w:val="20"/>
          <w:szCs w:val="20"/>
        </w:rPr>
        <w:t>ş</w:t>
      </w:r>
      <w:r w:rsidRPr="009878ED">
        <w:rPr>
          <w:position w:val="-2"/>
          <w:sz w:val="20"/>
          <w:szCs w:val="20"/>
        </w:rPr>
        <w:t>eme ve kiri</w:t>
      </w:r>
      <w:r w:rsidR="009878ED" w:rsidRPr="009878ED">
        <w:rPr>
          <w:position w:val="-2"/>
          <w:sz w:val="20"/>
          <w:szCs w:val="20"/>
        </w:rPr>
        <w:t>ş</w:t>
      </w:r>
      <w:r w:rsidRPr="009878ED">
        <w:rPr>
          <w:position w:val="-2"/>
          <w:sz w:val="20"/>
          <w:szCs w:val="20"/>
        </w:rPr>
        <w:t>lere poz numarası verilecek, mimari projeye uygun kotların i</w:t>
      </w:r>
      <w:r w:rsidR="009878ED" w:rsidRPr="009878ED">
        <w:rPr>
          <w:position w:val="-2"/>
          <w:sz w:val="20"/>
          <w:szCs w:val="20"/>
        </w:rPr>
        <w:t>ş</w:t>
      </w:r>
      <w:r w:rsidRPr="009878ED">
        <w:rPr>
          <w:position w:val="-2"/>
          <w:sz w:val="20"/>
          <w:szCs w:val="20"/>
        </w:rPr>
        <w:t xml:space="preserve">lendiği gerekli kesitler çizilecektir. </w:t>
      </w:r>
    </w:p>
    <w:p w14:paraId="01F7C57C" w14:textId="77777777" w:rsidR="009878ED" w:rsidRPr="009878ED" w:rsidRDefault="00BD78AB" w:rsidP="009878ED">
      <w:pPr>
        <w:pStyle w:val="ListeParagraf"/>
        <w:numPr>
          <w:ilvl w:val="0"/>
          <w:numId w:val="49"/>
        </w:numPr>
        <w:spacing w:before="120" w:after="120"/>
        <w:jc w:val="both"/>
        <w:rPr>
          <w:position w:val="-2"/>
          <w:sz w:val="20"/>
          <w:szCs w:val="20"/>
        </w:rPr>
      </w:pPr>
      <w:r w:rsidRPr="009878ED">
        <w:rPr>
          <w:position w:val="-2"/>
          <w:sz w:val="20"/>
          <w:szCs w:val="20"/>
        </w:rPr>
        <w:t>Temel planlarında zemin etüdündeki bilgiler ve mimari projeye uygun olarak bulunmu</w:t>
      </w:r>
      <w:r w:rsidR="009878ED" w:rsidRPr="009878ED">
        <w:rPr>
          <w:position w:val="-2"/>
          <w:sz w:val="20"/>
          <w:szCs w:val="20"/>
        </w:rPr>
        <w:t>ş</w:t>
      </w:r>
      <w:r w:rsidRPr="009878ED">
        <w:rPr>
          <w:position w:val="-2"/>
          <w:sz w:val="20"/>
          <w:szCs w:val="20"/>
        </w:rPr>
        <w:t xml:space="preserve"> temel taban kotları belirtilecektir. Tesisat kanallarının bulunması halinde temel kotları bunların geçi</w:t>
      </w:r>
      <w:r w:rsidR="009878ED" w:rsidRPr="009878ED">
        <w:rPr>
          <w:position w:val="-2"/>
          <w:sz w:val="20"/>
          <w:szCs w:val="20"/>
        </w:rPr>
        <w:t>ş</w:t>
      </w:r>
      <w:r w:rsidRPr="009878ED">
        <w:rPr>
          <w:position w:val="-2"/>
          <w:sz w:val="20"/>
          <w:szCs w:val="20"/>
        </w:rPr>
        <w:t xml:space="preserve">ine engel olmayacak Şekilde tespit edilecektir. </w:t>
      </w:r>
    </w:p>
    <w:p w14:paraId="195FD45B" w14:textId="77777777" w:rsidR="009878ED" w:rsidRPr="009878ED" w:rsidRDefault="00BD78AB" w:rsidP="009878ED">
      <w:pPr>
        <w:pStyle w:val="ListeParagraf"/>
        <w:numPr>
          <w:ilvl w:val="0"/>
          <w:numId w:val="49"/>
        </w:numPr>
        <w:spacing w:before="120" w:after="120"/>
        <w:jc w:val="both"/>
        <w:rPr>
          <w:position w:val="-2"/>
          <w:sz w:val="20"/>
          <w:szCs w:val="20"/>
        </w:rPr>
      </w:pPr>
      <w:r w:rsidRPr="009878ED">
        <w:rPr>
          <w:position w:val="-2"/>
          <w:sz w:val="20"/>
          <w:szCs w:val="20"/>
        </w:rPr>
        <w:t>Bütün ta</w:t>
      </w:r>
      <w:r w:rsidR="009878ED" w:rsidRPr="009878ED">
        <w:rPr>
          <w:position w:val="-2"/>
          <w:sz w:val="20"/>
          <w:szCs w:val="20"/>
        </w:rPr>
        <w:t>ş</w:t>
      </w:r>
      <w:r w:rsidRPr="009878ED">
        <w:rPr>
          <w:position w:val="-2"/>
          <w:sz w:val="20"/>
          <w:szCs w:val="20"/>
        </w:rPr>
        <w:t>ıyıcı elemanların (dö</w:t>
      </w:r>
      <w:r w:rsidR="009878ED" w:rsidRPr="009878ED">
        <w:rPr>
          <w:position w:val="-2"/>
          <w:sz w:val="20"/>
          <w:szCs w:val="20"/>
        </w:rPr>
        <w:t>ş</w:t>
      </w:r>
      <w:r w:rsidRPr="009878ED">
        <w:rPr>
          <w:position w:val="-2"/>
          <w:sz w:val="20"/>
          <w:szCs w:val="20"/>
        </w:rPr>
        <w:t>eme, kiri</w:t>
      </w:r>
      <w:r w:rsidR="009878ED" w:rsidRPr="009878ED">
        <w:rPr>
          <w:position w:val="-2"/>
          <w:sz w:val="20"/>
          <w:szCs w:val="20"/>
        </w:rPr>
        <w:t>ş</w:t>
      </w:r>
      <w:r w:rsidRPr="009878ED">
        <w:rPr>
          <w:position w:val="-2"/>
          <w:sz w:val="20"/>
          <w:szCs w:val="20"/>
        </w:rPr>
        <w:t>, kolon, temel) kesin ebatları bulunacak bu ebatlar kalıp planlarına i</w:t>
      </w:r>
      <w:r w:rsidR="009878ED" w:rsidRPr="009878ED">
        <w:rPr>
          <w:position w:val="-2"/>
          <w:sz w:val="20"/>
          <w:szCs w:val="20"/>
        </w:rPr>
        <w:t>ş</w:t>
      </w:r>
      <w:r w:rsidRPr="009878ED">
        <w:rPr>
          <w:position w:val="-2"/>
          <w:sz w:val="20"/>
          <w:szCs w:val="20"/>
        </w:rPr>
        <w:t xml:space="preserve">lenecektir. </w:t>
      </w:r>
    </w:p>
    <w:p w14:paraId="0C626448" w14:textId="77777777" w:rsidR="009878ED" w:rsidRPr="009878ED" w:rsidRDefault="00BD78AB" w:rsidP="009878ED">
      <w:pPr>
        <w:pStyle w:val="ListeParagraf"/>
        <w:numPr>
          <w:ilvl w:val="0"/>
          <w:numId w:val="49"/>
        </w:numPr>
        <w:spacing w:before="120" w:after="120"/>
        <w:jc w:val="both"/>
        <w:rPr>
          <w:position w:val="-2"/>
          <w:sz w:val="20"/>
          <w:szCs w:val="20"/>
        </w:rPr>
      </w:pPr>
      <w:r w:rsidRPr="009878ED">
        <w:rPr>
          <w:position w:val="-2"/>
          <w:sz w:val="20"/>
          <w:szCs w:val="20"/>
        </w:rPr>
        <w:t>Tüm projelerde donatılar plan kesit ve görünü</w:t>
      </w:r>
      <w:r w:rsidR="009878ED" w:rsidRPr="009878ED">
        <w:rPr>
          <w:position w:val="-2"/>
          <w:sz w:val="20"/>
          <w:szCs w:val="20"/>
        </w:rPr>
        <w:t>ş</w:t>
      </w:r>
      <w:r w:rsidRPr="009878ED">
        <w:rPr>
          <w:position w:val="-2"/>
          <w:sz w:val="20"/>
          <w:szCs w:val="20"/>
        </w:rPr>
        <w:t xml:space="preserve"> ile açılımları ebatlı olarak çizilmi</w:t>
      </w:r>
      <w:r w:rsidR="009878ED" w:rsidRPr="009878ED">
        <w:rPr>
          <w:position w:val="-2"/>
          <w:sz w:val="20"/>
          <w:szCs w:val="20"/>
        </w:rPr>
        <w:t>ş</w:t>
      </w:r>
      <w:r w:rsidRPr="009878ED">
        <w:rPr>
          <w:position w:val="-2"/>
          <w:sz w:val="20"/>
          <w:szCs w:val="20"/>
        </w:rPr>
        <w:t xml:space="preserve"> olacaktır. </w:t>
      </w:r>
    </w:p>
    <w:p w14:paraId="35ADD1A2" w14:textId="77777777" w:rsidR="009878ED" w:rsidRPr="009878ED" w:rsidRDefault="00BD78AB" w:rsidP="009878ED">
      <w:pPr>
        <w:pStyle w:val="ListeParagraf"/>
        <w:numPr>
          <w:ilvl w:val="0"/>
          <w:numId w:val="49"/>
        </w:numPr>
        <w:spacing w:before="120" w:after="120"/>
        <w:jc w:val="both"/>
        <w:rPr>
          <w:position w:val="-2"/>
          <w:sz w:val="20"/>
          <w:szCs w:val="20"/>
        </w:rPr>
      </w:pPr>
      <w:r w:rsidRPr="009878ED">
        <w:rPr>
          <w:position w:val="-2"/>
          <w:sz w:val="20"/>
          <w:szCs w:val="20"/>
        </w:rPr>
        <w:t>Ayrıca mimari proje gereği olabilecek çelik veya ah</w:t>
      </w:r>
      <w:r w:rsidR="009878ED" w:rsidRPr="009878ED">
        <w:rPr>
          <w:position w:val="-2"/>
          <w:sz w:val="20"/>
          <w:szCs w:val="20"/>
        </w:rPr>
        <w:t>ş</w:t>
      </w:r>
      <w:r w:rsidRPr="009878ED">
        <w:rPr>
          <w:position w:val="-2"/>
          <w:sz w:val="20"/>
          <w:szCs w:val="20"/>
        </w:rPr>
        <w:t xml:space="preserve">ap </w:t>
      </w:r>
      <w:proofErr w:type="gramStart"/>
      <w:r w:rsidRPr="009878ED">
        <w:rPr>
          <w:position w:val="-2"/>
          <w:sz w:val="20"/>
          <w:szCs w:val="20"/>
        </w:rPr>
        <w:t>konstrüksiyon</w:t>
      </w:r>
      <w:proofErr w:type="gramEnd"/>
      <w:r w:rsidRPr="009878ED">
        <w:rPr>
          <w:position w:val="-2"/>
          <w:sz w:val="20"/>
          <w:szCs w:val="20"/>
        </w:rPr>
        <w:t xml:space="preserve"> olması halinde bunlarında projesine ait hesap ve çizimlerde yapılacaktır. </w:t>
      </w:r>
    </w:p>
    <w:p w14:paraId="68500585" w14:textId="77777777" w:rsidR="009878ED" w:rsidRPr="009878ED" w:rsidRDefault="00BD78AB" w:rsidP="009878ED">
      <w:pPr>
        <w:pStyle w:val="ListeParagraf"/>
        <w:numPr>
          <w:ilvl w:val="0"/>
          <w:numId w:val="49"/>
        </w:numPr>
        <w:spacing w:before="120" w:after="120"/>
        <w:jc w:val="both"/>
        <w:rPr>
          <w:position w:val="-2"/>
          <w:sz w:val="20"/>
          <w:szCs w:val="20"/>
        </w:rPr>
      </w:pPr>
      <w:r w:rsidRPr="009878ED">
        <w:rPr>
          <w:position w:val="-2"/>
          <w:sz w:val="20"/>
          <w:szCs w:val="20"/>
        </w:rPr>
        <w:t xml:space="preserve">Seçilen </w:t>
      </w:r>
      <w:proofErr w:type="spellStart"/>
      <w:r w:rsidRPr="009878ED">
        <w:rPr>
          <w:position w:val="-2"/>
          <w:sz w:val="20"/>
          <w:szCs w:val="20"/>
        </w:rPr>
        <w:t>iksa</w:t>
      </w:r>
      <w:proofErr w:type="spellEnd"/>
      <w:r w:rsidRPr="009878ED">
        <w:rPr>
          <w:position w:val="-2"/>
          <w:sz w:val="20"/>
          <w:szCs w:val="20"/>
        </w:rPr>
        <w:t xml:space="preserve"> sistemine ait hesaplar ve çizimlerde uygun ölçekte verilecektir. </w:t>
      </w:r>
    </w:p>
    <w:p w14:paraId="60F0BF11" w14:textId="77777777" w:rsidR="00BD78AB" w:rsidRPr="009878ED" w:rsidRDefault="00BD78AB" w:rsidP="009878ED">
      <w:pPr>
        <w:pStyle w:val="ListeParagraf"/>
        <w:numPr>
          <w:ilvl w:val="0"/>
          <w:numId w:val="49"/>
        </w:numPr>
        <w:spacing w:before="120" w:after="120"/>
        <w:jc w:val="both"/>
        <w:rPr>
          <w:position w:val="-2"/>
          <w:sz w:val="20"/>
          <w:szCs w:val="20"/>
        </w:rPr>
      </w:pPr>
      <w:r w:rsidRPr="009878ED">
        <w:rPr>
          <w:position w:val="-2"/>
          <w:sz w:val="20"/>
          <w:szCs w:val="20"/>
        </w:rPr>
        <w:t>Binaya ait in</w:t>
      </w:r>
      <w:r w:rsidR="009878ED" w:rsidRPr="009878ED">
        <w:rPr>
          <w:position w:val="-2"/>
          <w:sz w:val="20"/>
          <w:szCs w:val="20"/>
        </w:rPr>
        <w:t>ş</w:t>
      </w:r>
      <w:r w:rsidRPr="009878ED">
        <w:rPr>
          <w:position w:val="-2"/>
          <w:sz w:val="20"/>
          <w:szCs w:val="20"/>
        </w:rPr>
        <w:t xml:space="preserve">aat mühendisliği projeleri hazırlanırken Çevre ve </w:t>
      </w:r>
      <w:r w:rsidR="009878ED" w:rsidRPr="009878ED">
        <w:rPr>
          <w:position w:val="-2"/>
          <w:sz w:val="20"/>
          <w:szCs w:val="20"/>
        </w:rPr>
        <w:t>ş</w:t>
      </w:r>
      <w:r w:rsidRPr="009878ED">
        <w:rPr>
          <w:position w:val="-2"/>
          <w:sz w:val="20"/>
          <w:szCs w:val="20"/>
        </w:rPr>
        <w:t xml:space="preserve">ehircilik Bakanlığı Yapı </w:t>
      </w:r>
      <w:r w:rsidR="009878ED" w:rsidRPr="009878ED">
        <w:rPr>
          <w:position w:val="-2"/>
          <w:sz w:val="20"/>
          <w:szCs w:val="20"/>
        </w:rPr>
        <w:t>İş</w:t>
      </w:r>
      <w:r w:rsidRPr="009878ED">
        <w:rPr>
          <w:position w:val="-2"/>
          <w:sz w:val="20"/>
          <w:szCs w:val="20"/>
        </w:rPr>
        <w:t xml:space="preserve">leri Genel Müdürlüğü </w:t>
      </w:r>
      <w:r w:rsidR="009878ED" w:rsidRPr="009878ED">
        <w:rPr>
          <w:position w:val="-2"/>
          <w:sz w:val="20"/>
          <w:szCs w:val="20"/>
        </w:rPr>
        <w:t>ş</w:t>
      </w:r>
      <w:r w:rsidRPr="009878ED">
        <w:rPr>
          <w:position w:val="-2"/>
          <w:sz w:val="20"/>
          <w:szCs w:val="20"/>
        </w:rPr>
        <w:t>artnameleri ile ilgili standartlar ve afet bölgelerinde yapılacak yapılar hakkında yönetmeliğe uygun olacaktır.</w:t>
      </w:r>
    </w:p>
    <w:p w14:paraId="0EDEE3C4" w14:textId="77777777" w:rsidR="00BD78AB" w:rsidRPr="00C66280" w:rsidRDefault="00BD78AB" w:rsidP="00BD78AB">
      <w:pPr>
        <w:spacing w:before="120" w:after="120"/>
        <w:jc w:val="both"/>
        <w:rPr>
          <w:b/>
          <w:position w:val="-2"/>
          <w:sz w:val="20"/>
          <w:szCs w:val="20"/>
        </w:rPr>
      </w:pPr>
      <w:r w:rsidRPr="00C66280">
        <w:rPr>
          <w:b/>
          <w:position w:val="-2"/>
          <w:sz w:val="20"/>
          <w:szCs w:val="20"/>
        </w:rPr>
        <w:t>3.2.4.3. Makina Mühendisliği</w:t>
      </w:r>
    </w:p>
    <w:p w14:paraId="17D4A1F5" w14:textId="77777777" w:rsidR="00BD78AB" w:rsidRPr="00C66280" w:rsidRDefault="00BD78AB" w:rsidP="00BD78AB">
      <w:pPr>
        <w:spacing w:before="120" w:after="120"/>
        <w:jc w:val="both"/>
        <w:rPr>
          <w:b/>
          <w:position w:val="-2"/>
          <w:sz w:val="20"/>
          <w:szCs w:val="20"/>
        </w:rPr>
      </w:pPr>
      <w:r w:rsidRPr="00C66280">
        <w:rPr>
          <w:b/>
          <w:position w:val="-2"/>
          <w:sz w:val="20"/>
          <w:szCs w:val="20"/>
        </w:rPr>
        <w:t>3.2.4.3.1. Genel Esaslar</w:t>
      </w:r>
    </w:p>
    <w:p w14:paraId="5355FFFB" w14:textId="77777777" w:rsidR="00C66280" w:rsidRPr="00C66280" w:rsidRDefault="00BD78AB" w:rsidP="00C66280">
      <w:pPr>
        <w:pStyle w:val="ListeParagraf"/>
        <w:numPr>
          <w:ilvl w:val="0"/>
          <w:numId w:val="50"/>
        </w:numPr>
        <w:spacing w:before="120" w:after="120"/>
        <w:jc w:val="both"/>
        <w:rPr>
          <w:position w:val="-2"/>
          <w:sz w:val="20"/>
          <w:szCs w:val="20"/>
        </w:rPr>
      </w:pPr>
      <w:r w:rsidRPr="00C66280">
        <w:rPr>
          <w:position w:val="-2"/>
          <w:sz w:val="20"/>
          <w:szCs w:val="20"/>
        </w:rPr>
        <w:t>Raporda proje ile ilgili genel bilgiler verilecek, binanın konumu, kullanma amacı ve düzenleme Şekli göz önünde bulundurularak projede uygulanması kararla</w:t>
      </w:r>
      <w:r w:rsidR="00C66280" w:rsidRPr="00C66280">
        <w:rPr>
          <w:position w:val="-2"/>
          <w:sz w:val="20"/>
          <w:szCs w:val="20"/>
        </w:rPr>
        <w:t>ş</w:t>
      </w:r>
      <w:r w:rsidRPr="00C66280">
        <w:rPr>
          <w:position w:val="-2"/>
          <w:sz w:val="20"/>
          <w:szCs w:val="20"/>
        </w:rPr>
        <w:t xml:space="preserve">tırılan tesisatla ilgili sistemler anlatılacak, projede uygulanan sistemler esas alınarak gerekli rapor ve projeler düzenlenecektir. </w:t>
      </w:r>
    </w:p>
    <w:p w14:paraId="254A2111" w14:textId="77777777" w:rsidR="00C66280" w:rsidRPr="00C66280" w:rsidRDefault="00BD78AB" w:rsidP="00C66280">
      <w:pPr>
        <w:pStyle w:val="ListeParagraf"/>
        <w:numPr>
          <w:ilvl w:val="0"/>
          <w:numId w:val="50"/>
        </w:numPr>
        <w:spacing w:before="120" w:after="120"/>
        <w:jc w:val="both"/>
        <w:rPr>
          <w:position w:val="-2"/>
          <w:sz w:val="20"/>
          <w:szCs w:val="20"/>
        </w:rPr>
      </w:pPr>
      <w:r w:rsidRPr="00C66280">
        <w:rPr>
          <w:position w:val="-2"/>
          <w:sz w:val="20"/>
          <w:szCs w:val="20"/>
        </w:rPr>
        <w:t xml:space="preserve">Uygulama projeleri, Kesin Proje ve raporunda saptanan ve </w:t>
      </w:r>
      <w:r w:rsidR="00C66280" w:rsidRPr="00C66280">
        <w:rPr>
          <w:position w:val="-2"/>
          <w:sz w:val="20"/>
          <w:szCs w:val="20"/>
        </w:rPr>
        <w:t>i</w:t>
      </w:r>
      <w:r w:rsidRPr="00C66280">
        <w:rPr>
          <w:position w:val="-2"/>
          <w:sz w:val="20"/>
          <w:szCs w:val="20"/>
        </w:rPr>
        <w:t xml:space="preserve">darece onaylanan esaslara uygun olarak hazırlanacaktır. Uygulama tasarımı esas itibariyle; rapor, mimari ile aynı ölçekte kat planları, kolon </w:t>
      </w:r>
      <w:r w:rsidR="00C66280" w:rsidRPr="00C66280">
        <w:rPr>
          <w:position w:val="-2"/>
          <w:sz w:val="20"/>
          <w:szCs w:val="20"/>
        </w:rPr>
        <w:t>ş</w:t>
      </w:r>
      <w:r w:rsidRPr="00C66280">
        <w:rPr>
          <w:position w:val="-2"/>
          <w:sz w:val="20"/>
          <w:szCs w:val="20"/>
        </w:rPr>
        <w:t>emaları ve vaziyet planından olu</w:t>
      </w:r>
      <w:r w:rsidR="00C66280" w:rsidRPr="00C66280">
        <w:rPr>
          <w:position w:val="-2"/>
          <w:sz w:val="20"/>
          <w:szCs w:val="20"/>
        </w:rPr>
        <w:t>ş</w:t>
      </w:r>
      <w:r w:rsidRPr="00C66280">
        <w:rPr>
          <w:position w:val="-2"/>
          <w:sz w:val="20"/>
          <w:szCs w:val="20"/>
        </w:rPr>
        <w:t xml:space="preserve">ur. HVAC (ısıtma, havalandırma, klima) ve sıhhi tesisat paftaları birbirlerinden ayrı çizilecektir. Planlarda ve kolon Şemalarında yeterli açıklıkla gösterilmeyen konular ilgili paftaların bir kenarında veya pafta ismi belirtilmek </w:t>
      </w:r>
      <w:r w:rsidR="00C66280" w:rsidRPr="00C66280">
        <w:rPr>
          <w:position w:val="-2"/>
          <w:sz w:val="20"/>
          <w:szCs w:val="20"/>
        </w:rPr>
        <w:t>ş</w:t>
      </w:r>
      <w:r w:rsidRPr="00C66280">
        <w:rPr>
          <w:position w:val="-2"/>
          <w:sz w:val="20"/>
          <w:szCs w:val="20"/>
        </w:rPr>
        <w:t xml:space="preserve">artı ile ayrı bir pafta olarak çizilebilir. </w:t>
      </w:r>
    </w:p>
    <w:p w14:paraId="27E35DB2" w14:textId="77777777" w:rsidR="00C66280" w:rsidRPr="00C66280" w:rsidRDefault="00BD78AB" w:rsidP="00C66280">
      <w:pPr>
        <w:pStyle w:val="ListeParagraf"/>
        <w:numPr>
          <w:ilvl w:val="0"/>
          <w:numId w:val="50"/>
        </w:numPr>
        <w:spacing w:before="120" w:after="120"/>
        <w:jc w:val="both"/>
        <w:rPr>
          <w:position w:val="-2"/>
          <w:sz w:val="20"/>
          <w:szCs w:val="20"/>
        </w:rPr>
      </w:pPr>
      <w:r w:rsidRPr="00C66280">
        <w:rPr>
          <w:position w:val="-2"/>
          <w:sz w:val="20"/>
          <w:szCs w:val="20"/>
        </w:rPr>
        <w:t xml:space="preserve">Isıtma, havalandırma veya klima tesisatı uygulanması planlanan yerlerin ısıtma, soğutma yükleri, taze hava ihtiyaçları standartlarına uygun </w:t>
      </w:r>
      <w:r w:rsidR="00C66280" w:rsidRPr="00C66280">
        <w:rPr>
          <w:position w:val="-2"/>
          <w:sz w:val="20"/>
          <w:szCs w:val="20"/>
        </w:rPr>
        <w:t>ş</w:t>
      </w:r>
      <w:r w:rsidRPr="00C66280">
        <w:rPr>
          <w:position w:val="-2"/>
          <w:sz w:val="20"/>
          <w:szCs w:val="20"/>
        </w:rPr>
        <w:t>ekilde hesaplanacaktır. Kesin proje safhasında verilmi</w:t>
      </w:r>
      <w:r w:rsidR="00C66280" w:rsidRPr="00C66280">
        <w:rPr>
          <w:position w:val="-2"/>
          <w:sz w:val="20"/>
          <w:szCs w:val="20"/>
        </w:rPr>
        <w:t>ş</w:t>
      </w:r>
      <w:r w:rsidRPr="00C66280">
        <w:rPr>
          <w:position w:val="-2"/>
          <w:sz w:val="20"/>
          <w:szCs w:val="20"/>
        </w:rPr>
        <w:t xml:space="preserve"> olan yapı malzemelerinin açılımları, varsa düzeltmeleri ile birlikte tekrar verilecektir. Klima sistemleri çalı</w:t>
      </w:r>
      <w:r w:rsidR="00C66280" w:rsidRPr="00C66280">
        <w:rPr>
          <w:position w:val="-2"/>
          <w:sz w:val="20"/>
          <w:szCs w:val="20"/>
        </w:rPr>
        <w:t>ş</w:t>
      </w:r>
      <w:r w:rsidRPr="00C66280">
        <w:rPr>
          <w:position w:val="-2"/>
          <w:sz w:val="20"/>
          <w:szCs w:val="20"/>
        </w:rPr>
        <w:t>ma ko</w:t>
      </w:r>
      <w:r w:rsidR="00C66280" w:rsidRPr="00C66280">
        <w:rPr>
          <w:position w:val="-2"/>
          <w:sz w:val="20"/>
          <w:szCs w:val="20"/>
        </w:rPr>
        <w:t>ş</w:t>
      </w:r>
      <w:r w:rsidRPr="00C66280">
        <w:rPr>
          <w:position w:val="-2"/>
          <w:sz w:val="20"/>
          <w:szCs w:val="20"/>
        </w:rPr>
        <w:t xml:space="preserve">ulları </w:t>
      </w:r>
      <w:proofErr w:type="spellStart"/>
      <w:r w:rsidRPr="00C66280">
        <w:rPr>
          <w:position w:val="-2"/>
          <w:sz w:val="20"/>
          <w:szCs w:val="20"/>
        </w:rPr>
        <w:t>psikrometrik</w:t>
      </w:r>
      <w:proofErr w:type="spellEnd"/>
      <w:r w:rsidRPr="00C66280">
        <w:rPr>
          <w:position w:val="-2"/>
          <w:sz w:val="20"/>
          <w:szCs w:val="20"/>
        </w:rPr>
        <w:t xml:space="preserve"> diyagramlarla açıklanacak, uygulanacak tesisat düzeni mekanik tesisat uygulama projesinde plan ve gerekli kesit-görünü</w:t>
      </w:r>
      <w:r w:rsidR="00C66280" w:rsidRPr="00C66280">
        <w:rPr>
          <w:position w:val="-2"/>
          <w:sz w:val="20"/>
          <w:szCs w:val="20"/>
        </w:rPr>
        <w:t>ş</w:t>
      </w:r>
      <w:r w:rsidRPr="00C66280">
        <w:rPr>
          <w:position w:val="-2"/>
          <w:sz w:val="20"/>
          <w:szCs w:val="20"/>
        </w:rPr>
        <w:t xml:space="preserve">lerle tekniğine uygun </w:t>
      </w:r>
      <w:r w:rsidR="00C66280" w:rsidRPr="00C66280">
        <w:rPr>
          <w:position w:val="-2"/>
          <w:sz w:val="20"/>
          <w:szCs w:val="20"/>
        </w:rPr>
        <w:t>ş</w:t>
      </w:r>
      <w:r w:rsidRPr="00C66280">
        <w:rPr>
          <w:position w:val="-2"/>
          <w:sz w:val="20"/>
          <w:szCs w:val="20"/>
        </w:rPr>
        <w:t xml:space="preserve">ekilde çizilerek gösterilecektir. </w:t>
      </w:r>
    </w:p>
    <w:p w14:paraId="588E4B4E" w14:textId="77777777" w:rsidR="00C66280" w:rsidRPr="00C66280" w:rsidRDefault="00BD78AB" w:rsidP="00C66280">
      <w:pPr>
        <w:pStyle w:val="ListeParagraf"/>
        <w:numPr>
          <w:ilvl w:val="0"/>
          <w:numId w:val="50"/>
        </w:numPr>
        <w:spacing w:before="120" w:after="120"/>
        <w:jc w:val="both"/>
        <w:rPr>
          <w:position w:val="-2"/>
          <w:sz w:val="20"/>
          <w:szCs w:val="20"/>
        </w:rPr>
      </w:pPr>
      <w:r w:rsidRPr="00C66280">
        <w:rPr>
          <w:position w:val="-2"/>
          <w:sz w:val="20"/>
          <w:szCs w:val="20"/>
        </w:rPr>
        <w:t xml:space="preserve">Isıtma-Havalandırma-Klima (HVAC) planlarında seçilen tüm elemanlar (radyatör, hava kanalı, menfez, boru, vana, balans vanası, kazan, pompa, </w:t>
      </w:r>
      <w:proofErr w:type="spellStart"/>
      <w:r w:rsidRPr="00C66280">
        <w:rPr>
          <w:position w:val="-2"/>
          <w:sz w:val="20"/>
          <w:szCs w:val="20"/>
        </w:rPr>
        <w:t>kollektör</w:t>
      </w:r>
      <w:proofErr w:type="spellEnd"/>
      <w:r w:rsidRPr="00C66280">
        <w:rPr>
          <w:position w:val="-2"/>
          <w:sz w:val="20"/>
          <w:szCs w:val="20"/>
        </w:rPr>
        <w:t xml:space="preserve">, baca, </w:t>
      </w:r>
      <w:proofErr w:type="spellStart"/>
      <w:r w:rsidRPr="00C66280">
        <w:rPr>
          <w:position w:val="-2"/>
          <w:sz w:val="20"/>
          <w:szCs w:val="20"/>
        </w:rPr>
        <w:t>split</w:t>
      </w:r>
      <w:proofErr w:type="spellEnd"/>
      <w:r w:rsidRPr="00C66280">
        <w:rPr>
          <w:position w:val="-2"/>
          <w:sz w:val="20"/>
          <w:szCs w:val="20"/>
        </w:rPr>
        <w:t xml:space="preserve"> cihaz, su soğutma makinaları, soğutma kuleleri, havalandırma-klima cihazları, </w:t>
      </w:r>
      <w:proofErr w:type="spellStart"/>
      <w:r w:rsidRPr="00C66280">
        <w:rPr>
          <w:position w:val="-2"/>
          <w:sz w:val="20"/>
          <w:szCs w:val="20"/>
        </w:rPr>
        <w:t>e</w:t>
      </w:r>
      <w:r w:rsidR="00C66280" w:rsidRPr="00C66280">
        <w:rPr>
          <w:position w:val="-2"/>
          <w:sz w:val="20"/>
          <w:szCs w:val="20"/>
        </w:rPr>
        <w:t>ş</w:t>
      </w:r>
      <w:r w:rsidRPr="00C66280">
        <w:rPr>
          <w:position w:val="-2"/>
          <w:sz w:val="20"/>
          <w:szCs w:val="20"/>
        </w:rPr>
        <w:t>anjörler</w:t>
      </w:r>
      <w:proofErr w:type="spellEnd"/>
      <w:r w:rsidRPr="00C66280">
        <w:rPr>
          <w:position w:val="-2"/>
          <w:sz w:val="20"/>
          <w:szCs w:val="20"/>
        </w:rPr>
        <w:t xml:space="preserve"> vb.) ölçekli olarak çizilerek gösterilecektir. Yukarıda sayılan cihazların tüm kapasite hesapları verilecektir. </w:t>
      </w:r>
    </w:p>
    <w:p w14:paraId="65EBE0C6" w14:textId="77777777" w:rsidR="00BD78AB" w:rsidRPr="00C66280" w:rsidRDefault="00BD78AB" w:rsidP="00C66280">
      <w:pPr>
        <w:pStyle w:val="ListeParagraf"/>
        <w:numPr>
          <w:ilvl w:val="0"/>
          <w:numId w:val="50"/>
        </w:numPr>
        <w:spacing w:before="120" w:after="120"/>
        <w:jc w:val="both"/>
        <w:rPr>
          <w:position w:val="-2"/>
          <w:sz w:val="20"/>
          <w:szCs w:val="20"/>
        </w:rPr>
      </w:pPr>
      <w:r w:rsidRPr="00C66280">
        <w:rPr>
          <w:position w:val="-2"/>
          <w:sz w:val="20"/>
          <w:szCs w:val="20"/>
        </w:rPr>
        <w:t>Sıhhi tesisat; kullanma soğuk ve sıcak suyu, bina içi dağıtımlı atık su ve varsa yağmur suyu tesisatlarından olu</w:t>
      </w:r>
      <w:r w:rsidR="00C66280" w:rsidRPr="00C66280">
        <w:rPr>
          <w:position w:val="-2"/>
          <w:sz w:val="20"/>
          <w:szCs w:val="20"/>
        </w:rPr>
        <w:t>ş</w:t>
      </w:r>
      <w:r w:rsidRPr="00C66280">
        <w:rPr>
          <w:position w:val="-2"/>
          <w:sz w:val="20"/>
          <w:szCs w:val="20"/>
        </w:rPr>
        <w:t>acaktır. Sıhhi tesisat için de tüm kapasite hesapları verilecek, seçilen cihazlar ölçekli olarak planlarda gösterilecek, hepsinin detaylı teknik özellikleri donanım listesi paftasında tablo halinde verilecektir.</w:t>
      </w:r>
    </w:p>
    <w:p w14:paraId="251B0C49" w14:textId="77777777" w:rsidR="00BD78AB" w:rsidRPr="00C66280" w:rsidRDefault="00BD78AB" w:rsidP="00BD78AB">
      <w:pPr>
        <w:spacing w:before="120" w:after="120"/>
        <w:jc w:val="both"/>
        <w:rPr>
          <w:b/>
          <w:position w:val="-2"/>
          <w:sz w:val="20"/>
          <w:szCs w:val="20"/>
        </w:rPr>
      </w:pPr>
      <w:r w:rsidRPr="00C66280">
        <w:rPr>
          <w:b/>
          <w:position w:val="-2"/>
          <w:sz w:val="20"/>
          <w:szCs w:val="20"/>
        </w:rPr>
        <w:t>3.2.4.3.2. Rapor ve Hesaplar</w:t>
      </w:r>
    </w:p>
    <w:p w14:paraId="19B305C4" w14:textId="77777777" w:rsidR="00C66280" w:rsidRPr="00C66280" w:rsidRDefault="00BD78AB" w:rsidP="00C66280">
      <w:pPr>
        <w:pStyle w:val="ListeParagraf"/>
        <w:numPr>
          <w:ilvl w:val="0"/>
          <w:numId w:val="51"/>
        </w:numPr>
        <w:spacing w:before="120" w:after="120"/>
        <w:jc w:val="both"/>
        <w:rPr>
          <w:position w:val="-2"/>
          <w:sz w:val="20"/>
          <w:szCs w:val="20"/>
        </w:rPr>
      </w:pPr>
      <w:r w:rsidRPr="00C66280">
        <w:rPr>
          <w:position w:val="-2"/>
          <w:sz w:val="20"/>
          <w:szCs w:val="20"/>
        </w:rPr>
        <w:t>Her tesisat çe</w:t>
      </w:r>
      <w:r w:rsidR="00C66280" w:rsidRPr="00C66280">
        <w:rPr>
          <w:position w:val="-2"/>
          <w:sz w:val="20"/>
          <w:szCs w:val="20"/>
        </w:rPr>
        <w:t>ş</w:t>
      </w:r>
      <w:r w:rsidRPr="00C66280">
        <w:rPr>
          <w:position w:val="-2"/>
          <w:sz w:val="20"/>
          <w:szCs w:val="20"/>
        </w:rPr>
        <w:t xml:space="preserve">idi Kesin Proje Raporunda kabul edilen bütün esasları kısaca kapsayan açıklama ile anlatılır. Uygulanacak tesisata ait tüm ayrıntılı hesaplamalar yapılmalı buna göre boru çapları, kanal boyutları, vana boyutları çizimlerde ve raporda yer almalıdır. Depolama kapasiteleri belirlenmelidir. </w:t>
      </w:r>
      <w:r w:rsidRPr="00C66280">
        <w:rPr>
          <w:position w:val="-2"/>
          <w:sz w:val="20"/>
          <w:szCs w:val="20"/>
        </w:rPr>
        <w:lastRenderedPageBreak/>
        <w:t xml:space="preserve">Klimatize edilecek mahallerin ısı kazancı hesapları bilgisayar programı ile hazırlanacak, Nisan-Ekim ayları arasında bütün saatler için yükler bulunacaktır. Bütün ısı kazancı hesabı bilgisayar çıktıları uygulama raporu ile birlikte verilecektir. </w:t>
      </w:r>
    </w:p>
    <w:p w14:paraId="03F1015B" w14:textId="77777777" w:rsidR="00C66280" w:rsidRPr="00C66280" w:rsidRDefault="00BD78AB" w:rsidP="00C66280">
      <w:pPr>
        <w:pStyle w:val="ListeParagraf"/>
        <w:numPr>
          <w:ilvl w:val="0"/>
          <w:numId w:val="51"/>
        </w:numPr>
        <w:spacing w:before="120" w:after="120"/>
        <w:jc w:val="both"/>
        <w:rPr>
          <w:position w:val="-2"/>
          <w:sz w:val="20"/>
          <w:szCs w:val="20"/>
        </w:rPr>
      </w:pPr>
      <w:r w:rsidRPr="00C66280">
        <w:rPr>
          <w:position w:val="-2"/>
          <w:sz w:val="20"/>
          <w:szCs w:val="20"/>
        </w:rPr>
        <w:t xml:space="preserve">Cihaz elektrik güçleri ve hangi cihazların yedek enerji sistemine bağlanacağı belirtilecektir. </w:t>
      </w:r>
    </w:p>
    <w:p w14:paraId="4FCDA8AB" w14:textId="77777777" w:rsidR="00C66280" w:rsidRPr="00C66280" w:rsidRDefault="00BD78AB" w:rsidP="00C66280">
      <w:pPr>
        <w:pStyle w:val="ListeParagraf"/>
        <w:numPr>
          <w:ilvl w:val="0"/>
          <w:numId w:val="51"/>
        </w:numPr>
        <w:spacing w:before="120" w:after="120"/>
        <w:jc w:val="both"/>
        <w:rPr>
          <w:position w:val="-2"/>
          <w:sz w:val="20"/>
          <w:szCs w:val="20"/>
        </w:rPr>
      </w:pPr>
      <w:r w:rsidRPr="00C66280">
        <w:rPr>
          <w:position w:val="-2"/>
          <w:sz w:val="20"/>
          <w:szCs w:val="20"/>
        </w:rPr>
        <w:t xml:space="preserve">Isı kayıp ve kazançlarını belirlemek üzere tesisatta kullanılacak </w:t>
      </w:r>
      <w:proofErr w:type="gramStart"/>
      <w:r w:rsidRPr="00C66280">
        <w:rPr>
          <w:position w:val="-2"/>
          <w:sz w:val="20"/>
          <w:szCs w:val="20"/>
        </w:rPr>
        <w:t>izolasyon</w:t>
      </w:r>
      <w:proofErr w:type="gramEnd"/>
      <w:r w:rsidRPr="00C66280">
        <w:rPr>
          <w:position w:val="-2"/>
          <w:sz w:val="20"/>
          <w:szCs w:val="20"/>
        </w:rPr>
        <w:t xml:space="preserve"> maddelerinin ölçüleri ve uygulanacağı yeri gösteren açıklayıcı bilgiler tablo halinde verilecektir. </w:t>
      </w:r>
    </w:p>
    <w:p w14:paraId="1FCC9332" w14:textId="77777777" w:rsidR="00C66280" w:rsidRPr="00C66280" w:rsidRDefault="00BD78AB" w:rsidP="00C66280">
      <w:pPr>
        <w:pStyle w:val="ListeParagraf"/>
        <w:numPr>
          <w:ilvl w:val="0"/>
          <w:numId w:val="51"/>
        </w:numPr>
        <w:spacing w:before="120" w:after="120"/>
        <w:jc w:val="both"/>
        <w:rPr>
          <w:position w:val="-2"/>
          <w:sz w:val="20"/>
          <w:szCs w:val="20"/>
        </w:rPr>
      </w:pPr>
      <w:r w:rsidRPr="00C66280">
        <w:rPr>
          <w:position w:val="-2"/>
          <w:sz w:val="20"/>
          <w:szCs w:val="20"/>
        </w:rPr>
        <w:t>Otomatik kontrol mantığı senaryolarla izah edilecek, tesisat ve kullanılacak cihazlar tanıtılacak ve özellikleri açıklanacaktır. Dü</w:t>
      </w:r>
      <w:r w:rsidR="00C66280" w:rsidRPr="00C66280">
        <w:rPr>
          <w:position w:val="-2"/>
          <w:sz w:val="20"/>
          <w:szCs w:val="20"/>
        </w:rPr>
        <w:t>ş</w:t>
      </w:r>
      <w:r w:rsidRPr="00C66280">
        <w:rPr>
          <w:position w:val="-2"/>
          <w:sz w:val="20"/>
          <w:szCs w:val="20"/>
        </w:rPr>
        <w:t>ünülen sistemler Otomasyon Tasarım grubuna anla</w:t>
      </w:r>
      <w:r w:rsidR="00C66280" w:rsidRPr="00C66280">
        <w:rPr>
          <w:position w:val="-2"/>
          <w:sz w:val="20"/>
          <w:szCs w:val="20"/>
        </w:rPr>
        <w:t>ş</w:t>
      </w:r>
      <w:r w:rsidRPr="00C66280">
        <w:rPr>
          <w:position w:val="-2"/>
          <w:sz w:val="20"/>
          <w:szCs w:val="20"/>
        </w:rPr>
        <w:t xml:space="preserve">ılır biçimde aktarılacaktır. </w:t>
      </w:r>
    </w:p>
    <w:p w14:paraId="0637AE4C" w14:textId="77777777" w:rsidR="00C66280" w:rsidRPr="00C66280" w:rsidRDefault="00BD78AB" w:rsidP="00C66280">
      <w:pPr>
        <w:pStyle w:val="ListeParagraf"/>
        <w:numPr>
          <w:ilvl w:val="0"/>
          <w:numId w:val="51"/>
        </w:numPr>
        <w:spacing w:before="120" w:after="120"/>
        <w:jc w:val="both"/>
        <w:rPr>
          <w:position w:val="-2"/>
          <w:sz w:val="20"/>
          <w:szCs w:val="20"/>
        </w:rPr>
      </w:pPr>
      <w:r w:rsidRPr="00C66280">
        <w:rPr>
          <w:position w:val="-2"/>
          <w:sz w:val="20"/>
          <w:szCs w:val="20"/>
        </w:rPr>
        <w:t xml:space="preserve">Tüm boru ve kanal hesapları ile mahal hava debileri tabloları ayrıntılı olarak verilecektir. </w:t>
      </w:r>
    </w:p>
    <w:p w14:paraId="212657E1" w14:textId="77777777" w:rsidR="00C66280" w:rsidRPr="00C66280" w:rsidRDefault="00BD78AB" w:rsidP="00C66280">
      <w:pPr>
        <w:pStyle w:val="ListeParagraf"/>
        <w:numPr>
          <w:ilvl w:val="0"/>
          <w:numId w:val="51"/>
        </w:numPr>
        <w:spacing w:before="120" w:after="120"/>
        <w:jc w:val="both"/>
        <w:rPr>
          <w:position w:val="-2"/>
          <w:sz w:val="20"/>
          <w:szCs w:val="20"/>
        </w:rPr>
      </w:pPr>
      <w:r w:rsidRPr="00C66280">
        <w:rPr>
          <w:position w:val="-2"/>
          <w:sz w:val="20"/>
          <w:szCs w:val="20"/>
        </w:rPr>
        <w:t xml:space="preserve">Boru ve kanal hesapları, balans vanası-otomatik vana vb. seçimleri de tablolar halinde verilecektir. </w:t>
      </w:r>
    </w:p>
    <w:p w14:paraId="5706040A" w14:textId="77777777" w:rsidR="00BD78AB" w:rsidRPr="00C66280" w:rsidRDefault="00BD78AB" w:rsidP="00C66280">
      <w:pPr>
        <w:pStyle w:val="ListeParagraf"/>
        <w:numPr>
          <w:ilvl w:val="0"/>
          <w:numId w:val="51"/>
        </w:numPr>
        <w:spacing w:before="120" w:after="120"/>
        <w:jc w:val="both"/>
        <w:rPr>
          <w:position w:val="-2"/>
          <w:sz w:val="20"/>
          <w:szCs w:val="20"/>
        </w:rPr>
      </w:pPr>
      <w:r w:rsidRPr="00C66280">
        <w:rPr>
          <w:position w:val="-2"/>
          <w:sz w:val="20"/>
          <w:szCs w:val="20"/>
        </w:rPr>
        <w:t>Projede kullanılan tüm tesisat ve seçilen tüm cihazların dayandırıldığı hesaplar Sözle</w:t>
      </w:r>
      <w:r w:rsidR="00C66280" w:rsidRPr="00C66280">
        <w:rPr>
          <w:position w:val="-2"/>
          <w:sz w:val="20"/>
          <w:szCs w:val="20"/>
        </w:rPr>
        <w:t>ş</w:t>
      </w:r>
      <w:r w:rsidRPr="00C66280">
        <w:rPr>
          <w:position w:val="-2"/>
          <w:sz w:val="20"/>
          <w:szCs w:val="20"/>
        </w:rPr>
        <w:t xml:space="preserve">me </w:t>
      </w:r>
      <w:r w:rsidR="00C66280" w:rsidRPr="00C66280">
        <w:rPr>
          <w:position w:val="-2"/>
          <w:sz w:val="20"/>
          <w:szCs w:val="20"/>
        </w:rPr>
        <w:t>Makamına</w:t>
      </w:r>
      <w:r w:rsidRPr="00C66280">
        <w:rPr>
          <w:position w:val="-2"/>
          <w:sz w:val="20"/>
          <w:szCs w:val="20"/>
        </w:rPr>
        <w:t xml:space="preserve"> sunulacak, hiçbir sistem-cihaz seçimi dayanaksız bırakılmayacaktır.</w:t>
      </w:r>
    </w:p>
    <w:p w14:paraId="1CD5E168" w14:textId="77777777" w:rsidR="00BD78AB" w:rsidRPr="00C66280" w:rsidRDefault="00BD78AB" w:rsidP="00BD78AB">
      <w:pPr>
        <w:spacing w:before="120" w:after="120"/>
        <w:jc w:val="both"/>
        <w:rPr>
          <w:b/>
          <w:position w:val="-2"/>
          <w:sz w:val="20"/>
          <w:szCs w:val="20"/>
        </w:rPr>
      </w:pPr>
      <w:r w:rsidRPr="00C66280">
        <w:rPr>
          <w:b/>
          <w:position w:val="-2"/>
          <w:sz w:val="20"/>
          <w:szCs w:val="20"/>
        </w:rPr>
        <w:t>3.2.4.3.4. Uygulama Çizimleri</w:t>
      </w:r>
    </w:p>
    <w:p w14:paraId="54350A3A" w14:textId="77777777" w:rsidR="00C66280" w:rsidRPr="00C66280" w:rsidRDefault="00BD78AB" w:rsidP="00C66280">
      <w:pPr>
        <w:pStyle w:val="ListeParagraf"/>
        <w:numPr>
          <w:ilvl w:val="0"/>
          <w:numId w:val="52"/>
        </w:numPr>
        <w:spacing w:before="120" w:after="120"/>
        <w:jc w:val="both"/>
        <w:rPr>
          <w:position w:val="-2"/>
          <w:sz w:val="20"/>
          <w:szCs w:val="20"/>
        </w:rPr>
      </w:pPr>
      <w:r w:rsidRPr="00C66280">
        <w:rPr>
          <w:position w:val="-2"/>
          <w:sz w:val="20"/>
          <w:szCs w:val="20"/>
        </w:rPr>
        <w:t>Mekanik ve Sıhhi Tesisat grup paftalarının ilk paftaları “Cihaz-Lejant-Notlar” paftası olacak ve bu paftalarda seçilmi</w:t>
      </w:r>
      <w:r w:rsidR="00C66280" w:rsidRPr="00C66280">
        <w:rPr>
          <w:position w:val="-2"/>
          <w:sz w:val="20"/>
          <w:szCs w:val="20"/>
        </w:rPr>
        <w:t>ş</w:t>
      </w:r>
      <w:r w:rsidRPr="00C66280">
        <w:rPr>
          <w:position w:val="-2"/>
          <w:sz w:val="20"/>
          <w:szCs w:val="20"/>
        </w:rPr>
        <w:t xml:space="preserve"> tüm cihazların isimleri, konumları, kapasiteleri, çalı</w:t>
      </w:r>
      <w:r w:rsidR="00C66280" w:rsidRPr="00C66280">
        <w:rPr>
          <w:position w:val="-2"/>
          <w:sz w:val="20"/>
          <w:szCs w:val="20"/>
        </w:rPr>
        <w:t>ş</w:t>
      </w:r>
      <w:r w:rsidRPr="00C66280">
        <w:rPr>
          <w:position w:val="-2"/>
          <w:sz w:val="20"/>
          <w:szCs w:val="20"/>
        </w:rPr>
        <w:t>ma ko</w:t>
      </w:r>
      <w:r w:rsidR="00C66280" w:rsidRPr="00C66280">
        <w:rPr>
          <w:position w:val="-2"/>
          <w:sz w:val="20"/>
          <w:szCs w:val="20"/>
        </w:rPr>
        <w:t>ş</w:t>
      </w:r>
      <w:r w:rsidRPr="00C66280">
        <w:rPr>
          <w:position w:val="-2"/>
          <w:sz w:val="20"/>
          <w:szCs w:val="20"/>
        </w:rPr>
        <w:t xml:space="preserve">ulları, elektrik güçleri ve diğer özellikleri tablolar halinde belirtilecektir. Notlar kapsamında ise teknik Şartnamelerde açıklanamayan, örneğin hangi tesisatın nerede ve nasıl yapılması gerektiğini açıklayan genel notlar bulunacaktır. Diğer paftalara cihaz kapasiteleri vb. yazılmayacaktır, bunlar üzerinde ancak cihaz çizimleri ve numaraları (veya </w:t>
      </w:r>
      <w:proofErr w:type="spellStart"/>
      <w:r w:rsidRPr="00C66280">
        <w:rPr>
          <w:position w:val="-2"/>
          <w:sz w:val="20"/>
          <w:szCs w:val="20"/>
        </w:rPr>
        <w:t>notasyonları</w:t>
      </w:r>
      <w:proofErr w:type="spellEnd"/>
      <w:r w:rsidRPr="00C66280">
        <w:rPr>
          <w:position w:val="-2"/>
          <w:sz w:val="20"/>
          <w:szCs w:val="20"/>
        </w:rPr>
        <w:t>) bulunacaktır. Birinci paftalardan sonra sırasıyla kat planları, kolon Şemaları ve varsa diğer Şemalar yer alacaktır. Detay paftaları a</w:t>
      </w:r>
      <w:r w:rsidR="00C66280" w:rsidRPr="00C66280">
        <w:rPr>
          <w:position w:val="-2"/>
          <w:sz w:val="20"/>
          <w:szCs w:val="20"/>
        </w:rPr>
        <w:t>ş</w:t>
      </w:r>
      <w:r w:rsidRPr="00C66280">
        <w:rPr>
          <w:position w:val="-2"/>
          <w:sz w:val="20"/>
          <w:szCs w:val="20"/>
        </w:rPr>
        <w:t xml:space="preserve">ağıda anlatıldığı gibi ayrıca düzenlenecektir. </w:t>
      </w:r>
    </w:p>
    <w:p w14:paraId="11D63CCC" w14:textId="77777777" w:rsidR="00C66280" w:rsidRPr="00C66280" w:rsidRDefault="00BD78AB" w:rsidP="00C66280">
      <w:pPr>
        <w:pStyle w:val="ListeParagraf"/>
        <w:numPr>
          <w:ilvl w:val="0"/>
          <w:numId w:val="52"/>
        </w:numPr>
        <w:spacing w:before="120" w:after="120"/>
        <w:jc w:val="both"/>
        <w:rPr>
          <w:position w:val="-2"/>
          <w:sz w:val="20"/>
          <w:szCs w:val="20"/>
        </w:rPr>
      </w:pPr>
      <w:r w:rsidRPr="00C66280">
        <w:rPr>
          <w:position w:val="-2"/>
          <w:sz w:val="20"/>
          <w:szCs w:val="20"/>
        </w:rPr>
        <w:t xml:space="preserve">Mekanik planlarda mahallere oda numaraları-isimleri-sıcaklıkları yazılacak, sıhhi tesisat planlarında ise sadece mahal isimleri bulunacaktır. </w:t>
      </w:r>
    </w:p>
    <w:p w14:paraId="62E71CE6" w14:textId="77777777" w:rsidR="00BD78AB" w:rsidRPr="00C66280" w:rsidRDefault="00BD78AB" w:rsidP="00C66280">
      <w:pPr>
        <w:pStyle w:val="ListeParagraf"/>
        <w:numPr>
          <w:ilvl w:val="0"/>
          <w:numId w:val="52"/>
        </w:numPr>
        <w:spacing w:before="120" w:after="120"/>
        <w:jc w:val="both"/>
        <w:rPr>
          <w:position w:val="-2"/>
          <w:sz w:val="20"/>
          <w:szCs w:val="20"/>
        </w:rPr>
      </w:pPr>
      <w:r w:rsidRPr="00C66280">
        <w:rPr>
          <w:position w:val="-2"/>
          <w:sz w:val="20"/>
          <w:szCs w:val="20"/>
        </w:rPr>
        <w:t>Mimari uygulama projeleri 1/100 olarak kabul edilmi</w:t>
      </w:r>
      <w:r w:rsidR="00C66280" w:rsidRPr="00C66280">
        <w:rPr>
          <w:position w:val="-2"/>
          <w:sz w:val="20"/>
          <w:szCs w:val="20"/>
        </w:rPr>
        <w:t>ş</w:t>
      </w:r>
      <w:r w:rsidRPr="00C66280">
        <w:rPr>
          <w:position w:val="-2"/>
          <w:sz w:val="20"/>
          <w:szCs w:val="20"/>
        </w:rPr>
        <w:t>se mekanik tesisatı anla</w:t>
      </w:r>
      <w:r w:rsidR="00C66280" w:rsidRPr="00C66280">
        <w:rPr>
          <w:position w:val="-2"/>
          <w:sz w:val="20"/>
          <w:szCs w:val="20"/>
        </w:rPr>
        <w:t>ş</w:t>
      </w:r>
      <w:r w:rsidRPr="00C66280">
        <w:rPr>
          <w:position w:val="-2"/>
          <w:sz w:val="20"/>
          <w:szCs w:val="20"/>
        </w:rPr>
        <w:t>ılır hale getirmek üzere gereken çalı</w:t>
      </w:r>
      <w:r w:rsidR="00C66280" w:rsidRPr="00C66280">
        <w:rPr>
          <w:position w:val="-2"/>
          <w:sz w:val="20"/>
          <w:szCs w:val="20"/>
        </w:rPr>
        <w:t>ş</w:t>
      </w:r>
      <w:r w:rsidRPr="00C66280">
        <w:rPr>
          <w:position w:val="-2"/>
          <w:sz w:val="20"/>
          <w:szCs w:val="20"/>
        </w:rPr>
        <w:t>malar yapılarak mekanik tesisat uygulama projeleri de aynı ölçekli çizilebilir. Tip katlar anla</w:t>
      </w:r>
      <w:r w:rsidR="00C66280" w:rsidRPr="00C66280">
        <w:rPr>
          <w:position w:val="-2"/>
          <w:sz w:val="20"/>
          <w:szCs w:val="20"/>
        </w:rPr>
        <w:t>ş</w:t>
      </w:r>
      <w:r w:rsidRPr="00C66280">
        <w:rPr>
          <w:position w:val="-2"/>
          <w:sz w:val="20"/>
          <w:szCs w:val="20"/>
        </w:rPr>
        <w:t>ılır Şekilde aynı kat planında gösterilebilir. Geni</w:t>
      </w:r>
      <w:r w:rsidR="00C66280" w:rsidRPr="00C66280">
        <w:rPr>
          <w:position w:val="-2"/>
          <w:sz w:val="20"/>
          <w:szCs w:val="20"/>
        </w:rPr>
        <w:t>ş</w:t>
      </w:r>
      <w:r w:rsidRPr="00C66280">
        <w:rPr>
          <w:position w:val="-2"/>
          <w:sz w:val="20"/>
          <w:szCs w:val="20"/>
        </w:rPr>
        <w:t xml:space="preserve"> bir katın ufak bir kısmında tesisat elemanları var, diğer kısmında hiç yoksa konumu belirtildikten sonra tesisat bulunan kısım kısmi olarak daha büyük ölçekte çizilebilir. Havalandırma tesisatı kolon Şemaları perspektif olarak çizilir ve her parçada hava debisi ile kanal boyutları gösterilir. Otomatik kontrol Şemaları ve/veya senaryoları, Otomasyon Tasarım grubu çalı</w:t>
      </w:r>
      <w:r w:rsidR="00C66280" w:rsidRPr="00C66280">
        <w:rPr>
          <w:position w:val="-2"/>
          <w:sz w:val="20"/>
          <w:szCs w:val="20"/>
        </w:rPr>
        <w:t>ş</w:t>
      </w:r>
      <w:r w:rsidRPr="00C66280">
        <w:rPr>
          <w:position w:val="-2"/>
          <w:sz w:val="20"/>
          <w:szCs w:val="20"/>
        </w:rPr>
        <w:t>maları için gerekirse hazırlanır.</w:t>
      </w:r>
    </w:p>
    <w:p w14:paraId="574C85A2" w14:textId="77777777" w:rsidR="00BD78AB" w:rsidRPr="00C66280" w:rsidRDefault="00BD78AB" w:rsidP="00BD78AB">
      <w:pPr>
        <w:spacing w:before="120" w:after="120"/>
        <w:jc w:val="both"/>
        <w:rPr>
          <w:b/>
          <w:position w:val="-2"/>
          <w:sz w:val="20"/>
          <w:szCs w:val="20"/>
        </w:rPr>
      </w:pPr>
      <w:r w:rsidRPr="00C66280">
        <w:rPr>
          <w:b/>
          <w:position w:val="-2"/>
          <w:sz w:val="20"/>
          <w:szCs w:val="20"/>
        </w:rPr>
        <w:t>3.2.4.3.5. Detay Çizimleri</w:t>
      </w:r>
    </w:p>
    <w:p w14:paraId="2DAF8F24" w14:textId="77777777" w:rsidR="00C66280" w:rsidRPr="00C66280" w:rsidRDefault="00BD78AB" w:rsidP="00C66280">
      <w:pPr>
        <w:pStyle w:val="ListeParagraf"/>
        <w:numPr>
          <w:ilvl w:val="0"/>
          <w:numId w:val="53"/>
        </w:numPr>
        <w:spacing w:before="120" w:after="120"/>
        <w:jc w:val="both"/>
        <w:rPr>
          <w:position w:val="-2"/>
          <w:sz w:val="20"/>
          <w:szCs w:val="20"/>
        </w:rPr>
      </w:pPr>
      <w:r w:rsidRPr="00C66280">
        <w:rPr>
          <w:position w:val="-2"/>
          <w:sz w:val="20"/>
          <w:szCs w:val="20"/>
        </w:rPr>
        <w:t>Detay paftalarında mekanik (HVAC; ısıtma, havalandırma, klima) ve sıhhi tesisat tip detayları verilecek, Sözle</w:t>
      </w:r>
      <w:r w:rsidR="00C66280" w:rsidRPr="00C66280">
        <w:rPr>
          <w:position w:val="-2"/>
          <w:sz w:val="20"/>
          <w:szCs w:val="20"/>
        </w:rPr>
        <w:t>ş</w:t>
      </w:r>
      <w:r w:rsidRPr="00C66280">
        <w:rPr>
          <w:position w:val="-2"/>
          <w:sz w:val="20"/>
          <w:szCs w:val="20"/>
        </w:rPr>
        <w:t xml:space="preserve">me </w:t>
      </w:r>
      <w:proofErr w:type="spellStart"/>
      <w:r w:rsidRPr="00C66280">
        <w:rPr>
          <w:position w:val="-2"/>
          <w:sz w:val="20"/>
          <w:szCs w:val="20"/>
        </w:rPr>
        <w:t>Makamı</w:t>
      </w:r>
      <w:r w:rsidR="00C66280" w:rsidRPr="00C66280">
        <w:rPr>
          <w:position w:val="-2"/>
          <w:sz w:val="20"/>
          <w:szCs w:val="20"/>
        </w:rPr>
        <w:t>’</w:t>
      </w:r>
      <w:r w:rsidRPr="00C66280">
        <w:rPr>
          <w:position w:val="-2"/>
          <w:sz w:val="20"/>
          <w:szCs w:val="20"/>
        </w:rPr>
        <w:t>nın</w:t>
      </w:r>
      <w:proofErr w:type="spellEnd"/>
      <w:r w:rsidRPr="00C66280">
        <w:rPr>
          <w:position w:val="-2"/>
          <w:sz w:val="20"/>
          <w:szCs w:val="20"/>
        </w:rPr>
        <w:t xml:space="preserve"> istekleri </w:t>
      </w:r>
      <w:r w:rsidR="00C66280" w:rsidRPr="00C66280">
        <w:rPr>
          <w:position w:val="-2"/>
          <w:sz w:val="20"/>
          <w:szCs w:val="20"/>
        </w:rPr>
        <w:t>göz önüne</w:t>
      </w:r>
      <w:r w:rsidRPr="00C66280">
        <w:rPr>
          <w:position w:val="-2"/>
          <w:sz w:val="20"/>
          <w:szCs w:val="20"/>
        </w:rPr>
        <w:t xml:space="preserve"> alınarak ilave notlar, kesit vb. ile destek gösterimleri yapılacaktır. Mekanik tesisat detayları genellikle ölçeksiz ve tip detaylar Şeklinde düzenlenecektir. </w:t>
      </w:r>
    </w:p>
    <w:p w14:paraId="43131226" w14:textId="77777777" w:rsidR="00BD78AB" w:rsidRPr="00C66280" w:rsidRDefault="00BD78AB" w:rsidP="00C66280">
      <w:pPr>
        <w:pStyle w:val="ListeParagraf"/>
        <w:numPr>
          <w:ilvl w:val="0"/>
          <w:numId w:val="53"/>
        </w:numPr>
        <w:spacing w:before="120" w:after="120"/>
        <w:jc w:val="both"/>
        <w:rPr>
          <w:position w:val="-2"/>
          <w:sz w:val="20"/>
          <w:szCs w:val="20"/>
        </w:rPr>
      </w:pPr>
      <w:r w:rsidRPr="00C66280">
        <w:rPr>
          <w:position w:val="-2"/>
          <w:sz w:val="20"/>
          <w:szCs w:val="20"/>
        </w:rPr>
        <w:t>Detaylar arasında imalat projelerine yer verilmez. Bunlar in</w:t>
      </w:r>
      <w:r w:rsidR="00C66280" w:rsidRPr="00C66280">
        <w:rPr>
          <w:position w:val="-2"/>
          <w:sz w:val="20"/>
          <w:szCs w:val="20"/>
        </w:rPr>
        <w:t>ş</w:t>
      </w:r>
      <w:r w:rsidRPr="00C66280">
        <w:rPr>
          <w:position w:val="-2"/>
          <w:sz w:val="20"/>
          <w:szCs w:val="20"/>
        </w:rPr>
        <w:t>aat yapımı sırasında markalar kesinle</w:t>
      </w:r>
      <w:r w:rsidR="00C66280" w:rsidRPr="00C66280">
        <w:rPr>
          <w:position w:val="-2"/>
          <w:sz w:val="20"/>
          <w:szCs w:val="20"/>
        </w:rPr>
        <w:t>ş</w:t>
      </w:r>
      <w:r w:rsidRPr="00C66280">
        <w:rPr>
          <w:position w:val="-2"/>
          <w:sz w:val="20"/>
          <w:szCs w:val="20"/>
        </w:rPr>
        <w:t>tikten sonra, yapım yüklenicisinden Şantiye çizimleri (</w:t>
      </w:r>
      <w:proofErr w:type="spellStart"/>
      <w:r w:rsidRPr="00C66280">
        <w:rPr>
          <w:position w:val="-2"/>
          <w:sz w:val="20"/>
          <w:szCs w:val="20"/>
        </w:rPr>
        <w:t>shop</w:t>
      </w:r>
      <w:proofErr w:type="spellEnd"/>
      <w:r w:rsidRPr="00C66280">
        <w:rPr>
          <w:position w:val="-2"/>
          <w:sz w:val="20"/>
          <w:szCs w:val="20"/>
        </w:rPr>
        <w:t xml:space="preserve"> </w:t>
      </w:r>
      <w:proofErr w:type="spellStart"/>
      <w:r w:rsidRPr="00C66280">
        <w:rPr>
          <w:position w:val="-2"/>
          <w:sz w:val="20"/>
          <w:szCs w:val="20"/>
        </w:rPr>
        <w:t>drawings</w:t>
      </w:r>
      <w:proofErr w:type="spellEnd"/>
      <w:r w:rsidRPr="00C66280">
        <w:rPr>
          <w:position w:val="-2"/>
          <w:sz w:val="20"/>
          <w:szCs w:val="20"/>
        </w:rPr>
        <w:t>) kapsamında istenecektir.</w:t>
      </w:r>
    </w:p>
    <w:p w14:paraId="4DAC0CE0" w14:textId="77777777" w:rsidR="00BD78AB" w:rsidRPr="00C66280" w:rsidRDefault="00BD78AB" w:rsidP="00BD78AB">
      <w:pPr>
        <w:spacing w:before="120" w:after="120"/>
        <w:jc w:val="both"/>
        <w:rPr>
          <w:b/>
          <w:position w:val="-2"/>
          <w:sz w:val="20"/>
          <w:szCs w:val="20"/>
        </w:rPr>
      </w:pPr>
      <w:r w:rsidRPr="00C66280">
        <w:rPr>
          <w:b/>
          <w:position w:val="-2"/>
          <w:sz w:val="20"/>
          <w:szCs w:val="20"/>
        </w:rPr>
        <w:t>3.2.4.4. Elektrik Mühendisliği</w:t>
      </w:r>
    </w:p>
    <w:p w14:paraId="5C76DBBE" w14:textId="77777777" w:rsidR="00C66280" w:rsidRPr="00C66280" w:rsidRDefault="00BD78AB" w:rsidP="00C66280">
      <w:pPr>
        <w:pStyle w:val="ListeParagraf"/>
        <w:numPr>
          <w:ilvl w:val="0"/>
          <w:numId w:val="54"/>
        </w:numPr>
        <w:spacing w:before="120" w:after="120"/>
        <w:jc w:val="both"/>
        <w:rPr>
          <w:position w:val="-2"/>
          <w:sz w:val="20"/>
          <w:szCs w:val="20"/>
        </w:rPr>
      </w:pPr>
      <w:r w:rsidRPr="00C66280">
        <w:rPr>
          <w:position w:val="-2"/>
          <w:sz w:val="20"/>
          <w:szCs w:val="20"/>
        </w:rPr>
        <w:t>Elektrik uygulama projeleri, kuvvetli ve zayıf akım tesisatının uygulanmasıyla ilgili bütün hususları, yapılacak özel imalatlarla ilgili tip detay resimlerini ve i</w:t>
      </w:r>
      <w:r w:rsidR="00C66280" w:rsidRPr="00C66280">
        <w:rPr>
          <w:position w:val="-2"/>
          <w:sz w:val="20"/>
          <w:szCs w:val="20"/>
        </w:rPr>
        <w:t>ş</w:t>
      </w:r>
      <w:r w:rsidRPr="00C66280">
        <w:rPr>
          <w:position w:val="-2"/>
          <w:sz w:val="20"/>
          <w:szCs w:val="20"/>
        </w:rPr>
        <w:t>in tam ve çalı</w:t>
      </w:r>
      <w:r w:rsidR="00C66280" w:rsidRPr="00C66280">
        <w:rPr>
          <w:position w:val="-2"/>
          <w:sz w:val="20"/>
          <w:szCs w:val="20"/>
        </w:rPr>
        <w:t>ş</w:t>
      </w:r>
      <w:r w:rsidRPr="00C66280">
        <w:rPr>
          <w:position w:val="-2"/>
          <w:sz w:val="20"/>
          <w:szCs w:val="20"/>
        </w:rPr>
        <w:t xml:space="preserve">ır </w:t>
      </w:r>
      <w:r w:rsidR="00C66280" w:rsidRPr="00C66280">
        <w:rPr>
          <w:position w:val="-2"/>
          <w:sz w:val="20"/>
          <w:szCs w:val="20"/>
        </w:rPr>
        <w:t>ş</w:t>
      </w:r>
      <w:r w:rsidRPr="00C66280">
        <w:rPr>
          <w:position w:val="-2"/>
          <w:sz w:val="20"/>
          <w:szCs w:val="20"/>
        </w:rPr>
        <w:t xml:space="preserve">ekilde teslim edilebilmesi için gerekli tüm hususları kapsamalıdır. </w:t>
      </w:r>
    </w:p>
    <w:p w14:paraId="56D8F737" w14:textId="77777777" w:rsidR="00C66280" w:rsidRPr="00C66280" w:rsidRDefault="00BD78AB" w:rsidP="00C66280">
      <w:pPr>
        <w:pStyle w:val="ListeParagraf"/>
        <w:numPr>
          <w:ilvl w:val="0"/>
          <w:numId w:val="54"/>
        </w:numPr>
        <w:spacing w:before="120" w:after="120"/>
        <w:jc w:val="both"/>
        <w:rPr>
          <w:position w:val="-2"/>
          <w:sz w:val="20"/>
          <w:szCs w:val="20"/>
        </w:rPr>
      </w:pPr>
      <w:r w:rsidRPr="00C66280">
        <w:rPr>
          <w:position w:val="-2"/>
          <w:sz w:val="20"/>
          <w:szCs w:val="20"/>
        </w:rPr>
        <w:t xml:space="preserve">Elektrik uygulama projesinde, uygulama projesi raporu, planlar ve tip detaylar bulunacaktır. </w:t>
      </w:r>
    </w:p>
    <w:p w14:paraId="5C90E819" w14:textId="77777777" w:rsidR="00BD78AB" w:rsidRPr="00C66280" w:rsidRDefault="00BD78AB" w:rsidP="00C66280">
      <w:pPr>
        <w:pStyle w:val="ListeParagraf"/>
        <w:numPr>
          <w:ilvl w:val="0"/>
          <w:numId w:val="54"/>
        </w:numPr>
        <w:spacing w:before="120" w:after="120"/>
        <w:jc w:val="both"/>
        <w:rPr>
          <w:position w:val="-2"/>
          <w:sz w:val="20"/>
          <w:szCs w:val="20"/>
        </w:rPr>
      </w:pPr>
      <w:r w:rsidRPr="00C66280">
        <w:rPr>
          <w:position w:val="-2"/>
          <w:sz w:val="20"/>
          <w:szCs w:val="20"/>
        </w:rPr>
        <w:t xml:space="preserve">Yedek Güç Tesisatı, Reaktif Güç </w:t>
      </w:r>
      <w:proofErr w:type="spellStart"/>
      <w:r w:rsidRPr="00C66280">
        <w:rPr>
          <w:position w:val="-2"/>
          <w:sz w:val="20"/>
          <w:szCs w:val="20"/>
        </w:rPr>
        <w:t>Kompanzasyon</w:t>
      </w:r>
      <w:proofErr w:type="spellEnd"/>
      <w:r w:rsidRPr="00C66280">
        <w:rPr>
          <w:position w:val="-2"/>
          <w:sz w:val="20"/>
          <w:szCs w:val="20"/>
        </w:rPr>
        <w:t xml:space="preserve"> Tesisatı, Topraklama tesisatı, Yıldırımdan Korunma Tesisatı, Kesintisiz Güç Kaynağı Tesisatları ile ilgili projeyle adapte olmu</w:t>
      </w:r>
      <w:r w:rsidR="00C66280" w:rsidRPr="00C66280">
        <w:rPr>
          <w:position w:val="-2"/>
          <w:sz w:val="20"/>
          <w:szCs w:val="20"/>
        </w:rPr>
        <w:t>ş</w:t>
      </w:r>
      <w:r w:rsidRPr="00C66280">
        <w:rPr>
          <w:position w:val="-2"/>
          <w:sz w:val="20"/>
          <w:szCs w:val="20"/>
        </w:rPr>
        <w:t xml:space="preserve"> yürürlükteki Standart ve Yönetmeliklere göre çizim ve hesaplarının verilmesi istenecektir.</w:t>
      </w:r>
    </w:p>
    <w:p w14:paraId="3E24EF3C" w14:textId="77777777" w:rsidR="00BD78AB" w:rsidRPr="00C66280" w:rsidRDefault="00BD78AB" w:rsidP="00BD78AB">
      <w:pPr>
        <w:spacing w:before="120" w:after="120"/>
        <w:jc w:val="both"/>
        <w:rPr>
          <w:b/>
          <w:position w:val="-2"/>
          <w:sz w:val="20"/>
          <w:szCs w:val="20"/>
        </w:rPr>
      </w:pPr>
      <w:r w:rsidRPr="00C66280">
        <w:rPr>
          <w:b/>
          <w:position w:val="-2"/>
          <w:sz w:val="20"/>
          <w:szCs w:val="20"/>
        </w:rPr>
        <w:t>3.2.4.4.1. Rapor</w:t>
      </w:r>
    </w:p>
    <w:p w14:paraId="29FA96B5" w14:textId="77777777" w:rsidR="00BD78AB" w:rsidRPr="00BD78AB" w:rsidRDefault="00BD78AB" w:rsidP="00BD78AB">
      <w:pPr>
        <w:spacing w:before="120" w:after="120"/>
        <w:jc w:val="both"/>
        <w:rPr>
          <w:position w:val="-2"/>
          <w:sz w:val="20"/>
          <w:szCs w:val="20"/>
        </w:rPr>
      </w:pPr>
      <w:r w:rsidRPr="00BD78AB">
        <w:rPr>
          <w:position w:val="-2"/>
          <w:sz w:val="20"/>
          <w:szCs w:val="20"/>
        </w:rPr>
        <w:t xml:space="preserve">Bu rapor kesin proje raporuna ilave yeni bilgilerle birlikte tasdikli kesin proje ve raporunda belirtilen tüm hususları kapsar. Ayrıca bu raporda kolon kesit hesapları için </w:t>
      </w:r>
      <w:proofErr w:type="spellStart"/>
      <w:r w:rsidRPr="00BD78AB">
        <w:rPr>
          <w:position w:val="-2"/>
          <w:sz w:val="20"/>
          <w:szCs w:val="20"/>
        </w:rPr>
        <w:t>diversite</w:t>
      </w:r>
      <w:proofErr w:type="spellEnd"/>
      <w:r w:rsidRPr="00BD78AB">
        <w:rPr>
          <w:position w:val="-2"/>
          <w:sz w:val="20"/>
          <w:szCs w:val="20"/>
        </w:rPr>
        <w:t xml:space="preserve"> katsayıları seçim gereçleri de belirtilecektir.</w:t>
      </w:r>
    </w:p>
    <w:p w14:paraId="0D74634A" w14:textId="77777777" w:rsidR="00BD78AB" w:rsidRPr="00C66280" w:rsidRDefault="00BD78AB" w:rsidP="00BD78AB">
      <w:pPr>
        <w:spacing w:before="120" w:after="120"/>
        <w:jc w:val="both"/>
        <w:rPr>
          <w:b/>
          <w:position w:val="-2"/>
          <w:sz w:val="20"/>
          <w:szCs w:val="20"/>
        </w:rPr>
      </w:pPr>
      <w:r w:rsidRPr="00C66280">
        <w:rPr>
          <w:b/>
          <w:position w:val="-2"/>
          <w:sz w:val="20"/>
          <w:szCs w:val="20"/>
        </w:rPr>
        <w:t>3.2.4.4.1.1. Uygulama Projeleri</w:t>
      </w:r>
    </w:p>
    <w:p w14:paraId="4511D6F0" w14:textId="77777777" w:rsidR="00BD78AB" w:rsidRPr="00C66280" w:rsidRDefault="00BD78AB" w:rsidP="00BD78AB">
      <w:pPr>
        <w:spacing w:before="120" w:after="120"/>
        <w:jc w:val="both"/>
        <w:rPr>
          <w:b/>
          <w:position w:val="-2"/>
          <w:sz w:val="20"/>
          <w:szCs w:val="20"/>
        </w:rPr>
      </w:pPr>
      <w:r w:rsidRPr="00C66280">
        <w:rPr>
          <w:b/>
          <w:position w:val="-2"/>
          <w:sz w:val="20"/>
          <w:szCs w:val="20"/>
        </w:rPr>
        <w:t>3.2.4.4.1.1.1. Kuvvet Tesisatı</w:t>
      </w:r>
    </w:p>
    <w:p w14:paraId="586F92D9" w14:textId="77777777" w:rsidR="00C66280" w:rsidRPr="00C66280" w:rsidRDefault="00BD78AB" w:rsidP="00C66280">
      <w:pPr>
        <w:pStyle w:val="ListeParagraf"/>
        <w:numPr>
          <w:ilvl w:val="0"/>
          <w:numId w:val="55"/>
        </w:numPr>
        <w:spacing w:before="120" w:after="120"/>
        <w:jc w:val="both"/>
        <w:rPr>
          <w:position w:val="-2"/>
          <w:sz w:val="20"/>
          <w:szCs w:val="20"/>
        </w:rPr>
      </w:pPr>
      <w:r w:rsidRPr="00C66280">
        <w:rPr>
          <w:position w:val="-2"/>
          <w:sz w:val="20"/>
          <w:szCs w:val="20"/>
        </w:rPr>
        <w:t>Seçilmi</w:t>
      </w:r>
      <w:r w:rsidR="00C66280" w:rsidRPr="00C66280">
        <w:rPr>
          <w:position w:val="-2"/>
          <w:sz w:val="20"/>
          <w:szCs w:val="20"/>
        </w:rPr>
        <w:t>ş</w:t>
      </w:r>
      <w:r w:rsidRPr="00C66280">
        <w:rPr>
          <w:position w:val="-2"/>
          <w:sz w:val="20"/>
          <w:szCs w:val="20"/>
        </w:rPr>
        <w:t xml:space="preserve"> sisteme göre kuvvet ve ana dağıtım tesisat planlarının çizilmesi </w:t>
      </w:r>
    </w:p>
    <w:p w14:paraId="4B616A9E" w14:textId="77777777" w:rsidR="00C66280" w:rsidRPr="00C66280" w:rsidRDefault="00BD78AB" w:rsidP="00C66280">
      <w:pPr>
        <w:pStyle w:val="ListeParagraf"/>
        <w:numPr>
          <w:ilvl w:val="0"/>
          <w:numId w:val="55"/>
        </w:numPr>
        <w:spacing w:before="120" w:after="120"/>
        <w:jc w:val="both"/>
        <w:rPr>
          <w:position w:val="-2"/>
          <w:sz w:val="20"/>
          <w:szCs w:val="20"/>
        </w:rPr>
      </w:pPr>
      <w:r w:rsidRPr="00C66280">
        <w:rPr>
          <w:position w:val="-2"/>
          <w:sz w:val="20"/>
          <w:szCs w:val="20"/>
        </w:rPr>
        <w:lastRenderedPageBreak/>
        <w:t>Akım ta</w:t>
      </w:r>
      <w:r w:rsidR="00C66280" w:rsidRPr="00C66280">
        <w:rPr>
          <w:position w:val="-2"/>
          <w:sz w:val="20"/>
          <w:szCs w:val="20"/>
        </w:rPr>
        <w:t>ş</w:t>
      </w:r>
      <w:r w:rsidRPr="00C66280">
        <w:rPr>
          <w:position w:val="-2"/>
          <w:sz w:val="20"/>
          <w:szCs w:val="20"/>
        </w:rPr>
        <w:t xml:space="preserve">ıyıcıların ve kablo yollarının belirlenmesinde elektromanyetik uygunluk (düzeltme faktörü) açısından kritik devrelerin ve </w:t>
      </w:r>
      <w:r w:rsidR="00C66280" w:rsidRPr="00C66280">
        <w:rPr>
          <w:position w:val="-2"/>
          <w:sz w:val="20"/>
          <w:szCs w:val="20"/>
        </w:rPr>
        <w:t>güzergâhların</w:t>
      </w:r>
      <w:r w:rsidRPr="00C66280">
        <w:rPr>
          <w:position w:val="-2"/>
          <w:sz w:val="20"/>
          <w:szCs w:val="20"/>
        </w:rPr>
        <w:t xml:space="preserve"> belirlenmesi bu noktalara dair uyarıların yapılması ve gerekirse detaylandırılması </w:t>
      </w:r>
    </w:p>
    <w:p w14:paraId="73441CCA" w14:textId="77777777" w:rsidR="00C66280" w:rsidRPr="00C66280" w:rsidRDefault="00BD78AB" w:rsidP="00C66280">
      <w:pPr>
        <w:pStyle w:val="ListeParagraf"/>
        <w:numPr>
          <w:ilvl w:val="0"/>
          <w:numId w:val="55"/>
        </w:numPr>
        <w:spacing w:before="120" w:after="120"/>
        <w:jc w:val="both"/>
        <w:rPr>
          <w:position w:val="-2"/>
          <w:sz w:val="20"/>
          <w:szCs w:val="20"/>
        </w:rPr>
      </w:pPr>
      <w:r w:rsidRPr="00C66280">
        <w:rPr>
          <w:position w:val="-2"/>
          <w:sz w:val="20"/>
          <w:szCs w:val="20"/>
        </w:rPr>
        <w:t xml:space="preserve">Alçak gerilim sistemi (kolon) </w:t>
      </w:r>
      <w:r w:rsidR="00C66280" w:rsidRPr="00C66280">
        <w:rPr>
          <w:position w:val="-2"/>
          <w:sz w:val="20"/>
          <w:szCs w:val="20"/>
        </w:rPr>
        <w:t>ş</w:t>
      </w:r>
      <w:r w:rsidRPr="00C66280">
        <w:rPr>
          <w:position w:val="-2"/>
          <w:sz w:val="20"/>
          <w:szCs w:val="20"/>
        </w:rPr>
        <w:t xml:space="preserve">eması, kolon </w:t>
      </w:r>
      <w:r w:rsidR="00C66280" w:rsidRPr="00C66280">
        <w:rPr>
          <w:position w:val="-2"/>
          <w:sz w:val="20"/>
          <w:szCs w:val="20"/>
        </w:rPr>
        <w:t>ş</w:t>
      </w:r>
      <w:r w:rsidRPr="00C66280">
        <w:rPr>
          <w:position w:val="-2"/>
          <w:sz w:val="20"/>
          <w:szCs w:val="20"/>
        </w:rPr>
        <w:t xml:space="preserve">emasında tali tabloların yanında tablo gücü, beslendiği fazın yazılması </w:t>
      </w:r>
    </w:p>
    <w:p w14:paraId="17117915" w14:textId="77777777" w:rsidR="00C66280" w:rsidRPr="00C66280" w:rsidRDefault="00BD78AB" w:rsidP="00C66280">
      <w:pPr>
        <w:pStyle w:val="ListeParagraf"/>
        <w:numPr>
          <w:ilvl w:val="0"/>
          <w:numId w:val="55"/>
        </w:numPr>
        <w:spacing w:before="120" w:after="120"/>
        <w:jc w:val="both"/>
        <w:rPr>
          <w:position w:val="-2"/>
          <w:sz w:val="20"/>
          <w:szCs w:val="20"/>
        </w:rPr>
      </w:pPr>
      <w:r w:rsidRPr="00C66280">
        <w:rPr>
          <w:position w:val="-2"/>
          <w:sz w:val="20"/>
          <w:szCs w:val="20"/>
        </w:rPr>
        <w:t>Elektrik talep (e</w:t>
      </w:r>
      <w:r w:rsidR="00C66280" w:rsidRPr="00C66280">
        <w:rPr>
          <w:position w:val="-2"/>
          <w:sz w:val="20"/>
          <w:szCs w:val="20"/>
        </w:rPr>
        <w:t>ş</w:t>
      </w:r>
      <w:r w:rsidRPr="00C66280">
        <w:rPr>
          <w:position w:val="-2"/>
          <w:sz w:val="20"/>
          <w:szCs w:val="20"/>
        </w:rPr>
        <w:t xml:space="preserve">zamanlı) yük (güç) ihtiyacı hesabının verilmesi </w:t>
      </w:r>
    </w:p>
    <w:p w14:paraId="145ECC4F" w14:textId="77777777" w:rsidR="00C66280" w:rsidRPr="00C66280" w:rsidRDefault="00BD78AB" w:rsidP="00C66280">
      <w:pPr>
        <w:pStyle w:val="ListeParagraf"/>
        <w:numPr>
          <w:ilvl w:val="0"/>
          <w:numId w:val="55"/>
        </w:numPr>
        <w:spacing w:before="120" w:after="120"/>
        <w:jc w:val="both"/>
        <w:rPr>
          <w:position w:val="-2"/>
          <w:sz w:val="20"/>
          <w:szCs w:val="20"/>
        </w:rPr>
      </w:pPr>
      <w:r w:rsidRPr="00C66280">
        <w:rPr>
          <w:position w:val="-2"/>
          <w:sz w:val="20"/>
          <w:szCs w:val="20"/>
        </w:rPr>
        <w:t xml:space="preserve">Bina içi trafo güç hesabı yapılması (Alt yapıya yardım olarak) </w:t>
      </w:r>
    </w:p>
    <w:p w14:paraId="13D0B696" w14:textId="77777777" w:rsidR="00C66280" w:rsidRPr="00C66280" w:rsidRDefault="00C66280" w:rsidP="00C66280">
      <w:pPr>
        <w:pStyle w:val="ListeParagraf"/>
        <w:numPr>
          <w:ilvl w:val="0"/>
          <w:numId w:val="55"/>
        </w:numPr>
        <w:spacing w:before="120" w:after="120"/>
        <w:jc w:val="both"/>
        <w:rPr>
          <w:position w:val="-2"/>
          <w:sz w:val="20"/>
          <w:szCs w:val="20"/>
        </w:rPr>
      </w:pPr>
      <w:r w:rsidRPr="00C66280">
        <w:rPr>
          <w:position w:val="-2"/>
          <w:sz w:val="20"/>
          <w:szCs w:val="20"/>
        </w:rPr>
        <w:t>İletken</w:t>
      </w:r>
      <w:r w:rsidR="00BD78AB" w:rsidRPr="00C66280">
        <w:rPr>
          <w:position w:val="-2"/>
          <w:sz w:val="20"/>
          <w:szCs w:val="20"/>
        </w:rPr>
        <w:t xml:space="preserve">, kablo ve </w:t>
      </w:r>
      <w:proofErr w:type="spellStart"/>
      <w:r w:rsidR="00BD78AB" w:rsidRPr="00C66280">
        <w:rPr>
          <w:position w:val="-2"/>
          <w:sz w:val="20"/>
          <w:szCs w:val="20"/>
        </w:rPr>
        <w:t>busbar</w:t>
      </w:r>
      <w:proofErr w:type="spellEnd"/>
      <w:r w:rsidR="00BD78AB" w:rsidRPr="00C66280">
        <w:rPr>
          <w:position w:val="-2"/>
          <w:sz w:val="20"/>
          <w:szCs w:val="20"/>
        </w:rPr>
        <w:t xml:space="preserve"> akım ta</w:t>
      </w:r>
      <w:r w:rsidRPr="00C66280">
        <w:rPr>
          <w:position w:val="-2"/>
          <w:sz w:val="20"/>
          <w:szCs w:val="20"/>
        </w:rPr>
        <w:t>ş</w:t>
      </w:r>
      <w:r w:rsidR="00BD78AB" w:rsidRPr="00C66280">
        <w:rPr>
          <w:position w:val="-2"/>
          <w:sz w:val="20"/>
          <w:szCs w:val="20"/>
        </w:rPr>
        <w:t xml:space="preserve">ıma hesabı yapılması </w:t>
      </w:r>
    </w:p>
    <w:p w14:paraId="48F961B2" w14:textId="77777777" w:rsidR="00C66280" w:rsidRPr="00C66280" w:rsidRDefault="00BD78AB" w:rsidP="00C66280">
      <w:pPr>
        <w:pStyle w:val="ListeParagraf"/>
        <w:numPr>
          <w:ilvl w:val="0"/>
          <w:numId w:val="55"/>
        </w:numPr>
        <w:spacing w:before="120" w:after="120"/>
        <w:jc w:val="both"/>
        <w:rPr>
          <w:position w:val="-2"/>
          <w:sz w:val="20"/>
          <w:szCs w:val="20"/>
        </w:rPr>
      </w:pPr>
      <w:r w:rsidRPr="00C66280">
        <w:rPr>
          <w:position w:val="-2"/>
          <w:sz w:val="20"/>
          <w:szCs w:val="20"/>
        </w:rPr>
        <w:t>Tüm ana tablo ve tali tablolar arası kolon hatları ile en uzun ı</w:t>
      </w:r>
      <w:r w:rsidR="00C66280" w:rsidRPr="00C66280">
        <w:rPr>
          <w:position w:val="-2"/>
          <w:sz w:val="20"/>
          <w:szCs w:val="20"/>
        </w:rPr>
        <w:t>ş</w:t>
      </w:r>
      <w:r w:rsidRPr="00C66280">
        <w:rPr>
          <w:position w:val="-2"/>
          <w:sz w:val="20"/>
          <w:szCs w:val="20"/>
        </w:rPr>
        <w:t>ık ve kuvvet (motor, priz vb.) hattı için gerilim dü</w:t>
      </w:r>
      <w:r w:rsidR="00C66280" w:rsidRPr="00C66280">
        <w:rPr>
          <w:position w:val="-2"/>
          <w:sz w:val="20"/>
          <w:szCs w:val="20"/>
        </w:rPr>
        <w:t>ş</w:t>
      </w:r>
      <w:r w:rsidRPr="00C66280">
        <w:rPr>
          <w:position w:val="-2"/>
          <w:sz w:val="20"/>
          <w:szCs w:val="20"/>
        </w:rPr>
        <w:t xml:space="preserve">ümü, akım kontrolü hesabı vb. hesap ve bilgilerin verilmesi </w:t>
      </w:r>
    </w:p>
    <w:p w14:paraId="2225D543" w14:textId="77777777" w:rsidR="00BD78AB" w:rsidRPr="00C66280" w:rsidRDefault="00BD78AB" w:rsidP="00C66280">
      <w:pPr>
        <w:pStyle w:val="ListeParagraf"/>
        <w:numPr>
          <w:ilvl w:val="0"/>
          <w:numId w:val="55"/>
        </w:numPr>
        <w:spacing w:before="120" w:after="120"/>
        <w:jc w:val="both"/>
        <w:rPr>
          <w:position w:val="-2"/>
          <w:sz w:val="20"/>
          <w:szCs w:val="20"/>
        </w:rPr>
      </w:pPr>
      <w:r w:rsidRPr="00C66280">
        <w:rPr>
          <w:position w:val="-2"/>
          <w:sz w:val="20"/>
          <w:szCs w:val="20"/>
        </w:rPr>
        <w:t>Tali tablolar ı</w:t>
      </w:r>
      <w:r w:rsidR="00C66280" w:rsidRPr="00C66280">
        <w:rPr>
          <w:position w:val="-2"/>
          <w:sz w:val="20"/>
          <w:szCs w:val="20"/>
        </w:rPr>
        <w:t>ş</w:t>
      </w:r>
      <w:r w:rsidRPr="00C66280">
        <w:rPr>
          <w:position w:val="-2"/>
          <w:sz w:val="20"/>
          <w:szCs w:val="20"/>
        </w:rPr>
        <w:t>ık, muharrik kuvvet, kat ve her bir katta bulunan tablo adedine göre belirli harf ve rakamlarla i</w:t>
      </w:r>
      <w:r w:rsidR="00C66280" w:rsidRPr="00C66280">
        <w:rPr>
          <w:position w:val="-2"/>
          <w:sz w:val="20"/>
          <w:szCs w:val="20"/>
        </w:rPr>
        <w:t>ş</w:t>
      </w:r>
      <w:r w:rsidRPr="00C66280">
        <w:rPr>
          <w:position w:val="-2"/>
          <w:sz w:val="20"/>
          <w:szCs w:val="20"/>
        </w:rPr>
        <w:t>aretlenmesi gereklidir.</w:t>
      </w:r>
    </w:p>
    <w:p w14:paraId="20733EE3" w14:textId="77777777" w:rsidR="00BD78AB" w:rsidRPr="00687B9F" w:rsidRDefault="00BD78AB" w:rsidP="00BD78AB">
      <w:pPr>
        <w:spacing w:before="120" w:after="120"/>
        <w:jc w:val="both"/>
        <w:rPr>
          <w:b/>
          <w:position w:val="-2"/>
          <w:sz w:val="20"/>
          <w:szCs w:val="20"/>
        </w:rPr>
      </w:pPr>
      <w:r w:rsidRPr="00687B9F">
        <w:rPr>
          <w:b/>
          <w:position w:val="-2"/>
          <w:sz w:val="20"/>
          <w:szCs w:val="20"/>
        </w:rPr>
        <w:t>3.2.4.4.1.1.2. Aydınlatma Tesisatı</w:t>
      </w:r>
    </w:p>
    <w:p w14:paraId="00405240" w14:textId="77777777" w:rsidR="00687B9F" w:rsidRPr="00687B9F" w:rsidRDefault="00BD78AB" w:rsidP="00687B9F">
      <w:pPr>
        <w:pStyle w:val="ListeParagraf"/>
        <w:numPr>
          <w:ilvl w:val="0"/>
          <w:numId w:val="56"/>
        </w:numPr>
        <w:spacing w:before="120" w:after="120"/>
        <w:jc w:val="both"/>
        <w:rPr>
          <w:position w:val="-2"/>
          <w:sz w:val="20"/>
          <w:szCs w:val="20"/>
        </w:rPr>
      </w:pPr>
      <w:r w:rsidRPr="00687B9F">
        <w:rPr>
          <w:position w:val="-2"/>
          <w:sz w:val="20"/>
          <w:szCs w:val="20"/>
        </w:rPr>
        <w:t>Aydınlatılacak tüm iç mahaller ve bahçeden olu</w:t>
      </w:r>
      <w:r w:rsidR="00687B9F" w:rsidRPr="00687B9F">
        <w:rPr>
          <w:position w:val="-2"/>
          <w:sz w:val="20"/>
          <w:szCs w:val="20"/>
        </w:rPr>
        <w:t>ş</w:t>
      </w:r>
      <w:r w:rsidRPr="00687B9F">
        <w:rPr>
          <w:position w:val="-2"/>
          <w:sz w:val="20"/>
          <w:szCs w:val="20"/>
        </w:rPr>
        <w:t xml:space="preserve">acak yerler için aydınlatma hesaplarının yapılması </w:t>
      </w:r>
    </w:p>
    <w:p w14:paraId="3EA0152D" w14:textId="77777777" w:rsidR="00687B9F" w:rsidRPr="00687B9F" w:rsidRDefault="00BD78AB" w:rsidP="00687B9F">
      <w:pPr>
        <w:pStyle w:val="ListeParagraf"/>
        <w:numPr>
          <w:ilvl w:val="0"/>
          <w:numId w:val="56"/>
        </w:numPr>
        <w:spacing w:before="120" w:after="120"/>
        <w:jc w:val="both"/>
        <w:rPr>
          <w:position w:val="-2"/>
          <w:sz w:val="20"/>
          <w:szCs w:val="20"/>
        </w:rPr>
      </w:pPr>
      <w:r w:rsidRPr="00687B9F">
        <w:rPr>
          <w:position w:val="-2"/>
          <w:sz w:val="20"/>
          <w:szCs w:val="20"/>
        </w:rPr>
        <w:t>Aydınlatma tesisatı (yerle</w:t>
      </w:r>
      <w:r w:rsidR="00687B9F" w:rsidRPr="00687B9F">
        <w:rPr>
          <w:position w:val="-2"/>
          <w:sz w:val="20"/>
          <w:szCs w:val="20"/>
        </w:rPr>
        <w:t>ş</w:t>
      </w:r>
      <w:r w:rsidRPr="00687B9F">
        <w:rPr>
          <w:position w:val="-2"/>
          <w:sz w:val="20"/>
          <w:szCs w:val="20"/>
        </w:rPr>
        <w:t xml:space="preserve">im) planlarının hazırlanması </w:t>
      </w:r>
    </w:p>
    <w:p w14:paraId="1E593478" w14:textId="77777777" w:rsidR="00687B9F" w:rsidRPr="00687B9F" w:rsidRDefault="00BD78AB" w:rsidP="00687B9F">
      <w:pPr>
        <w:pStyle w:val="ListeParagraf"/>
        <w:numPr>
          <w:ilvl w:val="0"/>
          <w:numId w:val="56"/>
        </w:numPr>
        <w:spacing w:before="120" w:after="120"/>
        <w:jc w:val="both"/>
        <w:rPr>
          <w:position w:val="-2"/>
          <w:sz w:val="20"/>
          <w:szCs w:val="20"/>
        </w:rPr>
      </w:pPr>
      <w:r w:rsidRPr="00687B9F">
        <w:rPr>
          <w:position w:val="-2"/>
          <w:sz w:val="20"/>
          <w:szCs w:val="20"/>
        </w:rPr>
        <w:t xml:space="preserve">Aydınlatma tablolarının prensip </w:t>
      </w:r>
      <w:r w:rsidR="00687B9F" w:rsidRPr="00687B9F">
        <w:rPr>
          <w:position w:val="-2"/>
          <w:sz w:val="20"/>
          <w:szCs w:val="20"/>
        </w:rPr>
        <w:t>ş</w:t>
      </w:r>
      <w:r w:rsidRPr="00687B9F">
        <w:rPr>
          <w:position w:val="-2"/>
          <w:sz w:val="20"/>
          <w:szCs w:val="20"/>
        </w:rPr>
        <w:t xml:space="preserve">eması, (aydınlatma yönetim sistemi kullanıldığında, aydınlatma kontrol sistemi </w:t>
      </w:r>
      <w:proofErr w:type="gramStart"/>
      <w:r w:rsidRPr="00687B9F">
        <w:rPr>
          <w:position w:val="-2"/>
          <w:sz w:val="20"/>
          <w:szCs w:val="20"/>
        </w:rPr>
        <w:t>modülleri</w:t>
      </w:r>
      <w:proofErr w:type="gramEnd"/>
      <w:r w:rsidRPr="00687B9F">
        <w:rPr>
          <w:position w:val="-2"/>
          <w:sz w:val="20"/>
          <w:szCs w:val="20"/>
        </w:rPr>
        <w:t xml:space="preserve"> </w:t>
      </w:r>
      <w:r w:rsidR="00687B9F" w:rsidRPr="00687B9F">
        <w:rPr>
          <w:position w:val="-2"/>
          <w:sz w:val="20"/>
          <w:szCs w:val="20"/>
        </w:rPr>
        <w:t>dâhil</w:t>
      </w:r>
      <w:r w:rsidRPr="00687B9F">
        <w:rPr>
          <w:position w:val="-2"/>
          <w:sz w:val="20"/>
          <w:szCs w:val="20"/>
        </w:rPr>
        <w:t>), yükleme cetveli ve görünü</w:t>
      </w:r>
      <w:r w:rsidR="00687B9F" w:rsidRPr="00687B9F">
        <w:rPr>
          <w:position w:val="-2"/>
          <w:sz w:val="20"/>
          <w:szCs w:val="20"/>
        </w:rPr>
        <w:t>ş</w:t>
      </w:r>
      <w:r w:rsidRPr="00687B9F">
        <w:rPr>
          <w:position w:val="-2"/>
          <w:sz w:val="20"/>
          <w:szCs w:val="20"/>
        </w:rPr>
        <w:t xml:space="preserve">lerinin verilmesi </w:t>
      </w:r>
    </w:p>
    <w:p w14:paraId="5F3EAEA4" w14:textId="77777777" w:rsidR="00687B9F" w:rsidRPr="00687B9F" w:rsidRDefault="00BD78AB" w:rsidP="00687B9F">
      <w:pPr>
        <w:pStyle w:val="ListeParagraf"/>
        <w:numPr>
          <w:ilvl w:val="0"/>
          <w:numId w:val="56"/>
        </w:numPr>
        <w:spacing w:before="120" w:after="120"/>
        <w:jc w:val="both"/>
        <w:rPr>
          <w:position w:val="-2"/>
          <w:sz w:val="20"/>
          <w:szCs w:val="20"/>
        </w:rPr>
      </w:pPr>
      <w:r w:rsidRPr="00687B9F">
        <w:rPr>
          <w:position w:val="-2"/>
          <w:sz w:val="20"/>
          <w:szCs w:val="20"/>
        </w:rPr>
        <w:t xml:space="preserve">Tablo, kablo yolu cihaz vb. detayları ile konum ve bağlantısı varsa özel nokta detaylarının çizimi </w:t>
      </w:r>
    </w:p>
    <w:p w14:paraId="02BEBBA0" w14:textId="77777777" w:rsidR="00687B9F" w:rsidRPr="00687B9F" w:rsidRDefault="00687B9F" w:rsidP="00687B9F">
      <w:pPr>
        <w:pStyle w:val="ListeParagraf"/>
        <w:numPr>
          <w:ilvl w:val="0"/>
          <w:numId w:val="56"/>
        </w:numPr>
        <w:spacing w:before="120" w:after="120"/>
        <w:jc w:val="both"/>
        <w:rPr>
          <w:position w:val="-2"/>
          <w:sz w:val="20"/>
          <w:szCs w:val="20"/>
        </w:rPr>
      </w:pPr>
      <w:r w:rsidRPr="00687B9F">
        <w:rPr>
          <w:position w:val="-2"/>
          <w:sz w:val="20"/>
          <w:szCs w:val="20"/>
        </w:rPr>
        <w:t>İç</w:t>
      </w:r>
      <w:r w:rsidR="00BD78AB" w:rsidRPr="00687B9F">
        <w:rPr>
          <w:position w:val="-2"/>
          <w:sz w:val="20"/>
          <w:szCs w:val="20"/>
        </w:rPr>
        <w:t xml:space="preserve"> ve dı</w:t>
      </w:r>
      <w:r w:rsidRPr="00687B9F">
        <w:rPr>
          <w:position w:val="-2"/>
          <w:sz w:val="20"/>
          <w:szCs w:val="20"/>
        </w:rPr>
        <w:t>ş</w:t>
      </w:r>
      <w:r w:rsidR="00BD78AB" w:rsidRPr="00687B9F">
        <w:rPr>
          <w:position w:val="-2"/>
          <w:sz w:val="20"/>
          <w:szCs w:val="20"/>
        </w:rPr>
        <w:t xml:space="preserve"> aydınlatma armatür ve direk tiplerinin seçimi ile tavan, asma tavan, duvar, kolonlar vb. yerlere yerle</w:t>
      </w:r>
      <w:r w:rsidRPr="00687B9F">
        <w:rPr>
          <w:position w:val="-2"/>
          <w:sz w:val="20"/>
          <w:szCs w:val="20"/>
        </w:rPr>
        <w:t>ş</w:t>
      </w:r>
      <w:r w:rsidR="00BD78AB" w:rsidRPr="00687B9F">
        <w:rPr>
          <w:position w:val="-2"/>
          <w:sz w:val="20"/>
          <w:szCs w:val="20"/>
        </w:rPr>
        <w:t xml:space="preserve">tirme </w:t>
      </w:r>
      <w:r w:rsidRPr="00687B9F">
        <w:rPr>
          <w:position w:val="-2"/>
          <w:sz w:val="20"/>
          <w:szCs w:val="20"/>
        </w:rPr>
        <w:t>ş</w:t>
      </w:r>
      <w:r w:rsidR="00BD78AB" w:rsidRPr="00687B9F">
        <w:rPr>
          <w:position w:val="-2"/>
          <w:sz w:val="20"/>
          <w:szCs w:val="20"/>
        </w:rPr>
        <w:t xml:space="preserve">ekli askı tespit tertibatı ve ölçüleri hakkında bilgi verilmesi </w:t>
      </w:r>
    </w:p>
    <w:p w14:paraId="6A3087C5" w14:textId="77777777" w:rsidR="00687B9F" w:rsidRPr="00687B9F" w:rsidRDefault="00BD78AB" w:rsidP="00687B9F">
      <w:pPr>
        <w:pStyle w:val="ListeParagraf"/>
        <w:numPr>
          <w:ilvl w:val="0"/>
          <w:numId w:val="56"/>
        </w:numPr>
        <w:spacing w:before="120" w:after="120"/>
        <w:jc w:val="both"/>
        <w:rPr>
          <w:position w:val="-2"/>
          <w:sz w:val="20"/>
          <w:szCs w:val="20"/>
        </w:rPr>
      </w:pPr>
      <w:r w:rsidRPr="00687B9F">
        <w:rPr>
          <w:position w:val="-2"/>
          <w:sz w:val="20"/>
          <w:szCs w:val="20"/>
        </w:rPr>
        <w:t xml:space="preserve">Kat planlarında ve kolon </w:t>
      </w:r>
      <w:r w:rsidR="00687B9F" w:rsidRPr="00687B9F">
        <w:rPr>
          <w:position w:val="-2"/>
          <w:sz w:val="20"/>
          <w:szCs w:val="20"/>
        </w:rPr>
        <w:t>ş</w:t>
      </w:r>
      <w:r w:rsidRPr="00687B9F">
        <w:rPr>
          <w:position w:val="-2"/>
          <w:sz w:val="20"/>
          <w:szCs w:val="20"/>
        </w:rPr>
        <w:t xml:space="preserve">emalarında iletken sayıları, kesitleri ve kablo cinsleri, sigorta ve </w:t>
      </w:r>
      <w:r w:rsidR="00687B9F" w:rsidRPr="00687B9F">
        <w:rPr>
          <w:position w:val="-2"/>
          <w:sz w:val="20"/>
          <w:szCs w:val="20"/>
        </w:rPr>
        <w:t>ş</w:t>
      </w:r>
      <w:r w:rsidRPr="00687B9F">
        <w:rPr>
          <w:position w:val="-2"/>
          <w:sz w:val="20"/>
          <w:szCs w:val="20"/>
        </w:rPr>
        <w:t xml:space="preserve">alter değerleri, kolon </w:t>
      </w:r>
      <w:r w:rsidR="00687B9F" w:rsidRPr="00687B9F">
        <w:rPr>
          <w:position w:val="-2"/>
          <w:sz w:val="20"/>
          <w:szCs w:val="20"/>
        </w:rPr>
        <w:t>ş</w:t>
      </w:r>
      <w:r w:rsidRPr="00687B9F">
        <w:rPr>
          <w:position w:val="-2"/>
          <w:sz w:val="20"/>
          <w:szCs w:val="20"/>
        </w:rPr>
        <w:t xml:space="preserve">emasında ve özellikle arz eden diğer kolon ve </w:t>
      </w:r>
      <w:proofErr w:type="spellStart"/>
      <w:r w:rsidRPr="00687B9F">
        <w:rPr>
          <w:position w:val="-2"/>
          <w:sz w:val="20"/>
          <w:szCs w:val="20"/>
        </w:rPr>
        <w:t>linyelerde</w:t>
      </w:r>
      <w:proofErr w:type="spellEnd"/>
      <w:r w:rsidRPr="00687B9F">
        <w:rPr>
          <w:position w:val="-2"/>
          <w:sz w:val="20"/>
          <w:szCs w:val="20"/>
        </w:rPr>
        <w:t xml:space="preserve"> kablo kesitlerinin boru çapları ile birlikte gösterilmesi.</w:t>
      </w:r>
    </w:p>
    <w:p w14:paraId="62D57592" w14:textId="77777777" w:rsidR="00687B9F" w:rsidRPr="00687B9F" w:rsidRDefault="00BD78AB" w:rsidP="00687B9F">
      <w:pPr>
        <w:pStyle w:val="ListeParagraf"/>
        <w:numPr>
          <w:ilvl w:val="0"/>
          <w:numId w:val="56"/>
        </w:numPr>
        <w:spacing w:before="120" w:after="120"/>
        <w:jc w:val="both"/>
        <w:rPr>
          <w:position w:val="-2"/>
          <w:sz w:val="20"/>
          <w:szCs w:val="20"/>
        </w:rPr>
      </w:pPr>
      <w:r w:rsidRPr="00687B9F">
        <w:rPr>
          <w:position w:val="-2"/>
          <w:sz w:val="20"/>
          <w:szCs w:val="20"/>
        </w:rPr>
        <w:t xml:space="preserve">Projelerde tali tabloların yakınında bir yükleme tablosu çizilecektir. Bu tabloda mensup olduğu tali tablonun </w:t>
      </w:r>
      <w:proofErr w:type="spellStart"/>
      <w:r w:rsidRPr="00687B9F">
        <w:rPr>
          <w:position w:val="-2"/>
          <w:sz w:val="20"/>
          <w:szCs w:val="20"/>
        </w:rPr>
        <w:t>linye</w:t>
      </w:r>
      <w:proofErr w:type="spellEnd"/>
      <w:r w:rsidRPr="00687B9F">
        <w:rPr>
          <w:position w:val="-2"/>
          <w:sz w:val="20"/>
          <w:szCs w:val="20"/>
        </w:rPr>
        <w:t xml:space="preserve"> numarası, amperi, </w:t>
      </w:r>
      <w:proofErr w:type="gramStart"/>
      <w:r w:rsidRPr="00687B9F">
        <w:rPr>
          <w:position w:val="-2"/>
          <w:sz w:val="20"/>
          <w:szCs w:val="20"/>
        </w:rPr>
        <w:t>sorti</w:t>
      </w:r>
      <w:proofErr w:type="gramEnd"/>
      <w:r w:rsidRPr="00687B9F">
        <w:rPr>
          <w:position w:val="-2"/>
          <w:sz w:val="20"/>
          <w:szCs w:val="20"/>
        </w:rPr>
        <w:t xml:space="preserve">, priz, </w:t>
      </w:r>
      <w:proofErr w:type="spellStart"/>
      <w:r w:rsidRPr="00687B9F">
        <w:rPr>
          <w:position w:val="-2"/>
          <w:sz w:val="20"/>
          <w:szCs w:val="20"/>
        </w:rPr>
        <w:t>watt</w:t>
      </w:r>
      <w:proofErr w:type="spellEnd"/>
      <w:r w:rsidRPr="00687B9F">
        <w:rPr>
          <w:position w:val="-2"/>
          <w:sz w:val="20"/>
          <w:szCs w:val="20"/>
        </w:rPr>
        <w:t>, faz ve dü</w:t>
      </w:r>
      <w:r w:rsidR="00687B9F" w:rsidRPr="00687B9F">
        <w:rPr>
          <w:position w:val="-2"/>
          <w:sz w:val="20"/>
          <w:szCs w:val="20"/>
        </w:rPr>
        <w:t>ş</w:t>
      </w:r>
      <w:r w:rsidRPr="00687B9F">
        <w:rPr>
          <w:position w:val="-2"/>
          <w:sz w:val="20"/>
          <w:szCs w:val="20"/>
        </w:rPr>
        <w:t xml:space="preserve">ünceler haneleri bulundurulacak ve değerleri yazılması </w:t>
      </w:r>
    </w:p>
    <w:p w14:paraId="320C4D30" w14:textId="77777777" w:rsidR="00687B9F" w:rsidRPr="00687B9F" w:rsidRDefault="00BD78AB" w:rsidP="00687B9F">
      <w:pPr>
        <w:pStyle w:val="ListeParagraf"/>
        <w:numPr>
          <w:ilvl w:val="0"/>
          <w:numId w:val="56"/>
        </w:numPr>
        <w:spacing w:before="120" w:after="120"/>
        <w:jc w:val="both"/>
        <w:rPr>
          <w:position w:val="-2"/>
          <w:sz w:val="20"/>
          <w:szCs w:val="20"/>
        </w:rPr>
      </w:pPr>
      <w:r w:rsidRPr="00687B9F">
        <w:rPr>
          <w:position w:val="-2"/>
          <w:sz w:val="20"/>
          <w:szCs w:val="20"/>
        </w:rPr>
        <w:t>Kat planlarında zayıf akım tesisatlarının yerle</w:t>
      </w:r>
      <w:r w:rsidR="00687B9F" w:rsidRPr="00687B9F">
        <w:rPr>
          <w:position w:val="-2"/>
          <w:sz w:val="20"/>
          <w:szCs w:val="20"/>
        </w:rPr>
        <w:t>ş</w:t>
      </w:r>
      <w:r w:rsidRPr="00687B9F">
        <w:rPr>
          <w:position w:val="-2"/>
          <w:sz w:val="20"/>
          <w:szCs w:val="20"/>
        </w:rPr>
        <w:t xml:space="preserve">tirme </w:t>
      </w:r>
      <w:r w:rsidR="00687B9F" w:rsidRPr="00687B9F">
        <w:rPr>
          <w:position w:val="-2"/>
          <w:sz w:val="20"/>
          <w:szCs w:val="20"/>
        </w:rPr>
        <w:t>ş</w:t>
      </w:r>
      <w:r w:rsidRPr="00687B9F">
        <w:rPr>
          <w:position w:val="-2"/>
          <w:sz w:val="20"/>
          <w:szCs w:val="20"/>
        </w:rPr>
        <w:t>ekli, mahal ve çe</w:t>
      </w:r>
      <w:r w:rsidR="00687B9F" w:rsidRPr="00687B9F">
        <w:rPr>
          <w:position w:val="-2"/>
          <w:sz w:val="20"/>
          <w:szCs w:val="20"/>
        </w:rPr>
        <w:t>ş</w:t>
      </w:r>
      <w:r w:rsidRPr="00687B9F">
        <w:rPr>
          <w:position w:val="-2"/>
          <w:sz w:val="20"/>
          <w:szCs w:val="20"/>
        </w:rPr>
        <w:t xml:space="preserve">itli kesitlerinin verilmesi </w:t>
      </w:r>
    </w:p>
    <w:p w14:paraId="1CF9FA8A" w14:textId="77777777" w:rsidR="00687B9F" w:rsidRPr="00687B9F" w:rsidRDefault="00BD78AB" w:rsidP="00687B9F">
      <w:pPr>
        <w:pStyle w:val="ListeParagraf"/>
        <w:numPr>
          <w:ilvl w:val="0"/>
          <w:numId w:val="56"/>
        </w:numPr>
        <w:spacing w:before="120" w:after="120"/>
        <w:jc w:val="both"/>
        <w:rPr>
          <w:position w:val="-2"/>
          <w:sz w:val="20"/>
          <w:szCs w:val="20"/>
        </w:rPr>
      </w:pPr>
      <w:r w:rsidRPr="00687B9F">
        <w:rPr>
          <w:position w:val="-2"/>
          <w:sz w:val="20"/>
          <w:szCs w:val="20"/>
        </w:rPr>
        <w:t xml:space="preserve">Prensip sistem (kolon) </w:t>
      </w:r>
      <w:r w:rsidR="00687B9F" w:rsidRPr="00687B9F">
        <w:rPr>
          <w:position w:val="-2"/>
          <w:sz w:val="20"/>
          <w:szCs w:val="20"/>
        </w:rPr>
        <w:t>ş</w:t>
      </w:r>
      <w:r w:rsidRPr="00687B9F">
        <w:rPr>
          <w:position w:val="-2"/>
          <w:sz w:val="20"/>
          <w:szCs w:val="20"/>
        </w:rPr>
        <w:t xml:space="preserve">emalarının verilmesi </w:t>
      </w:r>
    </w:p>
    <w:p w14:paraId="3D0D3A47" w14:textId="77777777" w:rsidR="00687B9F" w:rsidRPr="00687B9F" w:rsidRDefault="00BD78AB" w:rsidP="00687B9F">
      <w:pPr>
        <w:pStyle w:val="ListeParagraf"/>
        <w:numPr>
          <w:ilvl w:val="0"/>
          <w:numId w:val="56"/>
        </w:numPr>
        <w:spacing w:before="120" w:after="120"/>
        <w:jc w:val="both"/>
        <w:rPr>
          <w:position w:val="-2"/>
          <w:sz w:val="20"/>
          <w:szCs w:val="20"/>
        </w:rPr>
      </w:pPr>
      <w:r w:rsidRPr="00687B9F">
        <w:rPr>
          <w:position w:val="-2"/>
          <w:sz w:val="20"/>
          <w:szCs w:val="20"/>
        </w:rPr>
        <w:t>Dağıtım yolları plan ve montaj detayları ile özel montaj ve bağlantı detayları ile çalı</w:t>
      </w:r>
      <w:r w:rsidR="00687B9F" w:rsidRPr="00687B9F">
        <w:rPr>
          <w:position w:val="-2"/>
          <w:sz w:val="20"/>
          <w:szCs w:val="20"/>
        </w:rPr>
        <w:t>ş</w:t>
      </w:r>
      <w:r w:rsidRPr="00687B9F">
        <w:rPr>
          <w:position w:val="-2"/>
          <w:sz w:val="20"/>
          <w:szCs w:val="20"/>
        </w:rPr>
        <w:t xml:space="preserve">ma prensipleri hakkında bilgi verilmesi gereklidir. </w:t>
      </w:r>
    </w:p>
    <w:p w14:paraId="3F818DD6" w14:textId="77777777" w:rsidR="00BD78AB" w:rsidRPr="00687B9F" w:rsidRDefault="00BD78AB" w:rsidP="00687B9F">
      <w:pPr>
        <w:pStyle w:val="ListeParagraf"/>
        <w:numPr>
          <w:ilvl w:val="0"/>
          <w:numId w:val="56"/>
        </w:numPr>
        <w:spacing w:before="120" w:after="120"/>
        <w:jc w:val="both"/>
        <w:rPr>
          <w:position w:val="-2"/>
          <w:sz w:val="20"/>
          <w:szCs w:val="20"/>
        </w:rPr>
      </w:pPr>
      <w:r w:rsidRPr="00687B9F">
        <w:rPr>
          <w:position w:val="-2"/>
          <w:sz w:val="20"/>
          <w:szCs w:val="20"/>
        </w:rPr>
        <w:t>Makine tesi</w:t>
      </w:r>
      <w:r w:rsidR="00687B9F" w:rsidRPr="00687B9F">
        <w:rPr>
          <w:position w:val="-2"/>
          <w:sz w:val="20"/>
          <w:szCs w:val="20"/>
        </w:rPr>
        <w:t>satına ait havalandırma, ısıtma</w:t>
      </w:r>
      <w:r w:rsidRPr="00687B9F">
        <w:rPr>
          <w:position w:val="-2"/>
          <w:sz w:val="20"/>
          <w:szCs w:val="20"/>
        </w:rPr>
        <w:t xml:space="preserve">, soğutma </w:t>
      </w:r>
      <w:proofErr w:type="spellStart"/>
      <w:r w:rsidRPr="00687B9F">
        <w:rPr>
          <w:position w:val="-2"/>
          <w:sz w:val="20"/>
          <w:szCs w:val="20"/>
        </w:rPr>
        <w:t>vb</w:t>
      </w:r>
      <w:proofErr w:type="spellEnd"/>
      <w:r w:rsidRPr="00687B9F">
        <w:rPr>
          <w:position w:val="-2"/>
          <w:sz w:val="20"/>
          <w:szCs w:val="20"/>
        </w:rPr>
        <w:t xml:space="preserve"> güç beslemeleri ayrı olarak gösterilecektir.</w:t>
      </w:r>
    </w:p>
    <w:p w14:paraId="682B0EA0" w14:textId="77777777" w:rsidR="00BD78AB" w:rsidRPr="00687B9F" w:rsidRDefault="00BD78AB" w:rsidP="00BD78AB">
      <w:pPr>
        <w:spacing w:before="120" w:after="120"/>
        <w:jc w:val="both"/>
        <w:rPr>
          <w:b/>
          <w:position w:val="-2"/>
          <w:sz w:val="20"/>
          <w:szCs w:val="20"/>
        </w:rPr>
      </w:pPr>
      <w:r w:rsidRPr="00687B9F">
        <w:rPr>
          <w:b/>
          <w:position w:val="-2"/>
          <w:sz w:val="20"/>
          <w:szCs w:val="20"/>
        </w:rPr>
        <w:t>3.2.4.4.1.1.3. Zayıf Akım Tesisatı</w:t>
      </w:r>
    </w:p>
    <w:p w14:paraId="56DCFFB1" w14:textId="77777777" w:rsidR="00BD78AB" w:rsidRPr="0012313B" w:rsidRDefault="00BD78AB" w:rsidP="0012313B">
      <w:pPr>
        <w:pStyle w:val="ListeParagraf"/>
        <w:numPr>
          <w:ilvl w:val="0"/>
          <w:numId w:val="57"/>
        </w:numPr>
        <w:spacing w:before="120" w:after="120"/>
        <w:jc w:val="both"/>
        <w:rPr>
          <w:position w:val="-2"/>
          <w:sz w:val="20"/>
          <w:szCs w:val="20"/>
        </w:rPr>
      </w:pPr>
      <w:r w:rsidRPr="0012313B">
        <w:rPr>
          <w:position w:val="-2"/>
          <w:sz w:val="20"/>
          <w:szCs w:val="20"/>
        </w:rPr>
        <w:t xml:space="preserve">Zayıf Akım tesisatları olarak </w:t>
      </w:r>
      <w:proofErr w:type="gramStart"/>
      <w:r w:rsidRPr="0012313B">
        <w:rPr>
          <w:position w:val="-2"/>
          <w:sz w:val="20"/>
          <w:szCs w:val="20"/>
        </w:rPr>
        <w:t>data</w:t>
      </w:r>
      <w:proofErr w:type="gramEnd"/>
      <w:r w:rsidRPr="0012313B">
        <w:rPr>
          <w:position w:val="-2"/>
          <w:sz w:val="20"/>
          <w:szCs w:val="20"/>
        </w:rPr>
        <w:t xml:space="preserve">, telefon, </w:t>
      </w:r>
      <w:proofErr w:type="spellStart"/>
      <w:r w:rsidRPr="0012313B">
        <w:rPr>
          <w:position w:val="-2"/>
          <w:sz w:val="20"/>
          <w:szCs w:val="20"/>
        </w:rPr>
        <w:t>sıramatik</w:t>
      </w:r>
      <w:proofErr w:type="spellEnd"/>
      <w:r w:rsidRPr="0012313B">
        <w:rPr>
          <w:position w:val="-2"/>
          <w:sz w:val="20"/>
          <w:szCs w:val="20"/>
        </w:rPr>
        <w:t xml:space="preserve">, TV ve uydu TV, CCTV, seslendirme-anons yayın </w:t>
      </w:r>
      <w:proofErr w:type="spellStart"/>
      <w:r w:rsidRPr="0012313B">
        <w:rPr>
          <w:position w:val="-2"/>
          <w:sz w:val="20"/>
          <w:szCs w:val="20"/>
        </w:rPr>
        <w:t>vb</w:t>
      </w:r>
      <w:proofErr w:type="spellEnd"/>
      <w:r w:rsidRPr="0012313B">
        <w:rPr>
          <w:position w:val="-2"/>
          <w:sz w:val="20"/>
          <w:szCs w:val="20"/>
        </w:rPr>
        <w:t xml:space="preserve"> </w:t>
      </w:r>
      <w:proofErr w:type="spellStart"/>
      <w:r w:rsidRPr="0012313B">
        <w:rPr>
          <w:position w:val="-2"/>
          <w:sz w:val="20"/>
          <w:szCs w:val="20"/>
        </w:rPr>
        <w:t>tesisatların</w:t>
      </w:r>
      <w:proofErr w:type="spellEnd"/>
      <w:r w:rsidRPr="0012313B">
        <w:rPr>
          <w:position w:val="-2"/>
          <w:sz w:val="20"/>
          <w:szCs w:val="20"/>
        </w:rPr>
        <w:t xml:space="preserve"> hesapları verilecek, kat planları-kolon Şemaları hazırlanacaktır. Makine tesisatında yapılan otomasyon imalatlarının sinyal ve kuvvet kablolama Şemaları hazırlanacaktır.</w:t>
      </w:r>
    </w:p>
    <w:p w14:paraId="774A14E5" w14:textId="77777777" w:rsidR="00BD78AB" w:rsidRPr="0012313B" w:rsidRDefault="00BD78AB" w:rsidP="00BD78AB">
      <w:pPr>
        <w:spacing w:before="120" w:after="120"/>
        <w:jc w:val="both"/>
        <w:rPr>
          <w:b/>
          <w:position w:val="-2"/>
          <w:sz w:val="20"/>
          <w:szCs w:val="20"/>
        </w:rPr>
      </w:pPr>
      <w:r w:rsidRPr="0012313B">
        <w:rPr>
          <w:b/>
          <w:position w:val="-2"/>
          <w:sz w:val="20"/>
          <w:szCs w:val="20"/>
        </w:rPr>
        <w:t>3.2.4.4.1.2. Detay Projeleri Kapsamında</w:t>
      </w:r>
    </w:p>
    <w:p w14:paraId="70108F19" w14:textId="77777777" w:rsidR="0012313B" w:rsidRPr="0012313B" w:rsidRDefault="00BD78AB" w:rsidP="0012313B">
      <w:pPr>
        <w:pStyle w:val="ListeParagraf"/>
        <w:numPr>
          <w:ilvl w:val="0"/>
          <w:numId w:val="57"/>
        </w:numPr>
        <w:spacing w:before="120" w:after="120"/>
        <w:jc w:val="both"/>
        <w:rPr>
          <w:position w:val="-2"/>
          <w:sz w:val="20"/>
          <w:szCs w:val="20"/>
        </w:rPr>
      </w:pPr>
      <w:r w:rsidRPr="0012313B">
        <w:rPr>
          <w:position w:val="-2"/>
          <w:sz w:val="20"/>
          <w:szCs w:val="20"/>
        </w:rPr>
        <w:t>Uygulamaya yardımcı ve tamamlayıcı nitelikte bilgiler içerecek olup, detay projede uygulama projesinde tasarlanmı</w:t>
      </w:r>
      <w:r w:rsidR="0012313B" w:rsidRPr="0012313B">
        <w:rPr>
          <w:position w:val="-2"/>
          <w:sz w:val="20"/>
          <w:szCs w:val="20"/>
        </w:rPr>
        <w:t>ş</w:t>
      </w:r>
      <w:r w:rsidRPr="0012313B">
        <w:rPr>
          <w:position w:val="-2"/>
          <w:sz w:val="20"/>
          <w:szCs w:val="20"/>
        </w:rPr>
        <w:t xml:space="preserve"> </w:t>
      </w:r>
      <w:proofErr w:type="spellStart"/>
      <w:r w:rsidRPr="0012313B">
        <w:rPr>
          <w:position w:val="-2"/>
          <w:sz w:val="20"/>
          <w:szCs w:val="20"/>
        </w:rPr>
        <w:t>tesisatlara</w:t>
      </w:r>
      <w:proofErr w:type="spellEnd"/>
      <w:r w:rsidRPr="0012313B">
        <w:rPr>
          <w:position w:val="-2"/>
          <w:sz w:val="20"/>
          <w:szCs w:val="20"/>
        </w:rPr>
        <w:t xml:space="preserve"> ait özel imalatlarla ilgili prensip resimleri (tip detaylar) verilecektir. </w:t>
      </w:r>
    </w:p>
    <w:p w14:paraId="464EA04D" w14:textId="77777777" w:rsidR="0012313B" w:rsidRPr="0012313B" w:rsidRDefault="00BD78AB" w:rsidP="0012313B">
      <w:pPr>
        <w:pStyle w:val="ListeParagraf"/>
        <w:numPr>
          <w:ilvl w:val="0"/>
          <w:numId w:val="57"/>
        </w:numPr>
        <w:spacing w:before="120" w:after="120"/>
        <w:jc w:val="both"/>
        <w:rPr>
          <w:position w:val="-2"/>
          <w:sz w:val="20"/>
          <w:szCs w:val="20"/>
        </w:rPr>
      </w:pPr>
      <w:r w:rsidRPr="0012313B">
        <w:rPr>
          <w:position w:val="-2"/>
          <w:sz w:val="20"/>
          <w:szCs w:val="20"/>
        </w:rPr>
        <w:t>Özel olarak imal edilecek armatürlerle, gömme armatürlerin dı</w:t>
      </w:r>
      <w:r w:rsidR="0012313B" w:rsidRPr="0012313B">
        <w:rPr>
          <w:position w:val="-2"/>
          <w:sz w:val="20"/>
          <w:szCs w:val="20"/>
        </w:rPr>
        <w:t>ş</w:t>
      </w:r>
      <w:r w:rsidRPr="0012313B">
        <w:rPr>
          <w:position w:val="-2"/>
          <w:sz w:val="20"/>
          <w:szCs w:val="20"/>
        </w:rPr>
        <w:t xml:space="preserve"> görünü</w:t>
      </w:r>
      <w:r w:rsidR="0012313B" w:rsidRPr="0012313B">
        <w:rPr>
          <w:position w:val="-2"/>
          <w:sz w:val="20"/>
          <w:szCs w:val="20"/>
        </w:rPr>
        <w:t>ş</w:t>
      </w:r>
      <w:r w:rsidRPr="0012313B">
        <w:rPr>
          <w:position w:val="-2"/>
          <w:sz w:val="20"/>
          <w:szCs w:val="20"/>
        </w:rPr>
        <w:t xml:space="preserve">ü kesitleri ve tespit </w:t>
      </w:r>
      <w:r w:rsidR="0012313B" w:rsidRPr="0012313B">
        <w:rPr>
          <w:position w:val="-2"/>
          <w:sz w:val="20"/>
          <w:szCs w:val="20"/>
        </w:rPr>
        <w:t>ş</w:t>
      </w:r>
      <w:r w:rsidRPr="0012313B">
        <w:rPr>
          <w:position w:val="-2"/>
          <w:sz w:val="20"/>
          <w:szCs w:val="20"/>
        </w:rPr>
        <w:t xml:space="preserve">ekilleri verilecektir. </w:t>
      </w:r>
    </w:p>
    <w:p w14:paraId="51688B4E" w14:textId="77777777" w:rsidR="0012313B" w:rsidRPr="0012313B" w:rsidRDefault="00BD78AB" w:rsidP="0012313B">
      <w:pPr>
        <w:pStyle w:val="ListeParagraf"/>
        <w:numPr>
          <w:ilvl w:val="0"/>
          <w:numId w:val="57"/>
        </w:numPr>
        <w:spacing w:before="120" w:after="120"/>
        <w:jc w:val="both"/>
        <w:rPr>
          <w:position w:val="-2"/>
          <w:sz w:val="20"/>
          <w:szCs w:val="20"/>
        </w:rPr>
      </w:pPr>
      <w:r w:rsidRPr="0012313B">
        <w:rPr>
          <w:position w:val="-2"/>
          <w:sz w:val="20"/>
          <w:szCs w:val="20"/>
        </w:rPr>
        <w:t>Kablo kanallarının ve yollarının kesiti ve kabloların tespit ve dö</w:t>
      </w:r>
      <w:r w:rsidR="0012313B" w:rsidRPr="0012313B">
        <w:rPr>
          <w:position w:val="-2"/>
          <w:sz w:val="20"/>
          <w:szCs w:val="20"/>
        </w:rPr>
        <w:t>ş</w:t>
      </w:r>
      <w:r w:rsidRPr="0012313B">
        <w:rPr>
          <w:position w:val="-2"/>
          <w:sz w:val="20"/>
          <w:szCs w:val="20"/>
        </w:rPr>
        <w:t xml:space="preserve">eme </w:t>
      </w:r>
      <w:r w:rsidR="0012313B" w:rsidRPr="0012313B">
        <w:rPr>
          <w:position w:val="-2"/>
          <w:sz w:val="20"/>
          <w:szCs w:val="20"/>
        </w:rPr>
        <w:t>ş</w:t>
      </w:r>
      <w:r w:rsidRPr="0012313B">
        <w:rPr>
          <w:position w:val="-2"/>
          <w:sz w:val="20"/>
          <w:szCs w:val="20"/>
        </w:rPr>
        <w:t xml:space="preserve">ekli gösterilecektir. </w:t>
      </w:r>
    </w:p>
    <w:p w14:paraId="32B5074E" w14:textId="77777777" w:rsidR="0012313B" w:rsidRPr="0012313B" w:rsidRDefault="00BD78AB" w:rsidP="0012313B">
      <w:pPr>
        <w:pStyle w:val="ListeParagraf"/>
        <w:numPr>
          <w:ilvl w:val="0"/>
          <w:numId w:val="57"/>
        </w:numPr>
        <w:spacing w:before="120" w:after="120"/>
        <w:jc w:val="both"/>
        <w:rPr>
          <w:position w:val="-2"/>
          <w:sz w:val="20"/>
          <w:szCs w:val="20"/>
        </w:rPr>
      </w:pPr>
      <w:r w:rsidRPr="0012313B">
        <w:rPr>
          <w:position w:val="-2"/>
          <w:sz w:val="20"/>
          <w:szCs w:val="20"/>
        </w:rPr>
        <w:t xml:space="preserve">Çevre, otopark ve bahçe aydınlatma direklerinin imalat ve montaj resimleri hazırlanacaktır. </w:t>
      </w:r>
    </w:p>
    <w:p w14:paraId="65E5F840" w14:textId="77777777" w:rsidR="00BD78AB" w:rsidRPr="0012313B" w:rsidRDefault="00BD78AB" w:rsidP="0012313B">
      <w:pPr>
        <w:pStyle w:val="ListeParagraf"/>
        <w:numPr>
          <w:ilvl w:val="0"/>
          <w:numId w:val="57"/>
        </w:numPr>
        <w:spacing w:before="120" w:after="120"/>
        <w:jc w:val="both"/>
        <w:rPr>
          <w:position w:val="-2"/>
          <w:sz w:val="20"/>
          <w:szCs w:val="20"/>
        </w:rPr>
      </w:pPr>
      <w:r w:rsidRPr="0012313B">
        <w:rPr>
          <w:position w:val="-2"/>
          <w:sz w:val="20"/>
          <w:szCs w:val="20"/>
        </w:rPr>
        <w:t xml:space="preserve">Topraklama tesisatı ile ilgili </w:t>
      </w:r>
      <w:r w:rsidR="0012313B" w:rsidRPr="0012313B">
        <w:rPr>
          <w:position w:val="-2"/>
          <w:sz w:val="20"/>
          <w:szCs w:val="20"/>
        </w:rPr>
        <w:t>ş</w:t>
      </w:r>
      <w:r w:rsidRPr="0012313B">
        <w:rPr>
          <w:position w:val="-2"/>
          <w:sz w:val="20"/>
          <w:szCs w:val="20"/>
        </w:rPr>
        <w:t>ekil, resim ve bilgiler bulunacaktır.</w:t>
      </w:r>
    </w:p>
    <w:p w14:paraId="4271A2F1" w14:textId="77777777" w:rsidR="00BD78AB" w:rsidRPr="0012313B" w:rsidRDefault="00BD78AB" w:rsidP="00BD78AB">
      <w:pPr>
        <w:spacing w:before="120" w:after="120"/>
        <w:jc w:val="both"/>
        <w:rPr>
          <w:b/>
          <w:position w:val="-2"/>
          <w:sz w:val="20"/>
          <w:szCs w:val="20"/>
        </w:rPr>
      </w:pPr>
      <w:r w:rsidRPr="0012313B">
        <w:rPr>
          <w:b/>
          <w:position w:val="-2"/>
          <w:sz w:val="20"/>
          <w:szCs w:val="20"/>
        </w:rPr>
        <w:t>3.2.4.5. Altyapı Mühendisliği</w:t>
      </w:r>
    </w:p>
    <w:p w14:paraId="1C84BC6A" w14:textId="77777777" w:rsidR="0012313B" w:rsidRDefault="00BD78AB" w:rsidP="00BD78AB">
      <w:pPr>
        <w:spacing w:before="120" w:after="120"/>
        <w:jc w:val="both"/>
        <w:rPr>
          <w:position w:val="-2"/>
          <w:sz w:val="20"/>
          <w:szCs w:val="20"/>
        </w:rPr>
      </w:pPr>
      <w:r w:rsidRPr="00BD78AB">
        <w:rPr>
          <w:position w:val="-2"/>
          <w:sz w:val="20"/>
          <w:szCs w:val="20"/>
        </w:rPr>
        <w:t xml:space="preserve">Alt yapı kapsamında Kesin Proje safhasında anlatılan tüm </w:t>
      </w:r>
      <w:proofErr w:type="spellStart"/>
      <w:r w:rsidRPr="00BD78AB">
        <w:rPr>
          <w:position w:val="-2"/>
          <w:sz w:val="20"/>
          <w:szCs w:val="20"/>
        </w:rPr>
        <w:t>tesisatların</w:t>
      </w:r>
      <w:proofErr w:type="spellEnd"/>
      <w:r w:rsidRPr="00BD78AB">
        <w:rPr>
          <w:position w:val="-2"/>
          <w:sz w:val="20"/>
          <w:szCs w:val="20"/>
        </w:rPr>
        <w:t xml:space="preserve"> hesapları bir rapor halinde düzenlenecektir.</w:t>
      </w:r>
    </w:p>
    <w:p w14:paraId="2B3CDF36" w14:textId="77777777" w:rsidR="0012313B" w:rsidRPr="0012313B" w:rsidRDefault="00BD78AB" w:rsidP="0012313B">
      <w:pPr>
        <w:pStyle w:val="ListeParagraf"/>
        <w:numPr>
          <w:ilvl w:val="0"/>
          <w:numId w:val="58"/>
        </w:numPr>
        <w:spacing w:before="120" w:after="120"/>
        <w:jc w:val="both"/>
        <w:rPr>
          <w:position w:val="-2"/>
          <w:sz w:val="20"/>
          <w:szCs w:val="20"/>
        </w:rPr>
      </w:pPr>
      <w:r w:rsidRPr="0012313B">
        <w:rPr>
          <w:position w:val="-2"/>
          <w:sz w:val="20"/>
          <w:szCs w:val="20"/>
        </w:rPr>
        <w:t xml:space="preserve">Anılan tesisata ait vaziyet planı, kısmi planlar ve gerekli kesitler çizilecektir. </w:t>
      </w:r>
    </w:p>
    <w:p w14:paraId="594BF701" w14:textId="77777777" w:rsidR="0012313B" w:rsidRPr="0012313B" w:rsidRDefault="00BD78AB" w:rsidP="0012313B">
      <w:pPr>
        <w:pStyle w:val="ListeParagraf"/>
        <w:numPr>
          <w:ilvl w:val="0"/>
          <w:numId w:val="58"/>
        </w:numPr>
        <w:spacing w:before="120" w:after="120"/>
        <w:jc w:val="both"/>
        <w:rPr>
          <w:position w:val="-2"/>
          <w:sz w:val="20"/>
          <w:szCs w:val="20"/>
        </w:rPr>
      </w:pPr>
      <w:r w:rsidRPr="0012313B">
        <w:rPr>
          <w:position w:val="-2"/>
          <w:sz w:val="20"/>
          <w:szCs w:val="20"/>
        </w:rPr>
        <w:t xml:space="preserve">Kullanılan </w:t>
      </w:r>
      <w:proofErr w:type="spellStart"/>
      <w:r w:rsidRPr="0012313B">
        <w:rPr>
          <w:position w:val="-2"/>
          <w:sz w:val="20"/>
          <w:szCs w:val="20"/>
        </w:rPr>
        <w:t>tesisatların</w:t>
      </w:r>
      <w:proofErr w:type="spellEnd"/>
      <w:r w:rsidRPr="0012313B">
        <w:rPr>
          <w:position w:val="-2"/>
          <w:sz w:val="20"/>
          <w:szCs w:val="20"/>
        </w:rPr>
        <w:t xml:space="preserve"> gerekli detayları ölçekli veya tip detay olarak verilecektir. </w:t>
      </w:r>
    </w:p>
    <w:p w14:paraId="524FB9C7" w14:textId="77777777" w:rsidR="00BD78AB" w:rsidRPr="0012313B" w:rsidRDefault="00BD78AB" w:rsidP="0012313B">
      <w:pPr>
        <w:pStyle w:val="ListeParagraf"/>
        <w:numPr>
          <w:ilvl w:val="0"/>
          <w:numId w:val="58"/>
        </w:numPr>
        <w:spacing w:before="120" w:after="120"/>
        <w:jc w:val="both"/>
        <w:rPr>
          <w:position w:val="-2"/>
          <w:sz w:val="20"/>
          <w:szCs w:val="20"/>
        </w:rPr>
      </w:pPr>
      <w:r w:rsidRPr="0012313B">
        <w:rPr>
          <w:position w:val="-2"/>
          <w:sz w:val="20"/>
          <w:szCs w:val="20"/>
        </w:rPr>
        <w:t>Kullanılan cihazların listesi cihaz listesi paftası olu</w:t>
      </w:r>
      <w:r w:rsidR="0012313B" w:rsidRPr="0012313B">
        <w:rPr>
          <w:position w:val="-2"/>
          <w:sz w:val="20"/>
          <w:szCs w:val="20"/>
        </w:rPr>
        <w:t>ş</w:t>
      </w:r>
      <w:r w:rsidRPr="0012313B">
        <w:rPr>
          <w:position w:val="-2"/>
          <w:sz w:val="20"/>
          <w:szCs w:val="20"/>
        </w:rPr>
        <w:t xml:space="preserve">turularak elektrik yükleri vb. </w:t>
      </w:r>
      <w:r w:rsidR="0012313B" w:rsidRPr="0012313B">
        <w:rPr>
          <w:position w:val="-2"/>
          <w:sz w:val="20"/>
          <w:szCs w:val="20"/>
        </w:rPr>
        <w:t>dâhil</w:t>
      </w:r>
      <w:r w:rsidRPr="0012313B">
        <w:rPr>
          <w:position w:val="-2"/>
          <w:sz w:val="20"/>
          <w:szCs w:val="20"/>
        </w:rPr>
        <w:t xml:space="preserve"> verilecek, ayrıca genel notlar ve lejant hazırlanacaktır.</w:t>
      </w:r>
    </w:p>
    <w:p w14:paraId="5796EE05" w14:textId="77777777" w:rsidR="00BD78AB" w:rsidRPr="0012313B" w:rsidRDefault="00BD78AB" w:rsidP="00BD78AB">
      <w:pPr>
        <w:spacing w:before="120" w:after="120"/>
        <w:jc w:val="both"/>
        <w:rPr>
          <w:b/>
          <w:position w:val="-2"/>
          <w:sz w:val="20"/>
          <w:szCs w:val="20"/>
        </w:rPr>
      </w:pPr>
      <w:r w:rsidRPr="0012313B">
        <w:rPr>
          <w:b/>
          <w:position w:val="-2"/>
          <w:sz w:val="20"/>
          <w:szCs w:val="20"/>
        </w:rPr>
        <w:t>3.2.4.5.1. Orta Gerilim Tesisatı</w:t>
      </w:r>
    </w:p>
    <w:p w14:paraId="543610C7" w14:textId="77777777" w:rsidR="00BD78AB" w:rsidRPr="00BD78AB" w:rsidRDefault="00BD78AB" w:rsidP="00BD78AB">
      <w:pPr>
        <w:spacing w:before="120" w:after="120"/>
        <w:jc w:val="both"/>
        <w:rPr>
          <w:position w:val="-2"/>
          <w:sz w:val="20"/>
          <w:szCs w:val="20"/>
        </w:rPr>
      </w:pPr>
      <w:r w:rsidRPr="00BD78AB">
        <w:rPr>
          <w:position w:val="-2"/>
          <w:sz w:val="20"/>
          <w:szCs w:val="20"/>
        </w:rPr>
        <w:lastRenderedPageBreak/>
        <w:t>Bi</w:t>
      </w:r>
      <w:r w:rsidR="0012313B">
        <w:rPr>
          <w:position w:val="-2"/>
          <w:sz w:val="20"/>
          <w:szCs w:val="20"/>
        </w:rPr>
        <w:t>na veya tesis grubuna Elektrik i</w:t>
      </w:r>
      <w:r w:rsidRPr="00BD78AB">
        <w:rPr>
          <w:position w:val="-2"/>
          <w:sz w:val="20"/>
          <w:szCs w:val="20"/>
        </w:rPr>
        <w:t xml:space="preserve">daresinden Trafo </w:t>
      </w:r>
      <w:r w:rsidR="0012313B">
        <w:rPr>
          <w:position w:val="-2"/>
          <w:sz w:val="20"/>
          <w:szCs w:val="20"/>
        </w:rPr>
        <w:t>ş</w:t>
      </w:r>
      <w:r w:rsidRPr="00BD78AB">
        <w:rPr>
          <w:position w:val="-2"/>
          <w:sz w:val="20"/>
          <w:szCs w:val="20"/>
        </w:rPr>
        <w:t>artı çıkmı</w:t>
      </w:r>
      <w:r w:rsidR="0012313B">
        <w:rPr>
          <w:position w:val="-2"/>
          <w:sz w:val="20"/>
          <w:szCs w:val="20"/>
        </w:rPr>
        <w:t>ş</w:t>
      </w:r>
      <w:r w:rsidRPr="00BD78AB">
        <w:rPr>
          <w:position w:val="-2"/>
          <w:sz w:val="20"/>
          <w:szCs w:val="20"/>
        </w:rPr>
        <w:t xml:space="preserve"> veya Trafo gerektiren güç veya konumunda olan tesis ise uygulama a</w:t>
      </w:r>
      <w:r w:rsidR="0012313B">
        <w:rPr>
          <w:position w:val="-2"/>
          <w:sz w:val="20"/>
          <w:szCs w:val="20"/>
        </w:rPr>
        <w:t>ş</w:t>
      </w:r>
      <w:r w:rsidRPr="00BD78AB">
        <w:rPr>
          <w:position w:val="-2"/>
          <w:sz w:val="20"/>
          <w:szCs w:val="20"/>
        </w:rPr>
        <w:t xml:space="preserve">amasında veya idarece istenildiğinde ilgili Elektrik </w:t>
      </w:r>
      <w:r w:rsidR="0012313B">
        <w:rPr>
          <w:position w:val="-2"/>
          <w:sz w:val="20"/>
          <w:szCs w:val="20"/>
        </w:rPr>
        <w:t>i</w:t>
      </w:r>
      <w:r w:rsidRPr="00BD78AB">
        <w:rPr>
          <w:position w:val="-2"/>
          <w:sz w:val="20"/>
          <w:szCs w:val="20"/>
        </w:rPr>
        <w:t>daresinden tasdik edilmi</w:t>
      </w:r>
      <w:r w:rsidR="0012313B">
        <w:rPr>
          <w:position w:val="-2"/>
          <w:sz w:val="20"/>
          <w:szCs w:val="20"/>
        </w:rPr>
        <w:t>ş</w:t>
      </w:r>
      <w:r w:rsidRPr="00BD78AB">
        <w:rPr>
          <w:position w:val="-2"/>
          <w:sz w:val="20"/>
          <w:szCs w:val="20"/>
        </w:rPr>
        <w:t xml:space="preserve"> olarak trafo projesi ve orta gerilim hatları yaptırılması Sözle</w:t>
      </w:r>
      <w:r w:rsidR="0012313B">
        <w:rPr>
          <w:position w:val="-2"/>
          <w:sz w:val="20"/>
          <w:szCs w:val="20"/>
        </w:rPr>
        <w:t>ş</w:t>
      </w:r>
      <w:r w:rsidRPr="00BD78AB">
        <w:rPr>
          <w:position w:val="-2"/>
          <w:sz w:val="20"/>
          <w:szCs w:val="20"/>
        </w:rPr>
        <w:t>me Makamı yükümlülüğünde değildir. Bu projeler hizmet kapsamı içindedir.</w:t>
      </w:r>
    </w:p>
    <w:p w14:paraId="392E8FC4" w14:textId="77777777" w:rsidR="00BD78AB" w:rsidRPr="0012313B" w:rsidRDefault="00BD78AB" w:rsidP="00BD78AB">
      <w:pPr>
        <w:spacing w:before="120" w:after="120"/>
        <w:jc w:val="both"/>
        <w:rPr>
          <w:b/>
          <w:position w:val="-2"/>
          <w:sz w:val="20"/>
          <w:szCs w:val="20"/>
        </w:rPr>
      </w:pPr>
      <w:r w:rsidRPr="0012313B">
        <w:rPr>
          <w:b/>
          <w:position w:val="-2"/>
          <w:sz w:val="20"/>
          <w:szCs w:val="20"/>
        </w:rPr>
        <w:t>3.2.4.6. Yangın Güvenliği</w:t>
      </w:r>
    </w:p>
    <w:p w14:paraId="4A4E1424" w14:textId="77777777" w:rsidR="00BD78AB" w:rsidRPr="00BD78AB" w:rsidRDefault="00BD78AB" w:rsidP="00BD78AB">
      <w:pPr>
        <w:spacing w:before="120" w:after="120"/>
        <w:jc w:val="both"/>
        <w:rPr>
          <w:position w:val="-2"/>
          <w:sz w:val="20"/>
          <w:szCs w:val="20"/>
        </w:rPr>
      </w:pPr>
      <w:r w:rsidRPr="00BD78AB">
        <w:rPr>
          <w:position w:val="-2"/>
          <w:sz w:val="20"/>
          <w:szCs w:val="20"/>
        </w:rPr>
        <w:t xml:space="preserve">Tasarım </w:t>
      </w:r>
      <w:proofErr w:type="gramStart"/>
      <w:r w:rsidRPr="00BD78AB">
        <w:rPr>
          <w:position w:val="-2"/>
          <w:sz w:val="20"/>
          <w:szCs w:val="20"/>
        </w:rPr>
        <w:t>kriterleri</w:t>
      </w:r>
      <w:proofErr w:type="gramEnd"/>
      <w:r w:rsidRPr="00BD78AB">
        <w:rPr>
          <w:position w:val="-2"/>
          <w:sz w:val="20"/>
          <w:szCs w:val="20"/>
        </w:rPr>
        <w:t>, Uygulama Projesi safhası ba</w:t>
      </w:r>
      <w:r w:rsidR="0012313B">
        <w:rPr>
          <w:position w:val="-2"/>
          <w:sz w:val="20"/>
          <w:szCs w:val="20"/>
        </w:rPr>
        <w:t>ş</w:t>
      </w:r>
      <w:r w:rsidRPr="00BD78AB">
        <w:rPr>
          <w:position w:val="-2"/>
          <w:sz w:val="20"/>
          <w:szCs w:val="20"/>
        </w:rPr>
        <w:t xml:space="preserve">langıcında geçerli olan Yangından Korunma Yönetmeliği </w:t>
      </w:r>
      <w:r>
        <w:rPr>
          <w:position w:val="-2"/>
          <w:sz w:val="20"/>
          <w:szCs w:val="20"/>
        </w:rPr>
        <w:t>Ş</w:t>
      </w:r>
      <w:r w:rsidRPr="00BD78AB">
        <w:rPr>
          <w:position w:val="-2"/>
          <w:sz w:val="20"/>
          <w:szCs w:val="20"/>
        </w:rPr>
        <w:t>artlarına uygun biçimde belirlenmelidir. (Daha sonra ilgili yönetmeliklerde olabilecek deği</w:t>
      </w:r>
      <w:r w:rsidR="0012313B">
        <w:rPr>
          <w:position w:val="-2"/>
          <w:sz w:val="20"/>
          <w:szCs w:val="20"/>
        </w:rPr>
        <w:t>ş</w:t>
      </w:r>
      <w:r w:rsidRPr="00BD78AB">
        <w:rPr>
          <w:position w:val="-2"/>
          <w:sz w:val="20"/>
          <w:szCs w:val="20"/>
        </w:rPr>
        <w:t>iklikler hizmet kapsamı içinde olmayacaktır.) Yangın senaryoları Yangın Güvenliği Grubu tarafından Otomasyon grubuna anlatılacak, bunlara göre binanın yangın sırasında nasıl hareket edeceğinin senaryosu yazılacaktır.</w:t>
      </w:r>
    </w:p>
    <w:p w14:paraId="30677CED" w14:textId="77777777" w:rsidR="00BD78AB" w:rsidRPr="00BD78AB" w:rsidRDefault="00BD78AB" w:rsidP="00BD78AB">
      <w:pPr>
        <w:spacing w:before="120" w:after="120"/>
        <w:jc w:val="both"/>
        <w:rPr>
          <w:position w:val="-2"/>
          <w:sz w:val="20"/>
          <w:szCs w:val="20"/>
        </w:rPr>
      </w:pPr>
      <w:r w:rsidRPr="00BD78AB">
        <w:rPr>
          <w:position w:val="-2"/>
          <w:sz w:val="20"/>
          <w:szCs w:val="20"/>
        </w:rPr>
        <w:t xml:space="preserve">Yangın algılama ve ihbar sistemleri detaylı olarak anlatılacak ve planlara aktarılacaktır. Aynı </w:t>
      </w:r>
      <w:r w:rsidR="0012313B">
        <w:rPr>
          <w:position w:val="-2"/>
          <w:sz w:val="20"/>
          <w:szCs w:val="20"/>
        </w:rPr>
        <w:t>ş</w:t>
      </w:r>
      <w:r w:rsidRPr="00BD78AB">
        <w:rPr>
          <w:position w:val="-2"/>
          <w:sz w:val="20"/>
          <w:szCs w:val="20"/>
        </w:rPr>
        <w:t xml:space="preserve">ekilde söndürme sistemleri her mahallin özelliğine göre seçilecek ve plan-kolon </w:t>
      </w:r>
      <w:r w:rsidR="0012313B">
        <w:rPr>
          <w:position w:val="-2"/>
          <w:sz w:val="20"/>
          <w:szCs w:val="20"/>
        </w:rPr>
        <w:t>ş</w:t>
      </w:r>
      <w:r w:rsidRPr="00BD78AB">
        <w:rPr>
          <w:position w:val="-2"/>
          <w:sz w:val="20"/>
          <w:szCs w:val="20"/>
        </w:rPr>
        <w:t xml:space="preserve">emaları-diğer gerekli </w:t>
      </w:r>
      <w:r w:rsidR="0012313B">
        <w:rPr>
          <w:position w:val="-2"/>
          <w:sz w:val="20"/>
          <w:szCs w:val="20"/>
        </w:rPr>
        <w:t>ş</w:t>
      </w:r>
      <w:r w:rsidRPr="00BD78AB">
        <w:rPr>
          <w:position w:val="-2"/>
          <w:sz w:val="20"/>
          <w:szCs w:val="20"/>
        </w:rPr>
        <w:t xml:space="preserve">emalar halinde paftalara yansıtılacaktır. Bu bağlamda gerekli olabilecek yangın dolabı, kuru-ıslak </w:t>
      </w:r>
      <w:proofErr w:type="spellStart"/>
      <w:r w:rsidRPr="00BD78AB">
        <w:rPr>
          <w:position w:val="-2"/>
          <w:sz w:val="20"/>
          <w:szCs w:val="20"/>
        </w:rPr>
        <w:t>sprinkler</w:t>
      </w:r>
      <w:proofErr w:type="spellEnd"/>
      <w:r w:rsidRPr="00BD78AB">
        <w:rPr>
          <w:position w:val="-2"/>
          <w:sz w:val="20"/>
          <w:szCs w:val="20"/>
        </w:rPr>
        <w:t xml:space="preserve">, gazlı-kimyasal-köpüklü söndürücüler, depo, hidrofor, vana, pompa, vb. gibi bütün elemanların planlanan yerleri, yangın havalandırması, basınçlandırma, duman emme vb. tesisatları ilgilendiren aygıt ve düzenler yangın güvenliği uygulama projesi planlarında verilecek, seçilen tüm cihazlar detaylı hesaplarla desteklenecektir. </w:t>
      </w:r>
      <w:proofErr w:type="spellStart"/>
      <w:r w:rsidRPr="00BD78AB">
        <w:rPr>
          <w:position w:val="-2"/>
          <w:sz w:val="20"/>
          <w:szCs w:val="20"/>
        </w:rPr>
        <w:t>Sprinkler</w:t>
      </w:r>
      <w:proofErr w:type="spellEnd"/>
      <w:r w:rsidRPr="00BD78AB">
        <w:rPr>
          <w:position w:val="-2"/>
          <w:sz w:val="20"/>
          <w:szCs w:val="20"/>
        </w:rPr>
        <w:t xml:space="preserve"> (varsa) boru hesapları ilgili Yönetmelik uyarınca elle veya bilgisayar programları ile hesaplanacaktır.</w:t>
      </w:r>
    </w:p>
    <w:p w14:paraId="0D304D64" w14:textId="77777777" w:rsidR="00BD78AB" w:rsidRPr="0012313B" w:rsidRDefault="00BD78AB" w:rsidP="00BD78AB">
      <w:pPr>
        <w:spacing w:before="120" w:after="120"/>
        <w:jc w:val="both"/>
        <w:rPr>
          <w:b/>
          <w:position w:val="-2"/>
          <w:sz w:val="20"/>
          <w:szCs w:val="20"/>
        </w:rPr>
      </w:pPr>
      <w:r w:rsidRPr="0012313B">
        <w:rPr>
          <w:b/>
          <w:position w:val="-2"/>
          <w:sz w:val="20"/>
          <w:szCs w:val="20"/>
        </w:rPr>
        <w:t>3.2.4.7. Sismik Koruma (Strüktürel olmayan)</w:t>
      </w:r>
    </w:p>
    <w:p w14:paraId="1115BF23" w14:textId="77777777" w:rsidR="00BD78AB" w:rsidRPr="00BD78AB" w:rsidRDefault="00BD78AB" w:rsidP="00BD78AB">
      <w:pPr>
        <w:spacing w:before="120" w:after="120"/>
        <w:jc w:val="both"/>
        <w:rPr>
          <w:position w:val="-2"/>
          <w:sz w:val="20"/>
          <w:szCs w:val="20"/>
        </w:rPr>
      </w:pPr>
      <w:r w:rsidRPr="00BD78AB">
        <w:rPr>
          <w:position w:val="-2"/>
          <w:sz w:val="20"/>
          <w:szCs w:val="20"/>
        </w:rPr>
        <w:t>Uygulama safhasında, tesiste depreme kar</w:t>
      </w:r>
      <w:r w:rsidR="0012313B">
        <w:rPr>
          <w:position w:val="-2"/>
          <w:sz w:val="20"/>
          <w:szCs w:val="20"/>
        </w:rPr>
        <w:t>ş</w:t>
      </w:r>
      <w:r w:rsidRPr="00BD78AB">
        <w:rPr>
          <w:position w:val="-2"/>
          <w:sz w:val="20"/>
          <w:szCs w:val="20"/>
        </w:rPr>
        <w:t>ı korunması bir önceki safhada kararla</w:t>
      </w:r>
      <w:r w:rsidR="0012313B">
        <w:rPr>
          <w:position w:val="-2"/>
          <w:sz w:val="20"/>
          <w:szCs w:val="20"/>
        </w:rPr>
        <w:t>ş</w:t>
      </w:r>
      <w:r w:rsidRPr="00BD78AB">
        <w:rPr>
          <w:position w:val="-2"/>
          <w:sz w:val="20"/>
          <w:szCs w:val="20"/>
        </w:rPr>
        <w:t>tırılmı</w:t>
      </w:r>
      <w:r w:rsidR="0012313B">
        <w:rPr>
          <w:position w:val="-2"/>
          <w:sz w:val="20"/>
          <w:szCs w:val="20"/>
        </w:rPr>
        <w:t>ş</w:t>
      </w:r>
      <w:r w:rsidRPr="00BD78AB">
        <w:rPr>
          <w:position w:val="-2"/>
          <w:sz w:val="20"/>
          <w:szCs w:val="20"/>
        </w:rPr>
        <w:t xml:space="preserve"> olan cihaz ve armatürlerin, elemanların sismik koruma detayları verilecek, gerekli olanlar için ayrıca vida-somun boyutları vb. hesaplar yapılacaktır. Detayların üzerinde koruma parçalarının tip, cins ve boyutları-ölçüleri verilmi</w:t>
      </w:r>
      <w:r w:rsidR="0012313B">
        <w:rPr>
          <w:position w:val="-2"/>
          <w:sz w:val="20"/>
          <w:szCs w:val="20"/>
        </w:rPr>
        <w:t>ş</w:t>
      </w:r>
      <w:r w:rsidRPr="00BD78AB">
        <w:rPr>
          <w:position w:val="-2"/>
          <w:sz w:val="20"/>
          <w:szCs w:val="20"/>
        </w:rPr>
        <w:t xml:space="preserve"> olacaktır.</w:t>
      </w:r>
    </w:p>
    <w:p w14:paraId="0A5251F9" w14:textId="77777777" w:rsidR="00BD78AB" w:rsidRPr="0012313B" w:rsidRDefault="00BD78AB" w:rsidP="00BD78AB">
      <w:pPr>
        <w:spacing w:before="120" w:after="120"/>
        <w:jc w:val="both"/>
        <w:rPr>
          <w:b/>
          <w:position w:val="-2"/>
          <w:sz w:val="20"/>
          <w:szCs w:val="20"/>
        </w:rPr>
      </w:pPr>
      <w:r w:rsidRPr="0012313B">
        <w:rPr>
          <w:b/>
          <w:position w:val="-2"/>
          <w:sz w:val="20"/>
          <w:szCs w:val="20"/>
        </w:rPr>
        <w:t>3.2.4.8. Bina Yönetimi Sistemi (BMS)</w:t>
      </w:r>
    </w:p>
    <w:p w14:paraId="131F7009" w14:textId="77777777" w:rsidR="00BD78AB" w:rsidRDefault="00BD78AB" w:rsidP="00BD78AB">
      <w:pPr>
        <w:spacing w:before="120" w:after="120"/>
        <w:jc w:val="both"/>
        <w:rPr>
          <w:position w:val="-2"/>
          <w:sz w:val="20"/>
          <w:szCs w:val="20"/>
        </w:rPr>
      </w:pPr>
      <w:r w:rsidRPr="00BD78AB">
        <w:rPr>
          <w:position w:val="-2"/>
          <w:sz w:val="20"/>
          <w:szCs w:val="20"/>
        </w:rPr>
        <w:t xml:space="preserve">Daha önce anlatılan bina yönetim sistemi bu safhada bütünüyle ve eksiksiz olarak projelendirilecek, elektrik bağlantıları, otomasyon elemanları vb. seçilecek ve listelenecektir. Tüm </w:t>
      </w:r>
      <w:r w:rsidR="0012313B">
        <w:rPr>
          <w:position w:val="-2"/>
          <w:sz w:val="20"/>
          <w:szCs w:val="20"/>
        </w:rPr>
        <w:t>ş</w:t>
      </w:r>
      <w:r w:rsidRPr="00BD78AB">
        <w:rPr>
          <w:position w:val="-2"/>
          <w:sz w:val="20"/>
          <w:szCs w:val="20"/>
        </w:rPr>
        <w:t>emalar hazırlanacaktır. Binanın otomasyon sistemini anla</w:t>
      </w:r>
      <w:r w:rsidR="0012313B">
        <w:rPr>
          <w:position w:val="-2"/>
          <w:sz w:val="20"/>
          <w:szCs w:val="20"/>
        </w:rPr>
        <w:t>ş</w:t>
      </w:r>
      <w:r w:rsidRPr="00BD78AB">
        <w:rPr>
          <w:position w:val="-2"/>
          <w:sz w:val="20"/>
          <w:szCs w:val="20"/>
        </w:rPr>
        <w:t>ılır biçimde kaleme alan detaylı bir rapor ve senaryo hazırlanacaktır.</w:t>
      </w:r>
    </w:p>
    <w:p w14:paraId="3819D40C" w14:textId="77777777" w:rsidR="00BD78AB" w:rsidRPr="0012313B" w:rsidRDefault="00BD78AB" w:rsidP="00BD78AB">
      <w:pPr>
        <w:spacing w:before="120" w:after="120"/>
        <w:jc w:val="both"/>
        <w:rPr>
          <w:b/>
          <w:position w:val="-2"/>
          <w:sz w:val="20"/>
          <w:szCs w:val="20"/>
        </w:rPr>
      </w:pPr>
      <w:r w:rsidRPr="0012313B">
        <w:rPr>
          <w:b/>
          <w:position w:val="-2"/>
          <w:sz w:val="20"/>
          <w:szCs w:val="20"/>
        </w:rPr>
        <w:t>3.2.4.9. Peyzaj Tasarımı</w:t>
      </w:r>
    </w:p>
    <w:p w14:paraId="51E8B4D6" w14:textId="77777777" w:rsidR="00BD78AB" w:rsidRPr="00BD78AB" w:rsidRDefault="00BD78AB" w:rsidP="00BD78AB">
      <w:pPr>
        <w:spacing w:before="120" w:after="120"/>
        <w:jc w:val="both"/>
        <w:rPr>
          <w:position w:val="-2"/>
          <w:sz w:val="20"/>
          <w:szCs w:val="20"/>
        </w:rPr>
      </w:pPr>
      <w:r w:rsidRPr="00BD78AB">
        <w:rPr>
          <w:position w:val="-2"/>
          <w:sz w:val="20"/>
          <w:szCs w:val="20"/>
        </w:rPr>
        <w:t>Uygulama Projeleri, onaylanmı</w:t>
      </w:r>
      <w:r w:rsidR="0012313B">
        <w:rPr>
          <w:position w:val="-2"/>
          <w:sz w:val="20"/>
          <w:szCs w:val="20"/>
        </w:rPr>
        <w:t>ş</w:t>
      </w:r>
      <w:r w:rsidRPr="00BD78AB">
        <w:rPr>
          <w:position w:val="-2"/>
          <w:sz w:val="20"/>
          <w:szCs w:val="20"/>
        </w:rPr>
        <w:t xml:space="preserve"> Kesin Projenin uygulanabilmesi için gerekli tüm verileri ve teknik bilgileri kapsayacaktır. Yapısal, bitkisel uygulama özelliklerini ve ölçülerini, alt yapıya ili</w:t>
      </w:r>
      <w:r w:rsidR="0012313B">
        <w:rPr>
          <w:position w:val="-2"/>
          <w:sz w:val="20"/>
          <w:szCs w:val="20"/>
        </w:rPr>
        <w:t>ş</w:t>
      </w:r>
      <w:r w:rsidRPr="00BD78AB">
        <w:rPr>
          <w:position w:val="-2"/>
          <w:sz w:val="20"/>
          <w:szCs w:val="20"/>
        </w:rPr>
        <w:t>kin tüm verileri, sistem detaylarının uygulamaya yönelik bilgileri ve referansları, kullanılan malzemelerin teknik özelliklerini içeren, her türlü yapım ve uygulama a</w:t>
      </w:r>
      <w:r w:rsidR="0012313B">
        <w:rPr>
          <w:position w:val="-2"/>
          <w:sz w:val="20"/>
          <w:szCs w:val="20"/>
        </w:rPr>
        <w:t>ş</w:t>
      </w:r>
      <w:r w:rsidRPr="00BD78AB">
        <w:rPr>
          <w:position w:val="-2"/>
          <w:sz w:val="20"/>
          <w:szCs w:val="20"/>
        </w:rPr>
        <w:t>amalarında kullanılabilecek nitelik ve standartta anla</w:t>
      </w:r>
      <w:r w:rsidR="0012313B">
        <w:rPr>
          <w:position w:val="-2"/>
          <w:sz w:val="20"/>
          <w:szCs w:val="20"/>
        </w:rPr>
        <w:t>ş</w:t>
      </w:r>
      <w:r w:rsidRPr="00BD78AB">
        <w:rPr>
          <w:position w:val="-2"/>
          <w:sz w:val="20"/>
          <w:szCs w:val="20"/>
        </w:rPr>
        <w:t>ılabilir çizim teknikleri ile Yapısal ve Bitkisel Uygulama Projeleri olarak ayrı ayrı hazırlanacaktır. Çalı</w:t>
      </w:r>
      <w:r w:rsidR="0012313B">
        <w:rPr>
          <w:position w:val="-2"/>
          <w:sz w:val="20"/>
          <w:szCs w:val="20"/>
        </w:rPr>
        <w:t>ş</w:t>
      </w:r>
      <w:r w:rsidRPr="00BD78AB">
        <w:rPr>
          <w:position w:val="-2"/>
          <w:sz w:val="20"/>
          <w:szCs w:val="20"/>
        </w:rPr>
        <w:t>ma ölçekleri 1/500, 1/200 veya 1/100 olacaktır.</w:t>
      </w:r>
    </w:p>
    <w:p w14:paraId="676E65D5" w14:textId="77777777" w:rsidR="00BD78AB" w:rsidRPr="00BD78AB" w:rsidRDefault="00BD78AB" w:rsidP="00BD78AB">
      <w:pPr>
        <w:spacing w:before="120" w:after="120"/>
        <w:jc w:val="both"/>
        <w:rPr>
          <w:position w:val="-2"/>
          <w:sz w:val="20"/>
          <w:szCs w:val="20"/>
        </w:rPr>
      </w:pPr>
      <w:r w:rsidRPr="00BD78AB">
        <w:rPr>
          <w:position w:val="-2"/>
          <w:sz w:val="20"/>
          <w:szCs w:val="20"/>
        </w:rPr>
        <w:t>Deta</w:t>
      </w:r>
      <w:r w:rsidR="0012313B">
        <w:rPr>
          <w:position w:val="-2"/>
          <w:sz w:val="20"/>
          <w:szCs w:val="20"/>
        </w:rPr>
        <w:t>y Projeleri, Uygulama Projeleri’</w:t>
      </w:r>
      <w:r w:rsidRPr="00BD78AB">
        <w:rPr>
          <w:position w:val="-2"/>
          <w:sz w:val="20"/>
          <w:szCs w:val="20"/>
        </w:rPr>
        <w:t>nde tanımlanan her türlü yapısal ve bitkisel donanım ve donatılara ait, yapım ve üretim standartlarına yönelik bilgileri, tekniğine uygun ölçeklerde çizilmi</w:t>
      </w:r>
      <w:r w:rsidR="0012313B">
        <w:rPr>
          <w:position w:val="-2"/>
          <w:sz w:val="20"/>
          <w:szCs w:val="20"/>
        </w:rPr>
        <w:t>ş</w:t>
      </w:r>
      <w:r w:rsidRPr="00BD78AB">
        <w:rPr>
          <w:position w:val="-2"/>
          <w:sz w:val="20"/>
          <w:szCs w:val="20"/>
        </w:rPr>
        <w:t>, ölçülendirilmi</w:t>
      </w:r>
      <w:r w:rsidR="0012313B">
        <w:rPr>
          <w:position w:val="-2"/>
          <w:sz w:val="20"/>
          <w:szCs w:val="20"/>
        </w:rPr>
        <w:t>ş</w:t>
      </w:r>
      <w:r w:rsidRPr="00BD78AB">
        <w:rPr>
          <w:position w:val="-2"/>
          <w:sz w:val="20"/>
          <w:szCs w:val="20"/>
        </w:rPr>
        <w:t xml:space="preserve"> özelliklerini kapsayan projeler olacaktır.</w:t>
      </w:r>
    </w:p>
    <w:p w14:paraId="11459265" w14:textId="77777777" w:rsidR="00BD78AB" w:rsidRDefault="00BD78AB" w:rsidP="00BD78AB">
      <w:pPr>
        <w:spacing w:before="120" w:after="120"/>
        <w:jc w:val="both"/>
        <w:rPr>
          <w:position w:val="-2"/>
          <w:sz w:val="20"/>
          <w:szCs w:val="20"/>
        </w:rPr>
      </w:pPr>
      <w:r w:rsidRPr="00BD78AB">
        <w:rPr>
          <w:position w:val="-2"/>
          <w:sz w:val="20"/>
          <w:szCs w:val="20"/>
        </w:rPr>
        <w:t>Çalı</w:t>
      </w:r>
      <w:r w:rsidR="0012313B">
        <w:rPr>
          <w:position w:val="-2"/>
          <w:sz w:val="20"/>
          <w:szCs w:val="20"/>
        </w:rPr>
        <w:t>ş</w:t>
      </w:r>
      <w:r w:rsidRPr="00BD78AB">
        <w:rPr>
          <w:position w:val="-2"/>
          <w:sz w:val="20"/>
          <w:szCs w:val="20"/>
        </w:rPr>
        <w:t>ma ölçeği tanımlanan verinin özelliğine göre 1/50 ile 1/1 arasında olacaktır.</w:t>
      </w:r>
    </w:p>
    <w:p w14:paraId="350DE364" w14:textId="77777777" w:rsidR="00BD78AB" w:rsidRPr="0012313B" w:rsidRDefault="00BD78AB" w:rsidP="00BD78AB">
      <w:pPr>
        <w:spacing w:before="120" w:after="120"/>
        <w:jc w:val="both"/>
        <w:rPr>
          <w:b/>
          <w:position w:val="-2"/>
          <w:sz w:val="20"/>
          <w:szCs w:val="20"/>
        </w:rPr>
      </w:pPr>
      <w:r w:rsidRPr="0012313B">
        <w:rPr>
          <w:b/>
          <w:position w:val="-2"/>
          <w:sz w:val="20"/>
          <w:szCs w:val="20"/>
        </w:rPr>
        <w:t>3.2.5. Metraj-Ke</w:t>
      </w:r>
      <w:r w:rsidR="0012313B" w:rsidRPr="0012313B">
        <w:rPr>
          <w:b/>
          <w:position w:val="-2"/>
          <w:sz w:val="20"/>
          <w:szCs w:val="20"/>
        </w:rPr>
        <w:t>ş</w:t>
      </w:r>
      <w:r w:rsidRPr="0012313B">
        <w:rPr>
          <w:b/>
          <w:position w:val="-2"/>
          <w:sz w:val="20"/>
          <w:szCs w:val="20"/>
        </w:rPr>
        <w:t xml:space="preserve">if ve Teknik </w:t>
      </w:r>
      <w:r w:rsidR="0012313B" w:rsidRPr="0012313B">
        <w:rPr>
          <w:b/>
          <w:position w:val="-2"/>
          <w:sz w:val="20"/>
          <w:szCs w:val="20"/>
        </w:rPr>
        <w:t>ş</w:t>
      </w:r>
      <w:r w:rsidRPr="0012313B">
        <w:rPr>
          <w:b/>
          <w:position w:val="-2"/>
          <w:sz w:val="20"/>
          <w:szCs w:val="20"/>
        </w:rPr>
        <w:t>artnameler Safhası</w:t>
      </w:r>
    </w:p>
    <w:p w14:paraId="70D93DBB" w14:textId="77777777" w:rsidR="00BD78AB" w:rsidRPr="00BD78AB" w:rsidRDefault="00BD78AB" w:rsidP="00BD78AB">
      <w:pPr>
        <w:spacing w:before="120" w:after="120"/>
        <w:jc w:val="both"/>
        <w:rPr>
          <w:position w:val="-2"/>
          <w:sz w:val="20"/>
          <w:szCs w:val="20"/>
        </w:rPr>
      </w:pPr>
      <w:r w:rsidRPr="00BD78AB">
        <w:rPr>
          <w:position w:val="-2"/>
          <w:sz w:val="20"/>
          <w:szCs w:val="20"/>
        </w:rPr>
        <w:t>Tesisin yakla</w:t>
      </w:r>
      <w:r w:rsidR="0012313B">
        <w:rPr>
          <w:position w:val="-2"/>
          <w:sz w:val="20"/>
          <w:szCs w:val="20"/>
        </w:rPr>
        <w:t>ş</w:t>
      </w:r>
      <w:r w:rsidRPr="00BD78AB">
        <w:rPr>
          <w:position w:val="-2"/>
          <w:sz w:val="20"/>
          <w:szCs w:val="20"/>
        </w:rPr>
        <w:t xml:space="preserve">ık yatırım maliyeti 4734 Sayılı Kamu </w:t>
      </w:r>
      <w:r w:rsidR="0012313B">
        <w:rPr>
          <w:position w:val="-2"/>
          <w:sz w:val="20"/>
          <w:szCs w:val="20"/>
        </w:rPr>
        <w:t>i</w:t>
      </w:r>
      <w:r w:rsidRPr="00BD78AB">
        <w:rPr>
          <w:position w:val="-2"/>
          <w:sz w:val="20"/>
          <w:szCs w:val="20"/>
        </w:rPr>
        <w:t xml:space="preserve">hale Kanunu ve 4735 sayılı Kamu </w:t>
      </w:r>
      <w:r w:rsidR="0012313B">
        <w:rPr>
          <w:position w:val="-2"/>
          <w:sz w:val="20"/>
          <w:szCs w:val="20"/>
        </w:rPr>
        <w:t>i</w:t>
      </w:r>
      <w:r w:rsidRPr="00BD78AB">
        <w:rPr>
          <w:position w:val="-2"/>
          <w:sz w:val="20"/>
          <w:szCs w:val="20"/>
        </w:rPr>
        <w:t>haleleri Sözle</w:t>
      </w:r>
      <w:r w:rsidR="0012313B">
        <w:rPr>
          <w:position w:val="-2"/>
          <w:sz w:val="20"/>
          <w:szCs w:val="20"/>
        </w:rPr>
        <w:t>ş</w:t>
      </w:r>
      <w:r w:rsidRPr="00BD78AB">
        <w:rPr>
          <w:position w:val="-2"/>
          <w:sz w:val="20"/>
          <w:szCs w:val="20"/>
        </w:rPr>
        <w:t xml:space="preserve">meleri Kanunu ve ilgili yönetmeliklerde belirlenen esas ve usullere göre hesaplanacaktır. Yapım sırasında kullanılacak tüm malzemenin, cihazların, armatürlerin, elemanların vb. uygulama projesine uygun olarak metrajları çıkarılacaktır. Metraj listeleri </w:t>
      </w:r>
      <w:proofErr w:type="spellStart"/>
      <w:r w:rsidRPr="00BD78AB">
        <w:rPr>
          <w:position w:val="-2"/>
          <w:sz w:val="20"/>
          <w:szCs w:val="20"/>
        </w:rPr>
        <w:t>fiyatsız</w:t>
      </w:r>
      <w:proofErr w:type="spellEnd"/>
      <w:r w:rsidRPr="00BD78AB">
        <w:rPr>
          <w:position w:val="-2"/>
          <w:sz w:val="20"/>
          <w:szCs w:val="20"/>
        </w:rPr>
        <w:t xml:space="preserve"> olarak hazırlanacak, Sözle</w:t>
      </w:r>
      <w:r w:rsidR="0012313B">
        <w:rPr>
          <w:position w:val="-2"/>
          <w:sz w:val="20"/>
          <w:szCs w:val="20"/>
        </w:rPr>
        <w:t>ş</w:t>
      </w:r>
      <w:r w:rsidRPr="00BD78AB">
        <w:rPr>
          <w:position w:val="-2"/>
          <w:sz w:val="20"/>
          <w:szCs w:val="20"/>
        </w:rPr>
        <w:t xml:space="preserve">me </w:t>
      </w:r>
      <w:proofErr w:type="spellStart"/>
      <w:r w:rsidRPr="00BD78AB">
        <w:rPr>
          <w:position w:val="-2"/>
          <w:sz w:val="20"/>
          <w:szCs w:val="20"/>
        </w:rPr>
        <w:t>Makamı</w:t>
      </w:r>
      <w:r w:rsidR="0012313B">
        <w:rPr>
          <w:position w:val="-2"/>
          <w:sz w:val="20"/>
          <w:szCs w:val="20"/>
        </w:rPr>
        <w:t>’</w:t>
      </w:r>
      <w:r w:rsidRPr="00BD78AB">
        <w:rPr>
          <w:position w:val="-2"/>
          <w:sz w:val="20"/>
          <w:szCs w:val="20"/>
        </w:rPr>
        <w:t>nın</w:t>
      </w:r>
      <w:proofErr w:type="spellEnd"/>
      <w:r w:rsidRPr="00BD78AB">
        <w:rPr>
          <w:position w:val="-2"/>
          <w:sz w:val="20"/>
          <w:szCs w:val="20"/>
        </w:rPr>
        <w:t xml:space="preserve"> kendi kullanımı için bu listeler ayrıca fiyatlandırılacaktır. Çevre ve </w:t>
      </w:r>
      <w:r w:rsidR="0012313B">
        <w:rPr>
          <w:position w:val="-2"/>
          <w:sz w:val="20"/>
          <w:szCs w:val="20"/>
        </w:rPr>
        <w:t>ş</w:t>
      </w:r>
      <w:r w:rsidRPr="00BD78AB">
        <w:rPr>
          <w:position w:val="-2"/>
          <w:sz w:val="20"/>
          <w:szCs w:val="20"/>
        </w:rPr>
        <w:t>ehircilik Bakanlığı Birim Fiyat Tariflerinde bulunan kalemler için fiyat olarak buradan alıntı yapılabilecek, diğer kalemler için piyasa ara</w:t>
      </w:r>
      <w:r w:rsidR="0012313B">
        <w:rPr>
          <w:position w:val="-2"/>
          <w:sz w:val="20"/>
          <w:szCs w:val="20"/>
        </w:rPr>
        <w:t>ş</w:t>
      </w:r>
      <w:r w:rsidRPr="00BD78AB">
        <w:rPr>
          <w:position w:val="-2"/>
          <w:sz w:val="20"/>
          <w:szCs w:val="20"/>
        </w:rPr>
        <w:t>tırması yapılarak gerçekçi fiyatlar saptanacaktır. Fiyatlar montaj ve i</w:t>
      </w:r>
      <w:r w:rsidR="0012313B">
        <w:rPr>
          <w:position w:val="-2"/>
          <w:sz w:val="20"/>
          <w:szCs w:val="20"/>
        </w:rPr>
        <w:t>ş</w:t>
      </w:r>
      <w:r w:rsidRPr="00BD78AB">
        <w:rPr>
          <w:position w:val="-2"/>
          <w:sz w:val="20"/>
          <w:szCs w:val="20"/>
        </w:rPr>
        <w:t>çilik bedellerini de içerecek, KDV hariç olarak listelenecektir.</w:t>
      </w:r>
    </w:p>
    <w:p w14:paraId="592216EF" w14:textId="77777777" w:rsidR="00BD78AB" w:rsidRPr="00BD78AB" w:rsidRDefault="00BD78AB" w:rsidP="00BD78AB">
      <w:pPr>
        <w:spacing w:before="120" w:after="120"/>
        <w:jc w:val="both"/>
        <w:rPr>
          <w:position w:val="-2"/>
          <w:sz w:val="20"/>
          <w:szCs w:val="20"/>
        </w:rPr>
      </w:pPr>
      <w:r w:rsidRPr="00BD78AB">
        <w:rPr>
          <w:position w:val="-2"/>
          <w:sz w:val="20"/>
          <w:szCs w:val="20"/>
        </w:rPr>
        <w:t>Sözle</w:t>
      </w:r>
      <w:r w:rsidR="0012313B">
        <w:rPr>
          <w:position w:val="-2"/>
          <w:sz w:val="20"/>
          <w:szCs w:val="20"/>
        </w:rPr>
        <w:t>ş</w:t>
      </w:r>
      <w:r w:rsidRPr="00BD78AB">
        <w:rPr>
          <w:position w:val="-2"/>
          <w:sz w:val="20"/>
          <w:szCs w:val="20"/>
        </w:rPr>
        <w:t xml:space="preserve">me </w:t>
      </w:r>
      <w:proofErr w:type="spellStart"/>
      <w:r w:rsidRPr="00BD78AB">
        <w:rPr>
          <w:position w:val="-2"/>
          <w:sz w:val="20"/>
          <w:szCs w:val="20"/>
        </w:rPr>
        <w:t>Makamı</w:t>
      </w:r>
      <w:r w:rsidR="0012313B">
        <w:rPr>
          <w:position w:val="-2"/>
          <w:sz w:val="20"/>
          <w:szCs w:val="20"/>
        </w:rPr>
        <w:t>’</w:t>
      </w:r>
      <w:r w:rsidRPr="00BD78AB">
        <w:rPr>
          <w:position w:val="-2"/>
          <w:sz w:val="20"/>
          <w:szCs w:val="20"/>
        </w:rPr>
        <w:t>na</w:t>
      </w:r>
      <w:proofErr w:type="spellEnd"/>
      <w:r w:rsidRPr="00BD78AB">
        <w:rPr>
          <w:position w:val="-2"/>
          <w:sz w:val="20"/>
          <w:szCs w:val="20"/>
        </w:rPr>
        <w:t xml:space="preserve"> teslim edilecek liste/dokümanlar</w:t>
      </w:r>
    </w:p>
    <w:p w14:paraId="0BD6AD2A" w14:textId="77777777" w:rsidR="00BD78AB" w:rsidRPr="0012313B" w:rsidRDefault="00BD78AB" w:rsidP="0012313B">
      <w:pPr>
        <w:pStyle w:val="ListeParagraf"/>
        <w:numPr>
          <w:ilvl w:val="0"/>
          <w:numId w:val="59"/>
        </w:numPr>
        <w:spacing w:before="120" w:after="120"/>
        <w:jc w:val="both"/>
        <w:rPr>
          <w:position w:val="-2"/>
          <w:sz w:val="20"/>
          <w:szCs w:val="20"/>
        </w:rPr>
      </w:pPr>
      <w:r w:rsidRPr="0012313B">
        <w:rPr>
          <w:position w:val="-2"/>
          <w:sz w:val="20"/>
          <w:szCs w:val="20"/>
        </w:rPr>
        <w:t>Metraj listeleri</w:t>
      </w:r>
    </w:p>
    <w:p w14:paraId="45BDCBAC" w14:textId="77777777" w:rsidR="00BD78AB" w:rsidRPr="0012313B" w:rsidRDefault="00BD78AB" w:rsidP="0012313B">
      <w:pPr>
        <w:pStyle w:val="ListeParagraf"/>
        <w:numPr>
          <w:ilvl w:val="0"/>
          <w:numId w:val="59"/>
        </w:numPr>
        <w:spacing w:before="120" w:after="120"/>
        <w:jc w:val="both"/>
        <w:rPr>
          <w:position w:val="-2"/>
          <w:sz w:val="20"/>
          <w:szCs w:val="20"/>
        </w:rPr>
      </w:pPr>
      <w:r w:rsidRPr="0012313B">
        <w:rPr>
          <w:position w:val="-2"/>
          <w:sz w:val="20"/>
          <w:szCs w:val="20"/>
        </w:rPr>
        <w:t>Ke</w:t>
      </w:r>
      <w:r w:rsidR="0012313B" w:rsidRPr="0012313B">
        <w:rPr>
          <w:position w:val="-2"/>
          <w:sz w:val="20"/>
          <w:szCs w:val="20"/>
        </w:rPr>
        <w:t>ş</w:t>
      </w:r>
      <w:r w:rsidRPr="0012313B">
        <w:rPr>
          <w:position w:val="-2"/>
          <w:sz w:val="20"/>
          <w:szCs w:val="20"/>
        </w:rPr>
        <w:t>if listeleri</w:t>
      </w:r>
    </w:p>
    <w:p w14:paraId="1D3B4DCB" w14:textId="77777777" w:rsidR="00BD78AB" w:rsidRPr="0012313B" w:rsidRDefault="00BD78AB" w:rsidP="0012313B">
      <w:pPr>
        <w:pStyle w:val="ListeParagraf"/>
        <w:numPr>
          <w:ilvl w:val="0"/>
          <w:numId w:val="59"/>
        </w:numPr>
        <w:spacing w:before="120" w:after="120"/>
        <w:jc w:val="both"/>
        <w:rPr>
          <w:position w:val="-2"/>
          <w:sz w:val="20"/>
          <w:szCs w:val="20"/>
        </w:rPr>
      </w:pPr>
      <w:r w:rsidRPr="0012313B">
        <w:rPr>
          <w:position w:val="-2"/>
          <w:sz w:val="20"/>
          <w:szCs w:val="20"/>
        </w:rPr>
        <w:t>Yakla</w:t>
      </w:r>
      <w:r w:rsidR="0012313B" w:rsidRPr="0012313B">
        <w:rPr>
          <w:position w:val="-2"/>
          <w:sz w:val="20"/>
          <w:szCs w:val="20"/>
        </w:rPr>
        <w:t>ş</w:t>
      </w:r>
      <w:r w:rsidRPr="0012313B">
        <w:rPr>
          <w:position w:val="-2"/>
          <w:sz w:val="20"/>
          <w:szCs w:val="20"/>
        </w:rPr>
        <w:t>ık maliyet listesi</w:t>
      </w:r>
    </w:p>
    <w:p w14:paraId="07242317" w14:textId="77777777" w:rsidR="00BD78AB" w:rsidRPr="0012313B" w:rsidRDefault="00BD78AB" w:rsidP="0012313B">
      <w:pPr>
        <w:pStyle w:val="ListeParagraf"/>
        <w:numPr>
          <w:ilvl w:val="0"/>
          <w:numId w:val="59"/>
        </w:numPr>
        <w:spacing w:before="120" w:after="120"/>
        <w:jc w:val="both"/>
        <w:rPr>
          <w:position w:val="-2"/>
          <w:sz w:val="20"/>
          <w:szCs w:val="20"/>
        </w:rPr>
      </w:pPr>
      <w:r w:rsidRPr="0012313B">
        <w:rPr>
          <w:position w:val="-2"/>
          <w:sz w:val="20"/>
          <w:szCs w:val="20"/>
        </w:rPr>
        <w:t>Piyasa fiyat ara</w:t>
      </w:r>
      <w:r w:rsidR="0012313B" w:rsidRPr="0012313B">
        <w:rPr>
          <w:position w:val="-2"/>
          <w:sz w:val="20"/>
          <w:szCs w:val="20"/>
        </w:rPr>
        <w:t>ş</w:t>
      </w:r>
      <w:r w:rsidRPr="0012313B">
        <w:rPr>
          <w:position w:val="-2"/>
          <w:sz w:val="20"/>
          <w:szCs w:val="20"/>
        </w:rPr>
        <w:t>tırmaları (Proforma faturalar )</w:t>
      </w:r>
    </w:p>
    <w:p w14:paraId="1062E1A1" w14:textId="77777777" w:rsidR="00BD78AB" w:rsidRPr="0012313B" w:rsidRDefault="00BD78AB" w:rsidP="0012313B">
      <w:pPr>
        <w:pStyle w:val="ListeParagraf"/>
        <w:numPr>
          <w:ilvl w:val="0"/>
          <w:numId w:val="59"/>
        </w:numPr>
        <w:spacing w:before="120" w:after="120"/>
        <w:jc w:val="both"/>
        <w:rPr>
          <w:position w:val="-2"/>
          <w:sz w:val="20"/>
          <w:szCs w:val="20"/>
        </w:rPr>
      </w:pPr>
      <w:r w:rsidRPr="0012313B">
        <w:rPr>
          <w:position w:val="-2"/>
          <w:sz w:val="20"/>
          <w:szCs w:val="20"/>
        </w:rPr>
        <w:t>Özel fiyat tarifleri ve analizleri</w:t>
      </w:r>
    </w:p>
    <w:p w14:paraId="3C76A0C6" w14:textId="77777777" w:rsidR="00BD78AB" w:rsidRPr="0012313B" w:rsidRDefault="00BD78AB" w:rsidP="0012313B">
      <w:pPr>
        <w:pStyle w:val="ListeParagraf"/>
        <w:numPr>
          <w:ilvl w:val="0"/>
          <w:numId w:val="59"/>
        </w:numPr>
        <w:spacing w:before="120" w:after="120"/>
        <w:jc w:val="both"/>
        <w:rPr>
          <w:position w:val="-2"/>
          <w:sz w:val="20"/>
          <w:szCs w:val="20"/>
        </w:rPr>
      </w:pPr>
      <w:proofErr w:type="spellStart"/>
      <w:r w:rsidRPr="0012313B">
        <w:rPr>
          <w:position w:val="-2"/>
          <w:sz w:val="20"/>
          <w:szCs w:val="20"/>
        </w:rPr>
        <w:t>Pursantaj</w:t>
      </w:r>
      <w:proofErr w:type="spellEnd"/>
      <w:r w:rsidRPr="0012313B">
        <w:rPr>
          <w:position w:val="-2"/>
          <w:sz w:val="20"/>
          <w:szCs w:val="20"/>
        </w:rPr>
        <w:t xml:space="preserve"> listeleri</w:t>
      </w:r>
    </w:p>
    <w:p w14:paraId="2E02AA1E" w14:textId="77777777" w:rsidR="00BD78AB" w:rsidRPr="0012313B" w:rsidRDefault="00BD78AB" w:rsidP="0012313B">
      <w:pPr>
        <w:pStyle w:val="ListeParagraf"/>
        <w:numPr>
          <w:ilvl w:val="0"/>
          <w:numId w:val="59"/>
        </w:numPr>
        <w:spacing w:before="120" w:after="120"/>
        <w:jc w:val="both"/>
        <w:rPr>
          <w:position w:val="-2"/>
          <w:sz w:val="20"/>
          <w:szCs w:val="20"/>
        </w:rPr>
      </w:pPr>
      <w:r w:rsidRPr="0012313B">
        <w:rPr>
          <w:position w:val="-2"/>
          <w:sz w:val="20"/>
          <w:szCs w:val="20"/>
        </w:rPr>
        <w:t>Yapım i</w:t>
      </w:r>
      <w:r w:rsidR="0012313B" w:rsidRPr="0012313B">
        <w:rPr>
          <w:position w:val="-2"/>
          <w:sz w:val="20"/>
          <w:szCs w:val="20"/>
        </w:rPr>
        <w:t>ş</w:t>
      </w:r>
      <w:r w:rsidRPr="0012313B">
        <w:rPr>
          <w:position w:val="-2"/>
          <w:sz w:val="20"/>
          <w:szCs w:val="20"/>
        </w:rPr>
        <w:t>i taslak i</w:t>
      </w:r>
      <w:r w:rsidR="0012313B" w:rsidRPr="0012313B">
        <w:rPr>
          <w:position w:val="-2"/>
          <w:sz w:val="20"/>
          <w:szCs w:val="20"/>
        </w:rPr>
        <w:t>ş</w:t>
      </w:r>
      <w:r w:rsidRPr="0012313B">
        <w:rPr>
          <w:position w:val="-2"/>
          <w:sz w:val="20"/>
          <w:szCs w:val="20"/>
        </w:rPr>
        <w:t xml:space="preserve"> planı</w:t>
      </w:r>
    </w:p>
    <w:p w14:paraId="374500BD" w14:textId="77777777" w:rsidR="00BD78AB" w:rsidRPr="00BD78AB" w:rsidRDefault="00BD78AB" w:rsidP="00BD78AB">
      <w:pPr>
        <w:spacing w:before="120" w:after="120"/>
        <w:jc w:val="both"/>
        <w:rPr>
          <w:position w:val="-2"/>
          <w:sz w:val="20"/>
          <w:szCs w:val="20"/>
        </w:rPr>
      </w:pPr>
      <w:r w:rsidRPr="00BD78AB">
        <w:rPr>
          <w:position w:val="-2"/>
          <w:sz w:val="20"/>
          <w:szCs w:val="20"/>
        </w:rPr>
        <w:lastRenderedPageBreak/>
        <w:t>Bu listeler ayrıca kendi içlerinde mimarlık, in</w:t>
      </w:r>
      <w:r w:rsidR="0012313B">
        <w:rPr>
          <w:position w:val="-2"/>
          <w:sz w:val="20"/>
          <w:szCs w:val="20"/>
        </w:rPr>
        <w:t>ş</w:t>
      </w:r>
      <w:r w:rsidRPr="00BD78AB">
        <w:rPr>
          <w:position w:val="-2"/>
          <w:sz w:val="20"/>
          <w:szCs w:val="20"/>
        </w:rPr>
        <w:t xml:space="preserve">aat mühendisliği, makina mühendisliği, elektrik mühendisliği, alt yapı, yangın güvenliği, sismik koruma, otomasyon ve peyzaj </w:t>
      </w:r>
      <w:r w:rsidR="0012313B">
        <w:rPr>
          <w:position w:val="-2"/>
          <w:sz w:val="20"/>
          <w:szCs w:val="20"/>
        </w:rPr>
        <w:t>ş</w:t>
      </w:r>
      <w:r w:rsidRPr="00BD78AB">
        <w:rPr>
          <w:position w:val="-2"/>
          <w:sz w:val="20"/>
          <w:szCs w:val="20"/>
        </w:rPr>
        <w:t>eklinde gruplanacaktır.</w:t>
      </w:r>
    </w:p>
    <w:p w14:paraId="6D3A2335" w14:textId="77777777" w:rsidR="00BD78AB" w:rsidRDefault="00BD78AB" w:rsidP="00BD78AB">
      <w:pPr>
        <w:spacing w:before="120" w:after="120"/>
        <w:jc w:val="both"/>
        <w:rPr>
          <w:position w:val="-2"/>
          <w:sz w:val="20"/>
          <w:szCs w:val="20"/>
        </w:rPr>
      </w:pPr>
      <w:r w:rsidRPr="00BD78AB">
        <w:rPr>
          <w:position w:val="-2"/>
          <w:sz w:val="20"/>
          <w:szCs w:val="20"/>
        </w:rPr>
        <w:t>Metraj ve ke</w:t>
      </w:r>
      <w:r w:rsidR="0012313B">
        <w:rPr>
          <w:position w:val="-2"/>
          <w:sz w:val="20"/>
          <w:szCs w:val="20"/>
        </w:rPr>
        <w:t>ş</w:t>
      </w:r>
      <w:r w:rsidRPr="00BD78AB">
        <w:rPr>
          <w:position w:val="-2"/>
          <w:sz w:val="20"/>
          <w:szCs w:val="20"/>
        </w:rPr>
        <w:t xml:space="preserve">if listelerine paralel olarak, bu listelerde bulunan tüm kalemlerin teknik </w:t>
      </w:r>
      <w:r w:rsidR="0012313B">
        <w:rPr>
          <w:position w:val="-2"/>
          <w:sz w:val="20"/>
          <w:szCs w:val="20"/>
        </w:rPr>
        <w:t>ş</w:t>
      </w:r>
      <w:r w:rsidRPr="00BD78AB">
        <w:rPr>
          <w:position w:val="-2"/>
          <w:sz w:val="20"/>
          <w:szCs w:val="20"/>
        </w:rPr>
        <w:t>artnameleri hazırlanacaktır.</w:t>
      </w:r>
    </w:p>
    <w:p w14:paraId="6A658C35" w14:textId="77777777" w:rsidR="00E1471A" w:rsidRDefault="00E1471A" w:rsidP="00BD78AB">
      <w:pPr>
        <w:spacing w:before="120" w:after="120"/>
        <w:jc w:val="both"/>
        <w:rPr>
          <w:b/>
          <w:position w:val="-2"/>
          <w:sz w:val="20"/>
          <w:szCs w:val="20"/>
        </w:rPr>
      </w:pPr>
      <w:r w:rsidRPr="00E1471A">
        <w:rPr>
          <w:b/>
          <w:position w:val="-2"/>
          <w:sz w:val="20"/>
          <w:szCs w:val="20"/>
        </w:rPr>
        <w:t>3.2.6. Mesleki K</w:t>
      </w:r>
      <w:r>
        <w:rPr>
          <w:b/>
          <w:position w:val="-2"/>
          <w:sz w:val="20"/>
          <w:szCs w:val="20"/>
        </w:rPr>
        <w:t>ontrolörlük</w:t>
      </w:r>
    </w:p>
    <w:p w14:paraId="54C0B315" w14:textId="77777777" w:rsidR="00E1471A" w:rsidRDefault="00E1471A" w:rsidP="00BD78AB">
      <w:pPr>
        <w:spacing w:before="120" w:after="120"/>
        <w:jc w:val="both"/>
        <w:rPr>
          <w:position w:val="-2"/>
          <w:sz w:val="20"/>
          <w:szCs w:val="20"/>
        </w:rPr>
      </w:pPr>
      <w:r w:rsidRPr="00E1471A">
        <w:rPr>
          <w:position w:val="-2"/>
          <w:sz w:val="20"/>
          <w:szCs w:val="20"/>
        </w:rPr>
        <w:t xml:space="preserve">Bu proje kapsamında </w:t>
      </w:r>
      <w:r>
        <w:rPr>
          <w:position w:val="-2"/>
          <w:sz w:val="20"/>
          <w:szCs w:val="20"/>
        </w:rPr>
        <w:t>sözleşme makamı tarafından yüklenicinin de katılımı gerekli görülen toplantılara katılmak dışında, mesleki kontrolörlük hizmeti istenebilecek olup, bu hizmet sözleşme makamının yazılı talebi ile başlayacak ve sona erecektir. Hizmet, mevcut yasa, yönetmelik, fen ve sanat</w:t>
      </w:r>
      <w:r w:rsidR="00FF1998">
        <w:rPr>
          <w:position w:val="-2"/>
          <w:sz w:val="20"/>
          <w:szCs w:val="20"/>
        </w:rPr>
        <w:t xml:space="preserve"> kurallarına uygun olarak ifa edilecektir. </w:t>
      </w:r>
    </w:p>
    <w:p w14:paraId="7FA300B2" w14:textId="77777777" w:rsidR="00FF1998" w:rsidRDefault="00FF1998" w:rsidP="00BD78AB">
      <w:pPr>
        <w:spacing w:before="120" w:after="120"/>
        <w:jc w:val="both"/>
        <w:rPr>
          <w:position w:val="-2"/>
          <w:sz w:val="20"/>
          <w:szCs w:val="20"/>
        </w:rPr>
      </w:pPr>
      <w:r>
        <w:rPr>
          <w:position w:val="-2"/>
          <w:sz w:val="20"/>
          <w:szCs w:val="20"/>
        </w:rPr>
        <w:t xml:space="preserve">Bu kapsam içerisinde sözleşme makamının onaylayacağı ve değiştirme hakkının olacağı her bir iş grubu için gerekli teknik eleman, sözleşme makamı tarafından gerekli görüldüğü ve talep edildiği </w:t>
      </w:r>
      <w:r w:rsidR="00D91CFA">
        <w:rPr>
          <w:position w:val="-2"/>
          <w:sz w:val="20"/>
          <w:szCs w:val="20"/>
        </w:rPr>
        <w:t>takdirde</w:t>
      </w:r>
      <w:r>
        <w:rPr>
          <w:position w:val="-2"/>
          <w:sz w:val="20"/>
          <w:szCs w:val="20"/>
        </w:rPr>
        <w:t xml:space="preserve">, talep edilen sıklıkta, 1’er günlük sürede işyerinde mesleki kontrolörlük hizmeti verecektir. </w:t>
      </w:r>
    </w:p>
    <w:p w14:paraId="2B5EA53A" w14:textId="77777777" w:rsidR="00FF1998" w:rsidRPr="00E1471A" w:rsidRDefault="00FF1998" w:rsidP="00BD78AB">
      <w:pPr>
        <w:spacing w:before="120" w:after="120"/>
        <w:jc w:val="both"/>
        <w:rPr>
          <w:position w:val="-2"/>
          <w:sz w:val="20"/>
          <w:szCs w:val="20"/>
        </w:rPr>
      </w:pPr>
      <w:r>
        <w:rPr>
          <w:position w:val="-2"/>
          <w:sz w:val="20"/>
          <w:szCs w:val="20"/>
        </w:rPr>
        <w:t xml:space="preserve">Bu hizmetler karşılığı yükleniciye ödenecek ücreti, ulaşım, yemek </w:t>
      </w:r>
      <w:proofErr w:type="spellStart"/>
      <w:r>
        <w:rPr>
          <w:position w:val="-2"/>
          <w:sz w:val="20"/>
          <w:szCs w:val="20"/>
        </w:rPr>
        <w:t>vb</w:t>
      </w:r>
      <w:proofErr w:type="spellEnd"/>
      <w:r>
        <w:rPr>
          <w:position w:val="-2"/>
          <w:sz w:val="20"/>
          <w:szCs w:val="20"/>
        </w:rPr>
        <w:t xml:space="preserve"> hizmetler </w:t>
      </w:r>
      <w:r w:rsidR="00D91CFA">
        <w:rPr>
          <w:position w:val="-2"/>
          <w:sz w:val="20"/>
          <w:szCs w:val="20"/>
        </w:rPr>
        <w:t>dâhildir</w:t>
      </w:r>
      <w:r>
        <w:rPr>
          <w:position w:val="-2"/>
          <w:sz w:val="20"/>
          <w:szCs w:val="20"/>
        </w:rPr>
        <w:t xml:space="preserve">. </w:t>
      </w:r>
      <w:r w:rsidR="00D91CFA">
        <w:rPr>
          <w:position w:val="-2"/>
          <w:sz w:val="20"/>
          <w:szCs w:val="20"/>
        </w:rPr>
        <w:t xml:space="preserve">Ödemeler aylık hak edişleri takip eden 5 (beş) gün içerisinde yapılacaktır. </w:t>
      </w:r>
      <w:r w:rsidR="00254461">
        <w:rPr>
          <w:position w:val="-2"/>
          <w:sz w:val="20"/>
          <w:szCs w:val="20"/>
        </w:rPr>
        <w:t xml:space="preserve">Yüklenici diğer disiplinler (Mekanik ve elektrik tasarımcılar, danışmanlar, </w:t>
      </w:r>
      <w:proofErr w:type="spellStart"/>
      <w:r w:rsidR="00254461">
        <w:rPr>
          <w:position w:val="-2"/>
          <w:sz w:val="20"/>
          <w:szCs w:val="20"/>
        </w:rPr>
        <w:t>vb</w:t>
      </w:r>
      <w:proofErr w:type="spellEnd"/>
      <w:r w:rsidR="00254461">
        <w:rPr>
          <w:position w:val="-2"/>
          <w:sz w:val="20"/>
          <w:szCs w:val="20"/>
        </w:rPr>
        <w:t xml:space="preserve">) ile uyum içinde çalışarak, gerekli koordinasyonun sağlanmasını temin edecektir. Sözleşme makamı ya da diğer disiplinle gerekli gördüğü </w:t>
      </w:r>
      <w:proofErr w:type="gramStart"/>
      <w:r w:rsidR="00254461">
        <w:rPr>
          <w:position w:val="-2"/>
          <w:sz w:val="20"/>
          <w:szCs w:val="20"/>
        </w:rPr>
        <w:t>revizyonları</w:t>
      </w:r>
      <w:proofErr w:type="gramEnd"/>
      <w:r w:rsidR="00254461">
        <w:rPr>
          <w:position w:val="-2"/>
          <w:sz w:val="20"/>
          <w:szCs w:val="20"/>
        </w:rPr>
        <w:t xml:space="preserve"> projelere işleyerek, programa göre sunacaktır.  Bu hizmetin, </w:t>
      </w:r>
      <w:r w:rsidR="00254461" w:rsidRPr="00254461">
        <w:rPr>
          <w:position w:val="-2"/>
          <w:sz w:val="20"/>
          <w:szCs w:val="20"/>
        </w:rPr>
        <w:t>Yapım işleri süresince</w:t>
      </w:r>
      <w:r w:rsidR="00254461">
        <w:rPr>
          <w:position w:val="-2"/>
          <w:sz w:val="20"/>
          <w:szCs w:val="20"/>
        </w:rPr>
        <w:t>, ş</w:t>
      </w:r>
      <w:r w:rsidR="00254461" w:rsidRPr="00254461">
        <w:rPr>
          <w:position w:val="-2"/>
          <w:sz w:val="20"/>
          <w:szCs w:val="20"/>
        </w:rPr>
        <w:t xml:space="preserve">antiyede haftada bir gün ayda toplam 4 gün olarak </w:t>
      </w:r>
      <w:r w:rsidR="00254461">
        <w:rPr>
          <w:position w:val="-2"/>
          <w:sz w:val="20"/>
          <w:szCs w:val="20"/>
        </w:rPr>
        <w:t xml:space="preserve">verileceği </w:t>
      </w:r>
      <w:r w:rsidR="00254461" w:rsidRPr="00254461">
        <w:rPr>
          <w:position w:val="-2"/>
          <w:sz w:val="20"/>
          <w:szCs w:val="20"/>
        </w:rPr>
        <w:t>düşünülecek</w:t>
      </w:r>
      <w:r w:rsidR="00254461">
        <w:rPr>
          <w:position w:val="-2"/>
          <w:sz w:val="20"/>
          <w:szCs w:val="20"/>
        </w:rPr>
        <w:t>tir.</w:t>
      </w:r>
      <w:r w:rsidR="00254461" w:rsidRPr="00254461">
        <w:rPr>
          <w:position w:val="-2"/>
          <w:sz w:val="20"/>
          <w:szCs w:val="20"/>
        </w:rPr>
        <w:t xml:space="preserve"> (Aylık bedel </w:t>
      </w:r>
      <w:r w:rsidR="00254461">
        <w:rPr>
          <w:position w:val="-2"/>
          <w:sz w:val="20"/>
          <w:szCs w:val="20"/>
        </w:rPr>
        <w:t xml:space="preserve">verilecektir </w:t>
      </w:r>
      <w:r w:rsidR="00254461" w:rsidRPr="00254461">
        <w:rPr>
          <w:position w:val="-2"/>
          <w:sz w:val="20"/>
          <w:szCs w:val="20"/>
        </w:rPr>
        <w:t>)</w:t>
      </w:r>
    </w:p>
    <w:p w14:paraId="68F55F96" w14:textId="77777777" w:rsidR="00E1471A" w:rsidRPr="00E1471A" w:rsidRDefault="00E1471A" w:rsidP="00BD78AB">
      <w:pPr>
        <w:spacing w:before="120" w:after="120"/>
        <w:jc w:val="both"/>
        <w:rPr>
          <w:b/>
          <w:position w:val="-2"/>
          <w:sz w:val="20"/>
          <w:szCs w:val="20"/>
        </w:rPr>
      </w:pPr>
      <w:r>
        <w:rPr>
          <w:noProof/>
        </w:rPr>
        <w:drawing>
          <wp:inline distT="0" distB="0" distL="0" distR="0" wp14:anchorId="1057C71C" wp14:editId="127E4987">
            <wp:extent cx="5757577" cy="611401"/>
            <wp:effectExtent l="0" t="0" r="0" b="0"/>
            <wp:docPr id="2" name="0 Resim" descr="Untitled-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 copy.jpg"/>
                    <pic:cNvPicPr/>
                  </pic:nvPicPr>
                  <pic:blipFill rotWithShape="1">
                    <a:blip r:embed="rId23" cstate="print"/>
                    <a:srcRect t="75196"/>
                    <a:stretch/>
                  </pic:blipFill>
                  <pic:spPr bwMode="auto">
                    <a:xfrm>
                      <a:off x="0" y="0"/>
                      <a:ext cx="5760720" cy="611735"/>
                    </a:xfrm>
                    <a:prstGeom prst="rect">
                      <a:avLst/>
                    </a:prstGeom>
                    <a:ln>
                      <a:noFill/>
                    </a:ln>
                    <a:extLst>
                      <a:ext uri="{53640926-AAD7-44D8-BBD7-CCE9431645EC}">
                        <a14:shadowObscured xmlns:a14="http://schemas.microsoft.com/office/drawing/2010/main"/>
                      </a:ext>
                    </a:extLst>
                  </pic:spPr>
                </pic:pic>
              </a:graphicData>
            </a:graphic>
          </wp:inline>
        </w:drawing>
      </w:r>
    </w:p>
    <w:p w14:paraId="2860DC34" w14:textId="77777777" w:rsidR="00FC3F50" w:rsidRPr="00BD78AB" w:rsidRDefault="00FC3F50" w:rsidP="00FC3F50">
      <w:pPr>
        <w:spacing w:before="120" w:after="120"/>
        <w:rPr>
          <w:b/>
          <w:position w:val="-2"/>
          <w:sz w:val="20"/>
          <w:szCs w:val="20"/>
        </w:rPr>
      </w:pPr>
      <w:r w:rsidRPr="00BD78AB">
        <w:rPr>
          <w:b/>
          <w:position w:val="-2"/>
          <w:sz w:val="20"/>
          <w:szCs w:val="20"/>
        </w:rPr>
        <w:t>3.3</w:t>
      </w:r>
      <w:r w:rsidRPr="00BD78AB">
        <w:rPr>
          <w:b/>
          <w:position w:val="-2"/>
          <w:sz w:val="20"/>
          <w:szCs w:val="20"/>
        </w:rPr>
        <w:tab/>
        <w:t>Sonuçlar</w:t>
      </w:r>
    </w:p>
    <w:p w14:paraId="26EC8125" w14:textId="77777777" w:rsidR="0012313B" w:rsidRPr="0012313B" w:rsidRDefault="0012313B" w:rsidP="0012313B">
      <w:pPr>
        <w:spacing w:before="120" w:after="120"/>
        <w:jc w:val="both"/>
        <w:rPr>
          <w:position w:val="-2"/>
          <w:sz w:val="20"/>
          <w:szCs w:val="20"/>
        </w:rPr>
      </w:pPr>
      <w:r w:rsidRPr="0012313B">
        <w:rPr>
          <w:position w:val="-2"/>
          <w:sz w:val="20"/>
          <w:szCs w:val="20"/>
        </w:rPr>
        <w:t xml:space="preserve">Teknik şartname Madde </w:t>
      </w:r>
      <w:proofErr w:type="gramStart"/>
      <w:r w:rsidRPr="0012313B">
        <w:rPr>
          <w:position w:val="-2"/>
          <w:sz w:val="20"/>
          <w:szCs w:val="20"/>
        </w:rPr>
        <w:t>3.2</w:t>
      </w:r>
      <w:r>
        <w:rPr>
          <w:position w:val="-2"/>
          <w:sz w:val="20"/>
          <w:szCs w:val="20"/>
        </w:rPr>
        <w:t>’</w:t>
      </w:r>
      <w:r w:rsidRPr="0012313B">
        <w:rPr>
          <w:position w:val="-2"/>
          <w:sz w:val="20"/>
          <w:szCs w:val="20"/>
        </w:rPr>
        <w:t>de</w:t>
      </w:r>
      <w:proofErr w:type="gramEnd"/>
      <w:r w:rsidRPr="0012313B">
        <w:rPr>
          <w:position w:val="-2"/>
          <w:sz w:val="20"/>
          <w:szCs w:val="20"/>
        </w:rPr>
        <w:t xml:space="preserve"> safhalar ve dönemler ile her safha/dönemde istenilen çıktılar detaylı olarak anlatılmıştır.</w:t>
      </w:r>
    </w:p>
    <w:p w14:paraId="5A234281" w14:textId="77777777" w:rsidR="0012313B" w:rsidRDefault="0012313B" w:rsidP="0012313B">
      <w:pPr>
        <w:spacing w:before="120" w:after="120"/>
        <w:jc w:val="both"/>
        <w:rPr>
          <w:position w:val="-2"/>
          <w:sz w:val="20"/>
          <w:szCs w:val="20"/>
        </w:rPr>
      </w:pPr>
      <w:r w:rsidRPr="0012313B">
        <w:rPr>
          <w:position w:val="-2"/>
          <w:sz w:val="20"/>
          <w:szCs w:val="20"/>
        </w:rPr>
        <w:t>Rapor ve hesaplar her safhada 3</w:t>
      </w:r>
      <w:r>
        <w:rPr>
          <w:position w:val="-2"/>
          <w:sz w:val="20"/>
          <w:szCs w:val="20"/>
        </w:rPr>
        <w:t>’</w:t>
      </w:r>
      <w:r w:rsidRPr="0012313B">
        <w:rPr>
          <w:position w:val="-2"/>
          <w:sz w:val="20"/>
          <w:szCs w:val="20"/>
        </w:rPr>
        <w:t>er takım fotokopi halinde teslim edilecektir. Metraj ve ke</w:t>
      </w:r>
      <w:r>
        <w:rPr>
          <w:position w:val="-2"/>
          <w:sz w:val="20"/>
          <w:szCs w:val="20"/>
        </w:rPr>
        <w:t>ş</w:t>
      </w:r>
      <w:r w:rsidRPr="0012313B">
        <w:rPr>
          <w:position w:val="-2"/>
          <w:sz w:val="20"/>
          <w:szCs w:val="20"/>
        </w:rPr>
        <w:t>if listeleri de 3 takım fotokopi şeklinde hazırlanacaktır. Paftalar her safhada 3</w:t>
      </w:r>
      <w:r>
        <w:rPr>
          <w:position w:val="-2"/>
          <w:sz w:val="20"/>
          <w:szCs w:val="20"/>
        </w:rPr>
        <w:t>’</w:t>
      </w:r>
      <w:r w:rsidRPr="0012313B">
        <w:rPr>
          <w:position w:val="-2"/>
          <w:sz w:val="20"/>
          <w:szCs w:val="20"/>
        </w:rPr>
        <w:t xml:space="preserve">er takım ozalit veya </w:t>
      </w:r>
      <w:r>
        <w:rPr>
          <w:position w:val="-2"/>
          <w:sz w:val="20"/>
          <w:szCs w:val="20"/>
        </w:rPr>
        <w:t>fotokopi</w:t>
      </w:r>
      <w:r w:rsidRPr="0012313B">
        <w:rPr>
          <w:position w:val="-2"/>
          <w:sz w:val="20"/>
          <w:szCs w:val="20"/>
        </w:rPr>
        <w:t xml:space="preserve"> olarak hazırlanacaktır.</w:t>
      </w:r>
    </w:p>
    <w:p w14:paraId="15BB3571" w14:textId="77777777" w:rsidR="0012313B" w:rsidRPr="0012313B" w:rsidRDefault="0012313B" w:rsidP="0012313B">
      <w:pPr>
        <w:spacing w:before="120" w:after="120"/>
        <w:jc w:val="both"/>
        <w:rPr>
          <w:position w:val="-2"/>
          <w:sz w:val="20"/>
          <w:szCs w:val="20"/>
        </w:rPr>
      </w:pPr>
      <w:r w:rsidRPr="0012313B">
        <w:rPr>
          <w:position w:val="-2"/>
          <w:sz w:val="20"/>
          <w:szCs w:val="20"/>
        </w:rPr>
        <w:t>Özel bilgisayar programlarıyla hazırlanmı</w:t>
      </w:r>
      <w:r>
        <w:rPr>
          <w:position w:val="-2"/>
          <w:sz w:val="20"/>
          <w:szCs w:val="20"/>
        </w:rPr>
        <w:t>ş</w:t>
      </w:r>
      <w:r w:rsidRPr="0012313B">
        <w:rPr>
          <w:position w:val="-2"/>
          <w:sz w:val="20"/>
          <w:szCs w:val="20"/>
        </w:rPr>
        <w:t xml:space="preserve"> olan hesapların çıktıları fotokopi olarak hazırlanacak, ancak kullanılan söz konusu lisanslı programların (yazılım) Sözle</w:t>
      </w:r>
      <w:r>
        <w:rPr>
          <w:position w:val="-2"/>
          <w:sz w:val="20"/>
          <w:szCs w:val="20"/>
        </w:rPr>
        <w:t>şme Makamı</w:t>
      </w:r>
      <w:r w:rsidRPr="0012313B">
        <w:rPr>
          <w:position w:val="-2"/>
          <w:sz w:val="20"/>
          <w:szCs w:val="20"/>
        </w:rPr>
        <w:t>na verilmesi talep edilmeyecektir.</w:t>
      </w:r>
    </w:p>
    <w:p w14:paraId="49FDFD14" w14:textId="77777777" w:rsidR="0012313B" w:rsidRPr="0012313B" w:rsidRDefault="0012313B" w:rsidP="0012313B">
      <w:pPr>
        <w:spacing w:before="120" w:after="120"/>
        <w:jc w:val="both"/>
        <w:rPr>
          <w:position w:val="-2"/>
          <w:sz w:val="20"/>
          <w:szCs w:val="20"/>
        </w:rPr>
      </w:pPr>
      <w:r w:rsidRPr="0012313B">
        <w:rPr>
          <w:position w:val="-2"/>
          <w:sz w:val="20"/>
          <w:szCs w:val="20"/>
        </w:rPr>
        <w:t xml:space="preserve">Uygulama projeleri, tüm </w:t>
      </w:r>
      <w:proofErr w:type="gramStart"/>
      <w:r w:rsidRPr="0012313B">
        <w:rPr>
          <w:position w:val="-2"/>
          <w:sz w:val="20"/>
          <w:szCs w:val="20"/>
        </w:rPr>
        <w:t>revizyonlar</w:t>
      </w:r>
      <w:proofErr w:type="gramEnd"/>
      <w:r w:rsidRPr="0012313B">
        <w:rPr>
          <w:position w:val="-2"/>
          <w:sz w:val="20"/>
          <w:szCs w:val="20"/>
        </w:rPr>
        <w:t xml:space="preserve"> bittikten sonra Sözle</w:t>
      </w:r>
      <w:r>
        <w:rPr>
          <w:position w:val="-2"/>
          <w:sz w:val="20"/>
          <w:szCs w:val="20"/>
        </w:rPr>
        <w:t>şme Makamına 3 kopya ozalit (veya fotokopi</w:t>
      </w:r>
      <w:r w:rsidRPr="0012313B">
        <w:rPr>
          <w:position w:val="-2"/>
          <w:sz w:val="20"/>
          <w:szCs w:val="20"/>
        </w:rPr>
        <w:t>) halinde tekrar teslim edilecektir. Ayrıca i</w:t>
      </w:r>
      <w:r>
        <w:rPr>
          <w:position w:val="-2"/>
          <w:sz w:val="20"/>
          <w:szCs w:val="20"/>
        </w:rPr>
        <w:t>şin sonunda 3’</w:t>
      </w:r>
      <w:r w:rsidRPr="0012313B">
        <w:rPr>
          <w:position w:val="-2"/>
          <w:sz w:val="20"/>
          <w:szCs w:val="20"/>
        </w:rPr>
        <w:t>er adet CD ortamında, CAD formatında çizimler ile PDF formatında rapor ve diğer evraklar teslim edilecektir.</w:t>
      </w:r>
    </w:p>
    <w:p w14:paraId="2FE2B79E" w14:textId="77777777" w:rsidR="00FC3F50" w:rsidRPr="007C40DC" w:rsidRDefault="00FC3F50" w:rsidP="00FC3F50">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14:paraId="27AAE996" w14:textId="77777777" w:rsidR="00FC3F50" w:rsidRPr="006B3F6F" w:rsidRDefault="00FC3F50" w:rsidP="00FC3F50">
      <w:pPr>
        <w:spacing w:before="120" w:after="120"/>
        <w:rPr>
          <w:b/>
          <w:position w:val="-2"/>
          <w:sz w:val="20"/>
          <w:szCs w:val="20"/>
        </w:rPr>
      </w:pPr>
      <w:r w:rsidRPr="006B3F6F">
        <w:rPr>
          <w:b/>
          <w:position w:val="-2"/>
          <w:sz w:val="20"/>
          <w:szCs w:val="20"/>
        </w:rPr>
        <w:t>4.1.</w:t>
      </w:r>
      <w:r w:rsidRPr="006B3F6F">
        <w:rPr>
          <w:b/>
          <w:position w:val="-2"/>
          <w:sz w:val="20"/>
          <w:szCs w:val="20"/>
        </w:rPr>
        <w:tab/>
        <w:t>Hizmetin sağlanacağı yer:</w:t>
      </w:r>
    </w:p>
    <w:p w14:paraId="62CFFA61" w14:textId="77777777" w:rsidR="00FC3F50" w:rsidRPr="0012313B" w:rsidRDefault="0012313B" w:rsidP="0012313B">
      <w:pPr>
        <w:spacing w:before="120" w:after="120"/>
        <w:ind w:firstLine="720"/>
        <w:rPr>
          <w:position w:val="-2"/>
          <w:sz w:val="20"/>
          <w:szCs w:val="20"/>
        </w:rPr>
      </w:pPr>
      <w:r w:rsidRPr="0012313B">
        <w:rPr>
          <w:position w:val="-2"/>
          <w:sz w:val="20"/>
          <w:szCs w:val="20"/>
        </w:rPr>
        <w:t>Şanlıurfa OSB, Ada No: 228, Parsel No: 1 ve 2’dir.</w:t>
      </w:r>
    </w:p>
    <w:p w14:paraId="5FC541BD" w14:textId="77777777" w:rsidR="00FC3F50" w:rsidRPr="006B3F6F" w:rsidRDefault="00FC3F50" w:rsidP="00FC3F50">
      <w:pPr>
        <w:spacing w:before="120" w:after="120"/>
        <w:rPr>
          <w:b/>
          <w:position w:val="-2"/>
          <w:sz w:val="20"/>
          <w:szCs w:val="20"/>
        </w:rPr>
      </w:pPr>
      <w:r w:rsidRPr="006B3F6F">
        <w:rPr>
          <w:b/>
          <w:position w:val="-2"/>
          <w:sz w:val="20"/>
          <w:szCs w:val="20"/>
        </w:rPr>
        <w:t>4.2.</w:t>
      </w:r>
      <w:r w:rsidRPr="006B3F6F">
        <w:rPr>
          <w:b/>
          <w:position w:val="-2"/>
          <w:sz w:val="20"/>
          <w:szCs w:val="20"/>
        </w:rPr>
        <w:tab/>
        <w:t>Başlama tarihi ve uygulama süresi</w:t>
      </w:r>
    </w:p>
    <w:p w14:paraId="2D77DC15" w14:textId="77777777" w:rsidR="00FC3F50" w:rsidRPr="007C40DC" w:rsidRDefault="0012313B" w:rsidP="00FC3F50">
      <w:pPr>
        <w:spacing w:before="120" w:after="120"/>
        <w:ind w:left="720"/>
        <w:rPr>
          <w:position w:val="-2"/>
          <w:sz w:val="20"/>
          <w:szCs w:val="20"/>
        </w:rPr>
      </w:pPr>
      <w:r w:rsidRPr="0012313B">
        <w:rPr>
          <w:position w:val="-2"/>
          <w:sz w:val="20"/>
          <w:szCs w:val="20"/>
        </w:rPr>
        <w:t>Öngörülen ba</w:t>
      </w:r>
      <w:r>
        <w:rPr>
          <w:position w:val="-2"/>
          <w:sz w:val="20"/>
          <w:szCs w:val="20"/>
        </w:rPr>
        <w:t>ş</w:t>
      </w:r>
      <w:r w:rsidRPr="0012313B">
        <w:rPr>
          <w:position w:val="-2"/>
          <w:sz w:val="20"/>
          <w:szCs w:val="20"/>
        </w:rPr>
        <w:t>lama tarihi sözle</w:t>
      </w:r>
      <w:r>
        <w:rPr>
          <w:position w:val="-2"/>
          <w:sz w:val="20"/>
          <w:szCs w:val="20"/>
        </w:rPr>
        <w:t>ş</w:t>
      </w:r>
      <w:r w:rsidRPr="0012313B">
        <w:rPr>
          <w:position w:val="-2"/>
          <w:sz w:val="20"/>
          <w:szCs w:val="20"/>
        </w:rPr>
        <w:t>me imza tarihi olup uygulama süresi: 1</w:t>
      </w:r>
      <w:proofErr w:type="gramStart"/>
      <w:r w:rsidRPr="0012313B">
        <w:rPr>
          <w:position w:val="-2"/>
          <w:sz w:val="20"/>
          <w:szCs w:val="20"/>
        </w:rPr>
        <w:t>.,</w:t>
      </w:r>
      <w:proofErr w:type="gramEnd"/>
      <w:r w:rsidRPr="0012313B">
        <w:rPr>
          <w:position w:val="-2"/>
          <w:sz w:val="20"/>
          <w:szCs w:val="20"/>
        </w:rPr>
        <w:t xml:space="preserve"> 2. ve 3. dönem toplam 90 takvim günüdür.</w:t>
      </w:r>
      <w:r w:rsidR="00FC3F50" w:rsidRPr="007C40DC">
        <w:rPr>
          <w:position w:val="-2"/>
          <w:sz w:val="20"/>
          <w:szCs w:val="20"/>
        </w:rPr>
        <w:t>.</w:t>
      </w:r>
    </w:p>
    <w:p w14:paraId="6A42E519" w14:textId="77777777" w:rsidR="00FC3F50" w:rsidRPr="007C40DC" w:rsidRDefault="00FC3F50" w:rsidP="00FC3F50">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14:paraId="235BD743" w14:textId="77777777" w:rsidR="00FC3F50" w:rsidRPr="006B3F6F" w:rsidRDefault="00FC3F50" w:rsidP="00FC3F50">
      <w:pPr>
        <w:spacing w:before="120" w:after="120"/>
        <w:rPr>
          <w:b/>
          <w:position w:val="-2"/>
          <w:sz w:val="20"/>
          <w:szCs w:val="20"/>
        </w:rPr>
      </w:pPr>
      <w:r w:rsidRPr="006B3F6F">
        <w:rPr>
          <w:b/>
          <w:position w:val="-2"/>
          <w:sz w:val="20"/>
          <w:szCs w:val="20"/>
        </w:rPr>
        <w:t>5.1.</w:t>
      </w:r>
      <w:r w:rsidRPr="006B3F6F">
        <w:rPr>
          <w:b/>
          <w:position w:val="-2"/>
          <w:sz w:val="20"/>
          <w:szCs w:val="20"/>
        </w:rPr>
        <w:tab/>
        <w:t>Personel</w:t>
      </w:r>
    </w:p>
    <w:p w14:paraId="155DDD64" w14:textId="77777777" w:rsidR="0012313B" w:rsidRDefault="0012313B" w:rsidP="00FC3F50">
      <w:pPr>
        <w:spacing w:before="120" w:after="120"/>
        <w:rPr>
          <w:position w:val="-2"/>
          <w:sz w:val="20"/>
          <w:szCs w:val="20"/>
        </w:rPr>
      </w:pPr>
      <w:r>
        <w:rPr>
          <w:position w:val="-2"/>
          <w:sz w:val="20"/>
          <w:szCs w:val="20"/>
        </w:rPr>
        <w:tab/>
      </w:r>
      <w:r w:rsidRPr="0012313B">
        <w:rPr>
          <w:position w:val="-2"/>
          <w:sz w:val="20"/>
          <w:szCs w:val="20"/>
        </w:rPr>
        <w:t>Projede çalı</w:t>
      </w:r>
      <w:r>
        <w:rPr>
          <w:position w:val="-2"/>
          <w:sz w:val="20"/>
          <w:szCs w:val="20"/>
        </w:rPr>
        <w:t>ş</w:t>
      </w:r>
      <w:r w:rsidRPr="0012313B">
        <w:rPr>
          <w:position w:val="-2"/>
          <w:sz w:val="20"/>
          <w:szCs w:val="20"/>
        </w:rPr>
        <w:t>acak kilit uzman personel(</w:t>
      </w:r>
      <w:proofErr w:type="spellStart"/>
      <w:r w:rsidRPr="0012313B">
        <w:rPr>
          <w:position w:val="-2"/>
          <w:sz w:val="20"/>
          <w:szCs w:val="20"/>
        </w:rPr>
        <w:t>ler</w:t>
      </w:r>
      <w:proofErr w:type="spellEnd"/>
      <w:r w:rsidRPr="0012313B">
        <w:rPr>
          <w:position w:val="-2"/>
          <w:sz w:val="20"/>
          <w:szCs w:val="20"/>
        </w:rPr>
        <w:t>), a</w:t>
      </w:r>
      <w:r>
        <w:rPr>
          <w:position w:val="-2"/>
          <w:sz w:val="20"/>
          <w:szCs w:val="20"/>
        </w:rPr>
        <w:t>ş</w:t>
      </w:r>
      <w:r w:rsidRPr="0012313B">
        <w:rPr>
          <w:position w:val="-2"/>
          <w:sz w:val="20"/>
          <w:szCs w:val="20"/>
        </w:rPr>
        <w:t xml:space="preserve">ağıdaki tabloda belirtilen </w:t>
      </w:r>
      <w:proofErr w:type="gramStart"/>
      <w:r w:rsidRPr="0012313B">
        <w:rPr>
          <w:position w:val="-2"/>
          <w:sz w:val="20"/>
          <w:szCs w:val="20"/>
        </w:rPr>
        <w:t>kriterlere</w:t>
      </w:r>
      <w:proofErr w:type="gramEnd"/>
      <w:r w:rsidRPr="0012313B">
        <w:rPr>
          <w:position w:val="-2"/>
          <w:sz w:val="20"/>
          <w:szCs w:val="20"/>
        </w:rPr>
        <w:t xml:space="preserve"> uygun olmalıdır.</w:t>
      </w:r>
    </w:p>
    <w:tbl>
      <w:tblPr>
        <w:tblStyle w:val="TabloKlavuzu"/>
        <w:tblW w:w="0" w:type="auto"/>
        <w:tblLook w:val="04A0" w:firstRow="1" w:lastRow="0" w:firstColumn="1" w:lastColumn="0" w:noHBand="0" w:noVBand="1"/>
      </w:tblPr>
      <w:tblGrid>
        <w:gridCol w:w="2261"/>
        <w:gridCol w:w="905"/>
        <w:gridCol w:w="950"/>
        <w:gridCol w:w="4946"/>
      </w:tblGrid>
      <w:tr w:rsidR="0012313B" w14:paraId="3FE31BC9" w14:textId="77777777" w:rsidTr="001E249A">
        <w:tc>
          <w:tcPr>
            <w:tcW w:w="2261" w:type="dxa"/>
          </w:tcPr>
          <w:p w14:paraId="4D02F3B5" w14:textId="77777777" w:rsidR="0012313B" w:rsidRDefault="0012313B" w:rsidP="00FC3F50">
            <w:pPr>
              <w:spacing w:before="120" w:after="120"/>
              <w:rPr>
                <w:position w:val="-2"/>
                <w:sz w:val="20"/>
                <w:szCs w:val="20"/>
              </w:rPr>
            </w:pPr>
            <w:r>
              <w:rPr>
                <w:position w:val="-2"/>
                <w:sz w:val="20"/>
                <w:szCs w:val="20"/>
              </w:rPr>
              <w:t>Meslek</w:t>
            </w:r>
          </w:p>
        </w:tc>
        <w:tc>
          <w:tcPr>
            <w:tcW w:w="905" w:type="dxa"/>
          </w:tcPr>
          <w:p w14:paraId="054C514E" w14:textId="77777777" w:rsidR="0012313B" w:rsidRDefault="0012313B" w:rsidP="00FC3F50">
            <w:pPr>
              <w:spacing w:before="120" w:after="120"/>
              <w:rPr>
                <w:position w:val="-2"/>
                <w:sz w:val="20"/>
                <w:szCs w:val="20"/>
              </w:rPr>
            </w:pPr>
            <w:r>
              <w:rPr>
                <w:position w:val="-2"/>
                <w:sz w:val="20"/>
                <w:szCs w:val="20"/>
              </w:rPr>
              <w:t>Personel Sayısı</w:t>
            </w:r>
          </w:p>
        </w:tc>
        <w:tc>
          <w:tcPr>
            <w:tcW w:w="950" w:type="dxa"/>
          </w:tcPr>
          <w:p w14:paraId="5BD7DC0D" w14:textId="77777777" w:rsidR="0012313B" w:rsidRDefault="0012313B" w:rsidP="00FC3F50">
            <w:pPr>
              <w:spacing w:before="120" w:after="120"/>
              <w:rPr>
                <w:position w:val="-2"/>
                <w:sz w:val="20"/>
                <w:szCs w:val="20"/>
              </w:rPr>
            </w:pPr>
            <w:r>
              <w:rPr>
                <w:position w:val="-2"/>
                <w:sz w:val="20"/>
                <w:szCs w:val="20"/>
              </w:rPr>
              <w:t>Toplam Deneyim (Yıl)</w:t>
            </w:r>
          </w:p>
        </w:tc>
        <w:tc>
          <w:tcPr>
            <w:tcW w:w="4946" w:type="dxa"/>
          </w:tcPr>
          <w:p w14:paraId="0321B9D7" w14:textId="77777777" w:rsidR="0012313B" w:rsidRDefault="0012313B" w:rsidP="00FC3F50">
            <w:pPr>
              <w:spacing w:before="120" w:after="120"/>
              <w:rPr>
                <w:position w:val="-2"/>
                <w:sz w:val="20"/>
                <w:szCs w:val="20"/>
              </w:rPr>
            </w:pPr>
            <w:r>
              <w:rPr>
                <w:position w:val="-2"/>
                <w:sz w:val="20"/>
                <w:szCs w:val="20"/>
              </w:rPr>
              <w:t>Uzmanlık Alanları</w:t>
            </w:r>
          </w:p>
        </w:tc>
      </w:tr>
      <w:tr w:rsidR="0012313B" w14:paraId="4A958331" w14:textId="77777777" w:rsidTr="001E249A">
        <w:tc>
          <w:tcPr>
            <w:tcW w:w="2261" w:type="dxa"/>
          </w:tcPr>
          <w:p w14:paraId="06ADCE15" w14:textId="77777777" w:rsidR="0012313B" w:rsidRDefault="0012313B" w:rsidP="00FC3F50">
            <w:pPr>
              <w:spacing w:before="120" w:after="120"/>
              <w:rPr>
                <w:position w:val="-2"/>
                <w:sz w:val="20"/>
                <w:szCs w:val="20"/>
              </w:rPr>
            </w:pPr>
            <w:r>
              <w:rPr>
                <w:position w:val="-2"/>
                <w:sz w:val="20"/>
                <w:szCs w:val="20"/>
              </w:rPr>
              <w:t>Proje Koordinatörü</w:t>
            </w:r>
          </w:p>
          <w:p w14:paraId="54C7C0DD" w14:textId="77777777" w:rsidR="0012313B" w:rsidRDefault="0012313B" w:rsidP="00FC3F50">
            <w:pPr>
              <w:spacing w:before="120" w:after="120"/>
              <w:rPr>
                <w:position w:val="-2"/>
                <w:sz w:val="20"/>
                <w:szCs w:val="20"/>
              </w:rPr>
            </w:pPr>
            <w:r>
              <w:rPr>
                <w:position w:val="-2"/>
                <w:sz w:val="20"/>
                <w:szCs w:val="20"/>
              </w:rPr>
              <w:t>Mimar</w:t>
            </w:r>
          </w:p>
        </w:tc>
        <w:tc>
          <w:tcPr>
            <w:tcW w:w="905" w:type="dxa"/>
          </w:tcPr>
          <w:p w14:paraId="0E3EB1D5" w14:textId="77777777" w:rsidR="0012313B" w:rsidRDefault="0012313B" w:rsidP="00FC3F50">
            <w:pPr>
              <w:spacing w:before="120" w:after="120"/>
              <w:rPr>
                <w:position w:val="-2"/>
                <w:sz w:val="20"/>
                <w:szCs w:val="20"/>
              </w:rPr>
            </w:pPr>
            <w:r>
              <w:rPr>
                <w:position w:val="-2"/>
                <w:sz w:val="20"/>
                <w:szCs w:val="20"/>
              </w:rPr>
              <w:t>1</w:t>
            </w:r>
          </w:p>
        </w:tc>
        <w:tc>
          <w:tcPr>
            <w:tcW w:w="950" w:type="dxa"/>
          </w:tcPr>
          <w:p w14:paraId="1639002A" w14:textId="77777777" w:rsidR="0012313B" w:rsidRDefault="0012313B" w:rsidP="00FC3F50">
            <w:pPr>
              <w:spacing w:before="120" w:after="120"/>
              <w:rPr>
                <w:position w:val="-2"/>
                <w:sz w:val="20"/>
                <w:szCs w:val="20"/>
              </w:rPr>
            </w:pPr>
            <w:r>
              <w:rPr>
                <w:position w:val="-2"/>
                <w:sz w:val="20"/>
                <w:szCs w:val="20"/>
              </w:rPr>
              <w:t>10</w:t>
            </w:r>
          </w:p>
        </w:tc>
        <w:tc>
          <w:tcPr>
            <w:tcW w:w="4946" w:type="dxa"/>
          </w:tcPr>
          <w:p w14:paraId="23C7FF2F" w14:textId="77777777" w:rsidR="0012313B" w:rsidRDefault="0012313B" w:rsidP="0012313B">
            <w:pPr>
              <w:spacing w:before="120" w:after="120"/>
              <w:rPr>
                <w:position w:val="-2"/>
                <w:sz w:val="20"/>
                <w:szCs w:val="20"/>
              </w:rPr>
            </w:pPr>
            <w:r>
              <w:rPr>
                <w:position w:val="-2"/>
                <w:sz w:val="20"/>
                <w:szCs w:val="20"/>
              </w:rPr>
              <w:t>Y. Lisans dereceli, en az 500.000 m</w:t>
            </w:r>
            <w:r w:rsidRPr="0012313B">
              <w:rPr>
                <w:position w:val="-2"/>
                <w:sz w:val="20"/>
                <w:szCs w:val="20"/>
                <w:vertAlign w:val="superscript"/>
              </w:rPr>
              <w:t>2</w:t>
            </w:r>
            <w:r>
              <w:rPr>
                <w:position w:val="-2"/>
                <w:sz w:val="20"/>
                <w:szCs w:val="20"/>
              </w:rPr>
              <w:t xml:space="preserve"> alan tasarlamış. Bölgede benzeri tesis tasarım deneyimine sahip ve belgelendirebilecek durumda olmak</w:t>
            </w:r>
          </w:p>
        </w:tc>
      </w:tr>
      <w:tr w:rsidR="0012313B" w14:paraId="337C2988" w14:textId="77777777" w:rsidTr="001E249A">
        <w:tc>
          <w:tcPr>
            <w:tcW w:w="2261" w:type="dxa"/>
          </w:tcPr>
          <w:p w14:paraId="64D6D5D3" w14:textId="77777777" w:rsidR="0012313B" w:rsidRDefault="0012313B" w:rsidP="00FC3F50">
            <w:pPr>
              <w:spacing w:before="120" w:after="120"/>
              <w:rPr>
                <w:position w:val="-2"/>
                <w:sz w:val="20"/>
                <w:szCs w:val="20"/>
              </w:rPr>
            </w:pPr>
            <w:r>
              <w:rPr>
                <w:position w:val="-2"/>
                <w:sz w:val="20"/>
                <w:szCs w:val="20"/>
              </w:rPr>
              <w:lastRenderedPageBreak/>
              <w:t>Makine Mühendisi</w:t>
            </w:r>
          </w:p>
        </w:tc>
        <w:tc>
          <w:tcPr>
            <w:tcW w:w="905" w:type="dxa"/>
          </w:tcPr>
          <w:p w14:paraId="20D5F67E" w14:textId="77777777" w:rsidR="0012313B" w:rsidRDefault="0012313B" w:rsidP="00FC3F50">
            <w:pPr>
              <w:spacing w:before="120" w:after="120"/>
              <w:rPr>
                <w:position w:val="-2"/>
                <w:sz w:val="20"/>
                <w:szCs w:val="20"/>
              </w:rPr>
            </w:pPr>
            <w:r>
              <w:rPr>
                <w:position w:val="-2"/>
                <w:sz w:val="20"/>
                <w:szCs w:val="20"/>
              </w:rPr>
              <w:t>1</w:t>
            </w:r>
          </w:p>
        </w:tc>
        <w:tc>
          <w:tcPr>
            <w:tcW w:w="950" w:type="dxa"/>
          </w:tcPr>
          <w:p w14:paraId="4B5DF665" w14:textId="77777777" w:rsidR="0012313B" w:rsidRDefault="0012313B" w:rsidP="00FC3F50">
            <w:pPr>
              <w:spacing w:before="120" w:after="120"/>
              <w:rPr>
                <w:position w:val="-2"/>
                <w:sz w:val="20"/>
                <w:szCs w:val="20"/>
              </w:rPr>
            </w:pPr>
            <w:r>
              <w:rPr>
                <w:position w:val="-2"/>
                <w:sz w:val="20"/>
                <w:szCs w:val="20"/>
              </w:rPr>
              <w:t>5</w:t>
            </w:r>
          </w:p>
        </w:tc>
        <w:tc>
          <w:tcPr>
            <w:tcW w:w="4946" w:type="dxa"/>
          </w:tcPr>
          <w:p w14:paraId="6EC26A7D" w14:textId="77777777" w:rsidR="0012313B" w:rsidRDefault="001E249A" w:rsidP="00FC3F50">
            <w:pPr>
              <w:spacing w:before="120" w:after="120"/>
              <w:rPr>
                <w:position w:val="-2"/>
                <w:sz w:val="20"/>
                <w:szCs w:val="20"/>
              </w:rPr>
            </w:pPr>
            <w:r>
              <w:rPr>
                <w:position w:val="-2"/>
                <w:sz w:val="20"/>
                <w:szCs w:val="20"/>
              </w:rPr>
              <w:t>Lisans diploması</w:t>
            </w:r>
          </w:p>
        </w:tc>
      </w:tr>
      <w:tr w:rsidR="0012313B" w14:paraId="3DE917CC" w14:textId="77777777" w:rsidTr="001E249A">
        <w:tc>
          <w:tcPr>
            <w:tcW w:w="2261" w:type="dxa"/>
          </w:tcPr>
          <w:p w14:paraId="3D522471" w14:textId="77777777" w:rsidR="0012313B" w:rsidRDefault="0012313B" w:rsidP="00FC3F50">
            <w:pPr>
              <w:spacing w:before="120" w:after="120"/>
              <w:rPr>
                <w:position w:val="-2"/>
                <w:sz w:val="20"/>
                <w:szCs w:val="20"/>
              </w:rPr>
            </w:pPr>
            <w:r>
              <w:rPr>
                <w:position w:val="-2"/>
                <w:sz w:val="20"/>
                <w:szCs w:val="20"/>
              </w:rPr>
              <w:t>İnşat Mühendisi</w:t>
            </w:r>
          </w:p>
        </w:tc>
        <w:tc>
          <w:tcPr>
            <w:tcW w:w="905" w:type="dxa"/>
          </w:tcPr>
          <w:p w14:paraId="134CDB52" w14:textId="77777777" w:rsidR="0012313B" w:rsidRDefault="0012313B" w:rsidP="00FC3F50">
            <w:pPr>
              <w:spacing w:before="120" w:after="120"/>
              <w:rPr>
                <w:position w:val="-2"/>
                <w:sz w:val="20"/>
                <w:szCs w:val="20"/>
              </w:rPr>
            </w:pPr>
            <w:r>
              <w:rPr>
                <w:position w:val="-2"/>
                <w:sz w:val="20"/>
                <w:szCs w:val="20"/>
              </w:rPr>
              <w:t>1</w:t>
            </w:r>
          </w:p>
        </w:tc>
        <w:tc>
          <w:tcPr>
            <w:tcW w:w="950" w:type="dxa"/>
          </w:tcPr>
          <w:p w14:paraId="06868B38" w14:textId="77777777" w:rsidR="0012313B" w:rsidRDefault="0012313B" w:rsidP="00FC3F50">
            <w:pPr>
              <w:spacing w:before="120" w:after="120"/>
              <w:rPr>
                <w:position w:val="-2"/>
                <w:sz w:val="20"/>
                <w:szCs w:val="20"/>
              </w:rPr>
            </w:pPr>
            <w:r>
              <w:rPr>
                <w:position w:val="-2"/>
                <w:sz w:val="20"/>
                <w:szCs w:val="20"/>
              </w:rPr>
              <w:t>5</w:t>
            </w:r>
          </w:p>
        </w:tc>
        <w:tc>
          <w:tcPr>
            <w:tcW w:w="4946" w:type="dxa"/>
          </w:tcPr>
          <w:p w14:paraId="7297A02F" w14:textId="77777777" w:rsidR="0012313B" w:rsidRDefault="001E249A" w:rsidP="00FC3F50">
            <w:pPr>
              <w:spacing w:before="120" w:after="120"/>
              <w:rPr>
                <w:position w:val="-2"/>
                <w:sz w:val="20"/>
                <w:szCs w:val="20"/>
              </w:rPr>
            </w:pPr>
            <w:r>
              <w:rPr>
                <w:position w:val="-2"/>
                <w:sz w:val="20"/>
                <w:szCs w:val="20"/>
              </w:rPr>
              <w:t>Lisans diploması</w:t>
            </w:r>
          </w:p>
        </w:tc>
      </w:tr>
      <w:tr w:rsidR="0012313B" w14:paraId="5A080D6E" w14:textId="77777777" w:rsidTr="001E249A">
        <w:tc>
          <w:tcPr>
            <w:tcW w:w="2261" w:type="dxa"/>
          </w:tcPr>
          <w:p w14:paraId="3242B62A" w14:textId="77777777" w:rsidR="0012313B" w:rsidRDefault="0012313B" w:rsidP="00FC3F50">
            <w:pPr>
              <w:spacing w:before="120" w:after="120"/>
              <w:rPr>
                <w:position w:val="-2"/>
                <w:sz w:val="20"/>
                <w:szCs w:val="20"/>
              </w:rPr>
            </w:pPr>
            <w:r>
              <w:rPr>
                <w:position w:val="-2"/>
                <w:sz w:val="20"/>
                <w:szCs w:val="20"/>
              </w:rPr>
              <w:t>Elektrik Mühendisi</w:t>
            </w:r>
          </w:p>
        </w:tc>
        <w:tc>
          <w:tcPr>
            <w:tcW w:w="905" w:type="dxa"/>
          </w:tcPr>
          <w:p w14:paraId="445346EB" w14:textId="77777777" w:rsidR="0012313B" w:rsidRDefault="0012313B" w:rsidP="00FC3F50">
            <w:pPr>
              <w:spacing w:before="120" w:after="120"/>
              <w:rPr>
                <w:position w:val="-2"/>
                <w:sz w:val="20"/>
                <w:szCs w:val="20"/>
              </w:rPr>
            </w:pPr>
            <w:r>
              <w:rPr>
                <w:position w:val="-2"/>
                <w:sz w:val="20"/>
                <w:szCs w:val="20"/>
              </w:rPr>
              <w:t>1</w:t>
            </w:r>
          </w:p>
        </w:tc>
        <w:tc>
          <w:tcPr>
            <w:tcW w:w="950" w:type="dxa"/>
          </w:tcPr>
          <w:p w14:paraId="49D48128" w14:textId="77777777" w:rsidR="0012313B" w:rsidRDefault="0012313B" w:rsidP="00FC3F50">
            <w:pPr>
              <w:spacing w:before="120" w:after="120"/>
              <w:rPr>
                <w:position w:val="-2"/>
                <w:sz w:val="20"/>
                <w:szCs w:val="20"/>
              </w:rPr>
            </w:pPr>
            <w:r>
              <w:rPr>
                <w:position w:val="-2"/>
                <w:sz w:val="20"/>
                <w:szCs w:val="20"/>
              </w:rPr>
              <w:t>5</w:t>
            </w:r>
          </w:p>
        </w:tc>
        <w:tc>
          <w:tcPr>
            <w:tcW w:w="4946" w:type="dxa"/>
          </w:tcPr>
          <w:p w14:paraId="786BC8EC" w14:textId="77777777" w:rsidR="0012313B" w:rsidRDefault="001E249A" w:rsidP="00FC3F50">
            <w:pPr>
              <w:spacing w:before="120" w:after="120"/>
              <w:rPr>
                <w:position w:val="-2"/>
                <w:sz w:val="20"/>
                <w:szCs w:val="20"/>
              </w:rPr>
            </w:pPr>
            <w:r>
              <w:rPr>
                <w:position w:val="-2"/>
                <w:sz w:val="20"/>
                <w:szCs w:val="20"/>
              </w:rPr>
              <w:t>Lisans diploması</w:t>
            </w:r>
          </w:p>
        </w:tc>
      </w:tr>
    </w:tbl>
    <w:p w14:paraId="01F80D01" w14:textId="77777777" w:rsidR="0012313B" w:rsidRDefault="001E249A" w:rsidP="00FC3F50">
      <w:pPr>
        <w:spacing w:before="120" w:after="120"/>
        <w:rPr>
          <w:position w:val="-2"/>
          <w:sz w:val="20"/>
          <w:szCs w:val="20"/>
        </w:rPr>
      </w:pPr>
      <w:r w:rsidRPr="001E249A">
        <w:rPr>
          <w:position w:val="-2"/>
          <w:sz w:val="20"/>
          <w:szCs w:val="20"/>
        </w:rPr>
        <w:t xml:space="preserve">Uzmanlık alanları için diploma veya sertifika veya referans mektubu </w:t>
      </w:r>
      <w:proofErr w:type="spellStart"/>
      <w:r w:rsidRPr="001E249A">
        <w:rPr>
          <w:position w:val="-2"/>
          <w:sz w:val="20"/>
          <w:szCs w:val="20"/>
        </w:rPr>
        <w:t>vb</w:t>
      </w:r>
      <w:proofErr w:type="spellEnd"/>
      <w:r w:rsidRPr="001E249A">
        <w:rPr>
          <w:position w:val="-2"/>
          <w:sz w:val="20"/>
          <w:szCs w:val="20"/>
        </w:rPr>
        <w:t xml:space="preserve"> doküman sunulacaktır.</w:t>
      </w:r>
    </w:p>
    <w:p w14:paraId="2417A340" w14:textId="77777777" w:rsidR="0012313B" w:rsidRPr="007C40DC" w:rsidRDefault="0012313B" w:rsidP="00FC3F50">
      <w:pPr>
        <w:spacing w:before="120" w:after="120"/>
        <w:rPr>
          <w:position w:val="-2"/>
          <w:sz w:val="20"/>
          <w:szCs w:val="20"/>
        </w:rPr>
      </w:pPr>
    </w:p>
    <w:p w14:paraId="39DE9775" w14:textId="77777777" w:rsidR="00FC3F50" w:rsidRPr="006B3F6F" w:rsidRDefault="00FC3F50" w:rsidP="00FC3F50">
      <w:pPr>
        <w:spacing w:before="120" w:after="120"/>
        <w:ind w:left="720" w:hanging="720"/>
        <w:rPr>
          <w:b/>
          <w:position w:val="-2"/>
          <w:sz w:val="20"/>
          <w:szCs w:val="20"/>
        </w:rPr>
      </w:pPr>
      <w:r w:rsidRPr="006B3F6F">
        <w:rPr>
          <w:b/>
          <w:position w:val="-2"/>
          <w:sz w:val="20"/>
          <w:szCs w:val="20"/>
        </w:rPr>
        <w:t>5.2.</w:t>
      </w:r>
      <w:r w:rsidRPr="006B3F6F">
        <w:rPr>
          <w:b/>
          <w:position w:val="-2"/>
          <w:sz w:val="20"/>
          <w:szCs w:val="20"/>
        </w:rPr>
        <w:tab/>
        <w:t xml:space="preserve">Hizmet sağlayıcı tarafından temin edilecek </w:t>
      </w:r>
      <w:proofErr w:type="gramStart"/>
      <w:r w:rsidRPr="006B3F6F">
        <w:rPr>
          <w:b/>
          <w:position w:val="-2"/>
          <w:sz w:val="20"/>
          <w:szCs w:val="20"/>
        </w:rPr>
        <w:t>ekipman</w:t>
      </w:r>
      <w:proofErr w:type="gramEnd"/>
      <w:r w:rsidRPr="006B3F6F">
        <w:rPr>
          <w:b/>
          <w:position w:val="-2"/>
          <w:sz w:val="20"/>
          <w:szCs w:val="20"/>
        </w:rPr>
        <w:t xml:space="preserve"> ve olanaklar. Bu sözleşme kapsamında mal alımı yapılmayacaktır.</w:t>
      </w:r>
    </w:p>
    <w:p w14:paraId="2B653FBE" w14:textId="77777777" w:rsidR="001E249A" w:rsidRPr="001E249A" w:rsidRDefault="001E249A" w:rsidP="00FC3F50">
      <w:pPr>
        <w:spacing w:before="120" w:after="120"/>
        <w:rPr>
          <w:position w:val="-2"/>
          <w:sz w:val="20"/>
          <w:szCs w:val="20"/>
        </w:rPr>
      </w:pPr>
      <w:r w:rsidRPr="001E249A">
        <w:rPr>
          <w:position w:val="-2"/>
          <w:sz w:val="20"/>
          <w:szCs w:val="20"/>
        </w:rPr>
        <w:t xml:space="preserve">Hizmet sağlayıcıdan </w:t>
      </w:r>
      <w:proofErr w:type="gramStart"/>
      <w:r w:rsidRPr="001E249A">
        <w:rPr>
          <w:position w:val="-2"/>
          <w:sz w:val="20"/>
          <w:szCs w:val="20"/>
        </w:rPr>
        <w:t>ekipman</w:t>
      </w:r>
      <w:proofErr w:type="gramEnd"/>
      <w:r w:rsidRPr="001E249A">
        <w:rPr>
          <w:position w:val="-2"/>
          <w:sz w:val="20"/>
          <w:szCs w:val="20"/>
        </w:rPr>
        <w:t xml:space="preserve"> talep edilmemektedir.</w:t>
      </w:r>
    </w:p>
    <w:p w14:paraId="664B2680" w14:textId="77777777" w:rsidR="00FC3F50" w:rsidRPr="007C40DC" w:rsidRDefault="00FC3F50" w:rsidP="00FC3F50">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14:paraId="6C10EB77" w14:textId="77777777" w:rsidR="00FC3F50" w:rsidRPr="006B3F6F" w:rsidRDefault="00FC3F50" w:rsidP="00FC3F50">
      <w:pPr>
        <w:spacing w:before="120" w:after="120"/>
        <w:rPr>
          <w:b/>
          <w:position w:val="-2"/>
          <w:sz w:val="20"/>
          <w:szCs w:val="20"/>
        </w:rPr>
      </w:pPr>
      <w:r w:rsidRPr="006B3F6F">
        <w:rPr>
          <w:b/>
          <w:position w:val="-2"/>
          <w:sz w:val="20"/>
          <w:szCs w:val="20"/>
        </w:rPr>
        <w:t>6.1.</w:t>
      </w:r>
      <w:r w:rsidRPr="006B3F6F">
        <w:rPr>
          <w:b/>
          <w:position w:val="-2"/>
          <w:sz w:val="20"/>
          <w:szCs w:val="20"/>
        </w:rPr>
        <w:tab/>
        <w:t>Denetleyici</w:t>
      </w:r>
    </w:p>
    <w:p w14:paraId="602634CE" w14:textId="77777777" w:rsidR="001E249A" w:rsidRPr="001E249A" w:rsidRDefault="001E249A" w:rsidP="00FC3F50">
      <w:pPr>
        <w:spacing w:before="120" w:after="120"/>
        <w:rPr>
          <w:position w:val="-2"/>
          <w:sz w:val="20"/>
          <w:szCs w:val="20"/>
        </w:rPr>
      </w:pPr>
      <w:r w:rsidRPr="001E249A">
        <w:rPr>
          <w:position w:val="-2"/>
          <w:sz w:val="20"/>
          <w:szCs w:val="20"/>
        </w:rPr>
        <w:t>Sözle</w:t>
      </w:r>
      <w:r>
        <w:rPr>
          <w:position w:val="-2"/>
          <w:sz w:val="20"/>
          <w:szCs w:val="20"/>
        </w:rPr>
        <w:t>şme Makamının Proje Danışma</w:t>
      </w:r>
      <w:r w:rsidRPr="001E249A">
        <w:rPr>
          <w:position w:val="-2"/>
          <w:sz w:val="20"/>
          <w:szCs w:val="20"/>
        </w:rPr>
        <w:t xml:space="preserve"> Kurulu tarafından görevlendirilecek ki</w:t>
      </w:r>
      <w:r>
        <w:rPr>
          <w:position w:val="-2"/>
          <w:sz w:val="20"/>
          <w:szCs w:val="20"/>
        </w:rPr>
        <w:t>ş</w:t>
      </w:r>
      <w:r w:rsidRPr="001E249A">
        <w:rPr>
          <w:position w:val="-2"/>
          <w:sz w:val="20"/>
          <w:szCs w:val="20"/>
        </w:rPr>
        <w:t>i veya ki</w:t>
      </w:r>
      <w:r>
        <w:rPr>
          <w:position w:val="-2"/>
          <w:sz w:val="20"/>
          <w:szCs w:val="20"/>
        </w:rPr>
        <w:t>ş</w:t>
      </w:r>
      <w:r w:rsidRPr="001E249A">
        <w:rPr>
          <w:position w:val="-2"/>
          <w:sz w:val="20"/>
          <w:szCs w:val="20"/>
        </w:rPr>
        <w:t>ilerdir.</w:t>
      </w:r>
    </w:p>
    <w:p w14:paraId="34C4B75A" w14:textId="77777777" w:rsidR="00FC3F50" w:rsidRPr="006B3F6F" w:rsidRDefault="00FC3F50" w:rsidP="00FC3F50">
      <w:pPr>
        <w:spacing w:before="120" w:after="120"/>
        <w:rPr>
          <w:b/>
          <w:position w:val="-2"/>
          <w:sz w:val="20"/>
          <w:szCs w:val="20"/>
        </w:rPr>
      </w:pPr>
      <w:r w:rsidRPr="006B3F6F">
        <w:rPr>
          <w:b/>
          <w:position w:val="-2"/>
          <w:sz w:val="20"/>
          <w:szCs w:val="20"/>
        </w:rPr>
        <w:t>6.2.</w:t>
      </w:r>
      <w:r w:rsidRPr="006B3F6F">
        <w:rPr>
          <w:b/>
          <w:position w:val="-2"/>
          <w:sz w:val="20"/>
          <w:szCs w:val="20"/>
        </w:rPr>
        <w:tab/>
        <w:t>Performans göstergelerinin tanımı</w:t>
      </w:r>
    </w:p>
    <w:p w14:paraId="79BABC7A" w14:textId="77777777" w:rsidR="006B3F6F" w:rsidRDefault="006B3F6F" w:rsidP="00FC3F50">
      <w:pPr>
        <w:spacing w:before="120" w:after="120"/>
        <w:rPr>
          <w:sz w:val="20"/>
          <w:szCs w:val="20"/>
        </w:rPr>
      </w:pPr>
      <w:r>
        <w:rPr>
          <w:sz w:val="20"/>
          <w:szCs w:val="20"/>
        </w:rPr>
        <w:t xml:space="preserve">Teknik Şartnamede belirtilen gerekliliklerin yerine getirme oranıdır. </w:t>
      </w:r>
    </w:p>
    <w:p w14:paraId="0BDD8AC9" w14:textId="77777777" w:rsidR="00FC3F50" w:rsidRPr="006B3F6F" w:rsidRDefault="00FC3F50" w:rsidP="00FC3F50">
      <w:pPr>
        <w:spacing w:before="120" w:after="120"/>
        <w:rPr>
          <w:b/>
          <w:position w:val="-2"/>
          <w:sz w:val="20"/>
          <w:szCs w:val="20"/>
        </w:rPr>
      </w:pPr>
      <w:r w:rsidRPr="006B3F6F">
        <w:rPr>
          <w:b/>
          <w:position w:val="-2"/>
          <w:sz w:val="20"/>
          <w:szCs w:val="20"/>
        </w:rPr>
        <w:t>6.3.</w:t>
      </w:r>
      <w:r w:rsidRPr="006B3F6F">
        <w:rPr>
          <w:b/>
          <w:position w:val="-2"/>
          <w:sz w:val="20"/>
          <w:szCs w:val="20"/>
        </w:rPr>
        <w:tab/>
        <w:t>Özel gereksinimler ve şartlar</w:t>
      </w:r>
    </w:p>
    <w:p w14:paraId="4D21FB3D" w14:textId="77777777" w:rsidR="006B3F6F" w:rsidRPr="006B3F6F" w:rsidRDefault="006B3F6F" w:rsidP="006B3F6F">
      <w:pPr>
        <w:rPr>
          <w:b/>
          <w:sz w:val="20"/>
          <w:lang w:eastAsia="en-US"/>
        </w:rPr>
      </w:pPr>
      <w:r w:rsidRPr="006B3F6F">
        <w:rPr>
          <w:b/>
          <w:sz w:val="20"/>
          <w:lang w:eastAsia="en-US"/>
        </w:rPr>
        <w:t>6.3.1. Projelerin Resmi Onay Süreçleri</w:t>
      </w:r>
    </w:p>
    <w:p w14:paraId="2BB0322C" w14:textId="77777777" w:rsidR="006B3F6F" w:rsidRPr="006B3F6F" w:rsidRDefault="006B3F6F" w:rsidP="006B3F6F">
      <w:pPr>
        <w:rPr>
          <w:sz w:val="20"/>
          <w:lang w:eastAsia="en-US"/>
        </w:rPr>
      </w:pPr>
    </w:p>
    <w:p w14:paraId="218181C0" w14:textId="77777777" w:rsidR="006B3F6F" w:rsidRDefault="006B3F6F" w:rsidP="006B3F6F">
      <w:pPr>
        <w:jc w:val="both"/>
        <w:rPr>
          <w:sz w:val="20"/>
          <w:lang w:eastAsia="en-US"/>
        </w:rPr>
      </w:pPr>
      <w:r w:rsidRPr="006B3F6F">
        <w:rPr>
          <w:sz w:val="20"/>
          <w:lang w:eastAsia="en-US"/>
        </w:rPr>
        <w:t xml:space="preserve">Yüklenici, hazırlayacağı tüm proje ve dokümanlarında, gerekli tüm resmi belge ve proje konusuyla ilgili geçerli olan tüm ulusal </w:t>
      </w:r>
      <w:r>
        <w:rPr>
          <w:sz w:val="20"/>
          <w:lang w:eastAsia="en-US"/>
        </w:rPr>
        <w:t>ş</w:t>
      </w:r>
      <w:r w:rsidRPr="006B3F6F">
        <w:rPr>
          <w:sz w:val="20"/>
          <w:lang w:eastAsia="en-US"/>
        </w:rPr>
        <w:t xml:space="preserve">artnamelere uyacaktır. Geçerli olacak imar planları ve notlarına Yüklenicinin uymaması halinde, tüm zaman, maliyet ve cezai yaptırımlara Yüklenici uymak ve katlanmak zorundadır. Yüklenici gerekli hallerde, resmi makamlara projesiyle ilgili her türlü açıklama ve bilgilendirmeyi yapacaktır, ancak resmi dairelerde proje takibi yapmayacaktır. Projelerin resmi makamlara onaylatılması sırasında gerekli olabilecek </w:t>
      </w:r>
      <w:proofErr w:type="gramStart"/>
      <w:r w:rsidRPr="006B3F6F">
        <w:rPr>
          <w:sz w:val="20"/>
          <w:lang w:eastAsia="en-US"/>
        </w:rPr>
        <w:t>revizyonlar</w:t>
      </w:r>
      <w:proofErr w:type="gramEnd"/>
      <w:r w:rsidRPr="006B3F6F">
        <w:rPr>
          <w:sz w:val="20"/>
          <w:lang w:eastAsia="en-US"/>
        </w:rPr>
        <w:t xml:space="preserve"> herhangi bir ücret talep edilmeden yapılacaktır. Onay sürecinde resmi kurumlar tarafından talep edilebilecek tüm masraflar, harçlar vb. Yüklenici tarafından ödenecektir.</w:t>
      </w:r>
    </w:p>
    <w:p w14:paraId="005B6C55" w14:textId="77777777" w:rsidR="006B3F6F" w:rsidRPr="006B3F6F" w:rsidRDefault="006B3F6F" w:rsidP="006B3F6F">
      <w:pPr>
        <w:jc w:val="both"/>
        <w:rPr>
          <w:sz w:val="20"/>
          <w:lang w:eastAsia="en-US"/>
        </w:rPr>
      </w:pPr>
    </w:p>
    <w:p w14:paraId="4E57BA97" w14:textId="77777777" w:rsidR="006B3F6F" w:rsidRPr="006B3F6F" w:rsidRDefault="006B3F6F" w:rsidP="006B3F6F">
      <w:pPr>
        <w:jc w:val="both"/>
        <w:rPr>
          <w:b/>
          <w:sz w:val="20"/>
          <w:lang w:eastAsia="en-US"/>
        </w:rPr>
      </w:pPr>
      <w:r w:rsidRPr="006B3F6F">
        <w:rPr>
          <w:b/>
          <w:sz w:val="20"/>
          <w:lang w:eastAsia="en-US"/>
        </w:rPr>
        <w:t>6.3.2.Uygulanacak Mevzuatlar</w:t>
      </w:r>
    </w:p>
    <w:p w14:paraId="169E182A" w14:textId="77777777" w:rsidR="006B3F6F" w:rsidRPr="006B3F6F" w:rsidRDefault="006B3F6F" w:rsidP="006B3F6F">
      <w:pPr>
        <w:jc w:val="both"/>
        <w:rPr>
          <w:sz w:val="20"/>
          <w:lang w:eastAsia="en-US"/>
        </w:rPr>
      </w:pPr>
    </w:p>
    <w:p w14:paraId="4A11B4EF" w14:textId="77777777" w:rsidR="006B3F6F" w:rsidRDefault="006B3F6F" w:rsidP="006B3F6F">
      <w:pPr>
        <w:jc w:val="both"/>
        <w:rPr>
          <w:sz w:val="20"/>
          <w:lang w:eastAsia="en-US"/>
        </w:rPr>
      </w:pPr>
      <w:r w:rsidRPr="006B3F6F">
        <w:rPr>
          <w:sz w:val="20"/>
          <w:lang w:eastAsia="en-US"/>
        </w:rPr>
        <w:t>Tasarım hizmetlerinin verilmesi sırasında a</w:t>
      </w:r>
      <w:r>
        <w:rPr>
          <w:sz w:val="20"/>
          <w:lang w:eastAsia="en-US"/>
        </w:rPr>
        <w:t>ş</w:t>
      </w:r>
      <w:r w:rsidRPr="006B3F6F">
        <w:rPr>
          <w:sz w:val="20"/>
          <w:lang w:eastAsia="en-US"/>
        </w:rPr>
        <w:t>ağıda listelenen mevzuatın güncellenmi</w:t>
      </w:r>
      <w:r>
        <w:rPr>
          <w:sz w:val="20"/>
          <w:lang w:eastAsia="en-US"/>
        </w:rPr>
        <w:t>ş</w:t>
      </w:r>
      <w:r w:rsidRPr="006B3F6F">
        <w:rPr>
          <w:sz w:val="20"/>
          <w:lang w:eastAsia="en-US"/>
        </w:rPr>
        <w:t xml:space="preserve"> durumuna uyulacaktır:</w:t>
      </w:r>
    </w:p>
    <w:p w14:paraId="24571F13" w14:textId="77777777" w:rsidR="006B3F6F" w:rsidRPr="006B3F6F" w:rsidRDefault="006B3F6F" w:rsidP="006B3F6F">
      <w:pPr>
        <w:jc w:val="both"/>
        <w:rPr>
          <w:sz w:val="20"/>
          <w:lang w:eastAsia="en-US"/>
        </w:rPr>
      </w:pPr>
    </w:p>
    <w:p w14:paraId="3D4FE51C" w14:textId="77777777" w:rsidR="006B3F6F" w:rsidRPr="006B3F6F" w:rsidRDefault="006B3F6F" w:rsidP="006B3F6F">
      <w:pPr>
        <w:pStyle w:val="ListeParagraf"/>
        <w:numPr>
          <w:ilvl w:val="0"/>
          <w:numId w:val="60"/>
        </w:numPr>
        <w:spacing w:line="276" w:lineRule="auto"/>
        <w:jc w:val="both"/>
        <w:rPr>
          <w:sz w:val="20"/>
          <w:lang w:eastAsia="en-US"/>
        </w:rPr>
      </w:pPr>
      <w:r w:rsidRPr="006B3F6F">
        <w:rPr>
          <w:sz w:val="20"/>
          <w:lang w:eastAsia="en-US"/>
        </w:rPr>
        <w:t xml:space="preserve">3194 sayılı İmar Kanunu </w:t>
      </w:r>
    </w:p>
    <w:p w14:paraId="3D152868" w14:textId="77777777" w:rsidR="006B3F6F" w:rsidRPr="006B3F6F" w:rsidRDefault="006B3F6F" w:rsidP="006B3F6F">
      <w:pPr>
        <w:pStyle w:val="ListeParagraf"/>
        <w:numPr>
          <w:ilvl w:val="0"/>
          <w:numId w:val="60"/>
        </w:numPr>
        <w:spacing w:line="276" w:lineRule="auto"/>
        <w:jc w:val="both"/>
        <w:rPr>
          <w:sz w:val="20"/>
          <w:lang w:eastAsia="en-US"/>
        </w:rPr>
      </w:pPr>
      <w:r w:rsidRPr="006B3F6F">
        <w:rPr>
          <w:sz w:val="20"/>
          <w:lang w:eastAsia="en-US"/>
        </w:rPr>
        <w:t xml:space="preserve">Deprem Bölgelerine Yapılacak Binalar Hakkında Yönetmelik </w:t>
      </w:r>
    </w:p>
    <w:p w14:paraId="6FBBF153" w14:textId="77777777" w:rsidR="006B3F6F" w:rsidRPr="006B3F6F" w:rsidRDefault="006B3F6F" w:rsidP="006B3F6F">
      <w:pPr>
        <w:pStyle w:val="ListeParagraf"/>
        <w:numPr>
          <w:ilvl w:val="0"/>
          <w:numId w:val="60"/>
        </w:numPr>
        <w:spacing w:line="276" w:lineRule="auto"/>
        <w:jc w:val="both"/>
        <w:rPr>
          <w:sz w:val="20"/>
          <w:lang w:eastAsia="en-US"/>
        </w:rPr>
      </w:pPr>
      <w:r w:rsidRPr="006B3F6F">
        <w:rPr>
          <w:sz w:val="20"/>
          <w:lang w:eastAsia="en-US"/>
        </w:rPr>
        <w:t xml:space="preserve">Kamu Binalarının Yangından Korunması Hakkında Yönetmelik </w:t>
      </w:r>
    </w:p>
    <w:p w14:paraId="1825EB4D" w14:textId="77777777" w:rsidR="006B3F6F" w:rsidRPr="006B3F6F" w:rsidRDefault="006B3F6F" w:rsidP="006B3F6F">
      <w:pPr>
        <w:pStyle w:val="ListeParagraf"/>
        <w:numPr>
          <w:ilvl w:val="0"/>
          <w:numId w:val="60"/>
        </w:numPr>
        <w:spacing w:line="276" w:lineRule="auto"/>
        <w:jc w:val="both"/>
        <w:rPr>
          <w:sz w:val="20"/>
          <w:lang w:eastAsia="en-US"/>
        </w:rPr>
      </w:pPr>
      <w:r w:rsidRPr="006B3F6F">
        <w:rPr>
          <w:sz w:val="20"/>
          <w:lang w:eastAsia="en-US"/>
        </w:rPr>
        <w:t xml:space="preserve">Binalarda Isı Yalıtımı Yönetmeliği, </w:t>
      </w:r>
    </w:p>
    <w:p w14:paraId="01C09D0D" w14:textId="77777777" w:rsidR="006B3F6F" w:rsidRPr="006B3F6F" w:rsidRDefault="006B3F6F" w:rsidP="006B3F6F">
      <w:pPr>
        <w:pStyle w:val="ListeParagraf"/>
        <w:numPr>
          <w:ilvl w:val="0"/>
          <w:numId w:val="60"/>
        </w:numPr>
        <w:spacing w:line="276" w:lineRule="auto"/>
        <w:jc w:val="both"/>
        <w:rPr>
          <w:sz w:val="20"/>
          <w:lang w:eastAsia="en-US"/>
        </w:rPr>
      </w:pPr>
      <w:r w:rsidRPr="006B3F6F">
        <w:rPr>
          <w:sz w:val="20"/>
          <w:lang w:eastAsia="en-US"/>
        </w:rPr>
        <w:t xml:space="preserve">TS 825 Yapı Malzemeleri Yönetmeliği </w:t>
      </w:r>
    </w:p>
    <w:p w14:paraId="5555B86A" w14:textId="77777777" w:rsidR="006B3F6F" w:rsidRPr="006B3F6F" w:rsidRDefault="006B3F6F" w:rsidP="006B3F6F">
      <w:pPr>
        <w:pStyle w:val="ListeParagraf"/>
        <w:numPr>
          <w:ilvl w:val="0"/>
          <w:numId w:val="60"/>
        </w:numPr>
        <w:spacing w:line="276" w:lineRule="auto"/>
        <w:jc w:val="both"/>
        <w:rPr>
          <w:sz w:val="20"/>
          <w:lang w:eastAsia="en-US"/>
        </w:rPr>
      </w:pPr>
      <w:r w:rsidRPr="006B3F6F">
        <w:rPr>
          <w:sz w:val="20"/>
          <w:lang w:eastAsia="en-US"/>
        </w:rPr>
        <w:t xml:space="preserve">Tehlikeli Atıkların </w:t>
      </w:r>
      <w:proofErr w:type="spellStart"/>
      <w:r w:rsidRPr="006B3F6F">
        <w:rPr>
          <w:sz w:val="20"/>
          <w:lang w:eastAsia="en-US"/>
        </w:rPr>
        <w:t>Kontrolu</w:t>
      </w:r>
      <w:proofErr w:type="spellEnd"/>
      <w:r w:rsidRPr="006B3F6F">
        <w:rPr>
          <w:sz w:val="20"/>
          <w:lang w:eastAsia="en-US"/>
        </w:rPr>
        <w:t xml:space="preserve"> Yönetmeliği </w:t>
      </w:r>
    </w:p>
    <w:p w14:paraId="5490994B" w14:textId="77777777" w:rsidR="006B3F6F" w:rsidRPr="006B3F6F" w:rsidRDefault="006B3F6F" w:rsidP="006B3F6F">
      <w:pPr>
        <w:pStyle w:val="ListeParagraf"/>
        <w:numPr>
          <w:ilvl w:val="0"/>
          <w:numId w:val="60"/>
        </w:numPr>
        <w:spacing w:line="276" w:lineRule="auto"/>
        <w:jc w:val="both"/>
        <w:rPr>
          <w:sz w:val="20"/>
          <w:lang w:eastAsia="en-US"/>
        </w:rPr>
      </w:pPr>
      <w:r w:rsidRPr="006B3F6F">
        <w:rPr>
          <w:sz w:val="20"/>
          <w:lang w:eastAsia="en-US"/>
        </w:rPr>
        <w:t xml:space="preserve">Asansör Yönetmeliği </w:t>
      </w:r>
    </w:p>
    <w:p w14:paraId="4A55BA79" w14:textId="77777777" w:rsidR="006B3F6F" w:rsidRPr="006B3F6F" w:rsidRDefault="006B3F6F" w:rsidP="006B3F6F">
      <w:pPr>
        <w:pStyle w:val="ListeParagraf"/>
        <w:numPr>
          <w:ilvl w:val="0"/>
          <w:numId w:val="60"/>
        </w:numPr>
        <w:spacing w:line="276" w:lineRule="auto"/>
        <w:jc w:val="both"/>
        <w:rPr>
          <w:sz w:val="20"/>
          <w:lang w:eastAsia="en-US"/>
        </w:rPr>
      </w:pPr>
      <w:r w:rsidRPr="006B3F6F">
        <w:rPr>
          <w:sz w:val="20"/>
          <w:lang w:eastAsia="en-US"/>
        </w:rPr>
        <w:t xml:space="preserve">Sığınak Yönetmeliği </w:t>
      </w:r>
    </w:p>
    <w:p w14:paraId="55DF80D5" w14:textId="77777777" w:rsidR="006B3F6F" w:rsidRPr="006B3F6F" w:rsidRDefault="006B3F6F" w:rsidP="006B3F6F">
      <w:pPr>
        <w:pStyle w:val="ListeParagraf"/>
        <w:numPr>
          <w:ilvl w:val="0"/>
          <w:numId w:val="60"/>
        </w:numPr>
        <w:spacing w:line="276" w:lineRule="auto"/>
        <w:jc w:val="both"/>
        <w:rPr>
          <w:sz w:val="20"/>
          <w:lang w:eastAsia="en-US"/>
        </w:rPr>
      </w:pPr>
      <w:r w:rsidRPr="006B3F6F">
        <w:rPr>
          <w:sz w:val="20"/>
          <w:lang w:eastAsia="en-US"/>
        </w:rPr>
        <w:t xml:space="preserve">Otopark Yönetmeliği </w:t>
      </w:r>
    </w:p>
    <w:p w14:paraId="7A5E5327" w14:textId="77777777" w:rsidR="006B3F6F" w:rsidRPr="006B3F6F" w:rsidRDefault="006B3F6F" w:rsidP="006B3F6F">
      <w:pPr>
        <w:pStyle w:val="ListeParagraf"/>
        <w:numPr>
          <w:ilvl w:val="0"/>
          <w:numId w:val="60"/>
        </w:numPr>
        <w:spacing w:line="276" w:lineRule="auto"/>
        <w:jc w:val="both"/>
        <w:rPr>
          <w:sz w:val="20"/>
          <w:lang w:eastAsia="en-US"/>
        </w:rPr>
      </w:pPr>
      <w:r w:rsidRPr="006B3F6F">
        <w:rPr>
          <w:sz w:val="20"/>
          <w:lang w:eastAsia="en-US"/>
        </w:rPr>
        <w:t xml:space="preserve">İlgili diğer Türk </w:t>
      </w:r>
      <w:proofErr w:type="spellStart"/>
      <w:r w:rsidRPr="006B3F6F">
        <w:rPr>
          <w:sz w:val="20"/>
          <w:lang w:eastAsia="en-US"/>
        </w:rPr>
        <w:t>standardları</w:t>
      </w:r>
      <w:proofErr w:type="spellEnd"/>
      <w:r w:rsidRPr="006B3F6F">
        <w:rPr>
          <w:sz w:val="20"/>
          <w:lang w:eastAsia="en-US"/>
        </w:rPr>
        <w:t xml:space="preserve"> </w:t>
      </w:r>
    </w:p>
    <w:p w14:paraId="0FA8EEF7" w14:textId="77777777" w:rsidR="00FC3F50" w:rsidRDefault="006B3F6F" w:rsidP="006B3F6F">
      <w:pPr>
        <w:pStyle w:val="ListeParagraf"/>
        <w:numPr>
          <w:ilvl w:val="0"/>
          <w:numId w:val="60"/>
        </w:numPr>
        <w:spacing w:line="276" w:lineRule="auto"/>
        <w:jc w:val="both"/>
        <w:rPr>
          <w:sz w:val="20"/>
          <w:lang w:eastAsia="en-US"/>
        </w:rPr>
      </w:pPr>
      <w:r w:rsidRPr="006B3F6F">
        <w:rPr>
          <w:sz w:val="20"/>
          <w:lang w:eastAsia="en-US"/>
        </w:rPr>
        <w:t>İlgili diğer mevzuat (Türkiye)</w:t>
      </w:r>
    </w:p>
    <w:p w14:paraId="5EE42D81" w14:textId="77777777" w:rsidR="006B3F6F" w:rsidRDefault="006B3F6F" w:rsidP="006B3F6F">
      <w:pPr>
        <w:spacing w:line="276" w:lineRule="auto"/>
        <w:jc w:val="both"/>
        <w:rPr>
          <w:sz w:val="20"/>
          <w:lang w:eastAsia="en-US"/>
        </w:rPr>
      </w:pPr>
    </w:p>
    <w:p w14:paraId="72B29B68" w14:textId="77777777" w:rsidR="006B3F6F" w:rsidRDefault="006B3F6F" w:rsidP="006B3F6F">
      <w:pPr>
        <w:spacing w:line="276" w:lineRule="auto"/>
        <w:jc w:val="both"/>
        <w:rPr>
          <w:b/>
          <w:sz w:val="20"/>
          <w:lang w:eastAsia="en-US"/>
        </w:rPr>
      </w:pPr>
      <w:r w:rsidRPr="006B3F6F">
        <w:rPr>
          <w:b/>
          <w:sz w:val="20"/>
          <w:lang w:eastAsia="en-US"/>
        </w:rPr>
        <w:t>6.3.3. Yaklaşık Maliyete İlişkin Gizliliğin Korunması</w:t>
      </w:r>
    </w:p>
    <w:p w14:paraId="4900D40D" w14:textId="77777777" w:rsidR="006B3F6F" w:rsidRPr="006B3F6F" w:rsidRDefault="006B3F6F" w:rsidP="006B3F6F">
      <w:pPr>
        <w:spacing w:line="276" w:lineRule="auto"/>
        <w:jc w:val="both"/>
        <w:rPr>
          <w:b/>
          <w:sz w:val="20"/>
          <w:lang w:eastAsia="en-US"/>
        </w:rPr>
      </w:pPr>
    </w:p>
    <w:p w14:paraId="3FD3C686" w14:textId="77777777" w:rsidR="006B3F6F" w:rsidRDefault="006B3F6F" w:rsidP="006B3F6F">
      <w:pPr>
        <w:spacing w:line="276" w:lineRule="auto"/>
        <w:jc w:val="both"/>
        <w:rPr>
          <w:sz w:val="20"/>
          <w:lang w:eastAsia="en-US"/>
        </w:rPr>
      </w:pPr>
      <w:r w:rsidRPr="006B3F6F">
        <w:rPr>
          <w:sz w:val="20"/>
          <w:lang w:eastAsia="en-US"/>
        </w:rPr>
        <w:t>Yakla</w:t>
      </w:r>
      <w:r>
        <w:rPr>
          <w:sz w:val="20"/>
          <w:lang w:eastAsia="en-US"/>
        </w:rPr>
        <w:t>ş</w:t>
      </w:r>
      <w:r w:rsidRPr="006B3F6F">
        <w:rPr>
          <w:sz w:val="20"/>
          <w:lang w:eastAsia="en-US"/>
        </w:rPr>
        <w:t>ık maliyetin tespiti çalı</w:t>
      </w:r>
      <w:r>
        <w:rPr>
          <w:sz w:val="20"/>
          <w:lang w:eastAsia="en-US"/>
        </w:rPr>
        <w:t>ş</w:t>
      </w:r>
      <w:r w:rsidRPr="006B3F6F">
        <w:rPr>
          <w:sz w:val="20"/>
          <w:lang w:eastAsia="en-US"/>
        </w:rPr>
        <w:t>malarına katılan veya bu bilgiye sahip olan ki</w:t>
      </w:r>
      <w:r>
        <w:rPr>
          <w:sz w:val="20"/>
          <w:lang w:eastAsia="en-US"/>
        </w:rPr>
        <w:t>ş</w:t>
      </w:r>
      <w:r w:rsidRPr="006B3F6F">
        <w:rPr>
          <w:sz w:val="20"/>
          <w:lang w:eastAsia="en-US"/>
        </w:rPr>
        <w:t>iler ihale sonuçlanıncaya kadar yakla</w:t>
      </w:r>
      <w:r>
        <w:rPr>
          <w:sz w:val="20"/>
          <w:lang w:eastAsia="en-US"/>
        </w:rPr>
        <w:t>ş</w:t>
      </w:r>
      <w:r w:rsidRPr="006B3F6F">
        <w:rPr>
          <w:sz w:val="20"/>
          <w:lang w:eastAsia="en-US"/>
        </w:rPr>
        <w:t>ık maliyetin gizliliğini korumak zorundadır</w:t>
      </w:r>
      <w:r>
        <w:rPr>
          <w:sz w:val="20"/>
          <w:lang w:eastAsia="en-US"/>
        </w:rPr>
        <w:t>.</w:t>
      </w:r>
    </w:p>
    <w:p w14:paraId="3A73C751" w14:textId="77777777" w:rsidR="006B3F6F" w:rsidRDefault="006B3F6F" w:rsidP="006B3F6F">
      <w:pPr>
        <w:spacing w:line="276" w:lineRule="auto"/>
        <w:jc w:val="both"/>
        <w:rPr>
          <w:sz w:val="20"/>
          <w:lang w:eastAsia="en-US"/>
        </w:rPr>
      </w:pPr>
    </w:p>
    <w:p w14:paraId="06B23097" w14:textId="77777777" w:rsidR="006B3F6F" w:rsidRPr="006B3F6F" w:rsidRDefault="006B3F6F" w:rsidP="006B3F6F">
      <w:pPr>
        <w:spacing w:line="276" w:lineRule="auto"/>
        <w:jc w:val="both"/>
        <w:rPr>
          <w:b/>
          <w:sz w:val="20"/>
          <w:lang w:eastAsia="en-US"/>
        </w:rPr>
      </w:pPr>
      <w:r w:rsidRPr="006B3F6F">
        <w:rPr>
          <w:b/>
          <w:sz w:val="20"/>
          <w:lang w:eastAsia="en-US"/>
        </w:rPr>
        <w:t>6.3.4. Sorumluluklar</w:t>
      </w:r>
    </w:p>
    <w:p w14:paraId="7CFED33D" w14:textId="77777777" w:rsidR="006B3F6F" w:rsidRPr="006B3F6F" w:rsidRDefault="006B3F6F" w:rsidP="006B3F6F">
      <w:pPr>
        <w:spacing w:line="276" w:lineRule="auto"/>
        <w:jc w:val="both"/>
        <w:rPr>
          <w:sz w:val="20"/>
          <w:lang w:eastAsia="en-US"/>
        </w:rPr>
      </w:pPr>
    </w:p>
    <w:p w14:paraId="56FAC8D0" w14:textId="77777777" w:rsidR="006B3F6F" w:rsidRDefault="006B3F6F" w:rsidP="006B3F6F">
      <w:pPr>
        <w:spacing w:line="276" w:lineRule="auto"/>
        <w:jc w:val="both"/>
        <w:rPr>
          <w:sz w:val="20"/>
          <w:lang w:eastAsia="en-US"/>
        </w:rPr>
      </w:pPr>
      <w:r w:rsidRPr="006B3F6F">
        <w:rPr>
          <w:sz w:val="20"/>
          <w:lang w:eastAsia="en-US"/>
        </w:rPr>
        <w:lastRenderedPageBreak/>
        <w:t>Yüklenici gerek ihale dokümanları, gerekse bu sözle</w:t>
      </w:r>
      <w:r>
        <w:rPr>
          <w:sz w:val="20"/>
          <w:lang w:eastAsia="en-US"/>
        </w:rPr>
        <w:t>ş</w:t>
      </w:r>
      <w:r w:rsidRPr="006B3F6F">
        <w:rPr>
          <w:sz w:val="20"/>
          <w:lang w:eastAsia="en-US"/>
        </w:rPr>
        <w:t xml:space="preserve">me kapsamında hazırlayacağı projeler, </w:t>
      </w:r>
      <w:r>
        <w:rPr>
          <w:sz w:val="20"/>
          <w:lang w:eastAsia="en-US"/>
        </w:rPr>
        <w:t>ş</w:t>
      </w:r>
      <w:r w:rsidRPr="006B3F6F">
        <w:rPr>
          <w:sz w:val="20"/>
          <w:lang w:eastAsia="en-US"/>
        </w:rPr>
        <w:t>artnameler, incelemeler, analizler ve bunların sonuçlarından, kendi yapacağı öneriler ile i</w:t>
      </w:r>
      <w:r>
        <w:rPr>
          <w:sz w:val="20"/>
          <w:lang w:eastAsia="en-US"/>
        </w:rPr>
        <w:t>ş</w:t>
      </w:r>
      <w:r w:rsidRPr="006B3F6F">
        <w:rPr>
          <w:sz w:val="20"/>
          <w:lang w:eastAsia="en-US"/>
        </w:rPr>
        <w:t>letme ve bakımı kolay olan, ekonomik bir proje hazırlamaktan sorumludur.</w:t>
      </w:r>
    </w:p>
    <w:p w14:paraId="6DF6C4ED" w14:textId="77777777" w:rsidR="006B3F6F" w:rsidRPr="006B3F6F" w:rsidRDefault="006B3F6F" w:rsidP="006B3F6F">
      <w:pPr>
        <w:spacing w:line="276" w:lineRule="auto"/>
        <w:jc w:val="both"/>
        <w:rPr>
          <w:sz w:val="20"/>
          <w:lang w:eastAsia="en-US"/>
        </w:rPr>
      </w:pPr>
    </w:p>
    <w:p w14:paraId="2EEDB17C" w14:textId="77777777" w:rsidR="006B3F6F" w:rsidRDefault="006B3F6F" w:rsidP="006B3F6F">
      <w:pPr>
        <w:spacing w:line="276" w:lineRule="auto"/>
        <w:jc w:val="both"/>
        <w:rPr>
          <w:sz w:val="20"/>
          <w:lang w:eastAsia="en-US"/>
        </w:rPr>
      </w:pPr>
      <w:r w:rsidRPr="006B3F6F">
        <w:rPr>
          <w:sz w:val="20"/>
          <w:lang w:eastAsia="en-US"/>
        </w:rPr>
        <w:t xml:space="preserve">Yüklenici, teknik </w:t>
      </w:r>
      <w:r>
        <w:rPr>
          <w:sz w:val="20"/>
          <w:lang w:eastAsia="en-US"/>
        </w:rPr>
        <w:t>ş</w:t>
      </w:r>
      <w:r w:rsidRPr="006B3F6F">
        <w:rPr>
          <w:sz w:val="20"/>
          <w:lang w:eastAsia="en-US"/>
        </w:rPr>
        <w:t>artnamede proje hazırlanması için tanımlanan i</w:t>
      </w:r>
      <w:r>
        <w:rPr>
          <w:sz w:val="20"/>
          <w:lang w:eastAsia="en-US"/>
        </w:rPr>
        <w:t>ş</w:t>
      </w:r>
      <w:r w:rsidRPr="006B3F6F">
        <w:rPr>
          <w:sz w:val="20"/>
          <w:lang w:eastAsia="en-US"/>
        </w:rPr>
        <w:t xml:space="preserve">in mükemmel bir </w:t>
      </w:r>
      <w:r>
        <w:rPr>
          <w:sz w:val="20"/>
          <w:lang w:eastAsia="en-US"/>
        </w:rPr>
        <w:t>ş</w:t>
      </w:r>
      <w:r w:rsidRPr="006B3F6F">
        <w:rPr>
          <w:sz w:val="20"/>
          <w:lang w:eastAsia="en-US"/>
        </w:rPr>
        <w:t>ekilde yapılıp tamamlanması için gereken bütün teknik ve idari personel ile malzeme, teçhizat ve malzemeleri temin eder. Yapım i</w:t>
      </w:r>
      <w:r>
        <w:rPr>
          <w:sz w:val="20"/>
          <w:lang w:eastAsia="en-US"/>
        </w:rPr>
        <w:t>ş</w:t>
      </w:r>
      <w:r w:rsidRPr="006B3F6F">
        <w:rPr>
          <w:sz w:val="20"/>
          <w:lang w:eastAsia="en-US"/>
        </w:rPr>
        <w:t xml:space="preserve">ine esas olacak proje ve </w:t>
      </w:r>
      <w:r>
        <w:rPr>
          <w:sz w:val="20"/>
          <w:lang w:eastAsia="en-US"/>
        </w:rPr>
        <w:t>ş</w:t>
      </w:r>
      <w:r w:rsidRPr="006B3F6F">
        <w:rPr>
          <w:sz w:val="20"/>
          <w:lang w:eastAsia="en-US"/>
        </w:rPr>
        <w:t>artnameler yüklenici tarafından standartlara uygun olarak hazırlanacaktır.</w:t>
      </w:r>
    </w:p>
    <w:p w14:paraId="6FBE9F69" w14:textId="77777777" w:rsidR="006B3F6F" w:rsidRPr="006B3F6F" w:rsidRDefault="006B3F6F" w:rsidP="006B3F6F">
      <w:pPr>
        <w:spacing w:line="276" w:lineRule="auto"/>
        <w:jc w:val="both"/>
        <w:rPr>
          <w:sz w:val="20"/>
          <w:lang w:eastAsia="en-US"/>
        </w:rPr>
      </w:pPr>
    </w:p>
    <w:p w14:paraId="7EF67647" w14:textId="77777777" w:rsidR="006B3F6F" w:rsidRPr="006B3F6F" w:rsidRDefault="006B3F6F" w:rsidP="006B3F6F">
      <w:pPr>
        <w:spacing w:line="276" w:lineRule="auto"/>
        <w:jc w:val="both"/>
        <w:rPr>
          <w:b/>
          <w:sz w:val="20"/>
          <w:lang w:eastAsia="en-US"/>
        </w:rPr>
      </w:pPr>
      <w:r w:rsidRPr="006B3F6F">
        <w:rPr>
          <w:b/>
          <w:sz w:val="20"/>
          <w:lang w:eastAsia="en-US"/>
        </w:rPr>
        <w:t>7.EKLER</w:t>
      </w:r>
    </w:p>
    <w:p w14:paraId="50247ACD" w14:textId="77777777" w:rsidR="006B3F6F" w:rsidRPr="006B3F6F" w:rsidRDefault="006B3F6F" w:rsidP="006B3F6F">
      <w:pPr>
        <w:rPr>
          <w:lang w:eastAsia="en-US"/>
        </w:rPr>
      </w:pPr>
    </w:p>
    <w:p w14:paraId="2287F1CD" w14:textId="77777777" w:rsidR="006B3F6F" w:rsidRDefault="006B3F6F" w:rsidP="006B3F6F">
      <w:pPr>
        <w:spacing w:line="276" w:lineRule="auto"/>
        <w:jc w:val="both"/>
        <w:rPr>
          <w:sz w:val="20"/>
          <w:lang w:eastAsia="en-US"/>
        </w:rPr>
      </w:pPr>
      <w:r w:rsidRPr="006B3F6F">
        <w:rPr>
          <w:sz w:val="20"/>
          <w:lang w:eastAsia="en-US"/>
        </w:rPr>
        <w:t xml:space="preserve">Ek 1: </w:t>
      </w:r>
      <w:r>
        <w:rPr>
          <w:sz w:val="20"/>
          <w:lang w:eastAsia="en-US"/>
        </w:rPr>
        <w:t>Şanlıurfa OSD, HOSAB</w:t>
      </w:r>
      <w:r w:rsidRPr="006B3F6F">
        <w:rPr>
          <w:sz w:val="20"/>
          <w:lang w:eastAsia="en-US"/>
        </w:rPr>
        <w:t xml:space="preserve"> Nazım Uygulama ve </w:t>
      </w:r>
      <w:r>
        <w:rPr>
          <w:sz w:val="20"/>
          <w:lang w:eastAsia="en-US"/>
        </w:rPr>
        <w:t>İ</w:t>
      </w:r>
      <w:r w:rsidRPr="006B3F6F">
        <w:rPr>
          <w:sz w:val="20"/>
          <w:lang w:eastAsia="en-US"/>
        </w:rPr>
        <w:t>mar Planları (Planlar teklif sunacak isteklilere CD ile verilecektir.)</w:t>
      </w:r>
    </w:p>
    <w:p w14:paraId="54540B74" w14:textId="77777777" w:rsidR="006B3F6F" w:rsidRDefault="006B3F6F" w:rsidP="006B3F6F">
      <w:pPr>
        <w:spacing w:line="276" w:lineRule="auto"/>
        <w:jc w:val="both"/>
        <w:rPr>
          <w:sz w:val="20"/>
          <w:lang w:eastAsia="en-US"/>
        </w:rPr>
      </w:pPr>
    </w:p>
    <w:p w14:paraId="37485402" w14:textId="77777777" w:rsidR="00B27FD4" w:rsidRDefault="00B27FD4" w:rsidP="006B3F6F">
      <w:pPr>
        <w:spacing w:line="276" w:lineRule="auto"/>
        <w:jc w:val="both"/>
        <w:rPr>
          <w:sz w:val="20"/>
          <w:lang w:eastAsia="en-US"/>
        </w:rPr>
      </w:pPr>
    </w:p>
    <w:p w14:paraId="6CCB95A8" w14:textId="77777777" w:rsidR="00B27FD4" w:rsidRDefault="00B27FD4" w:rsidP="006B3F6F">
      <w:pPr>
        <w:spacing w:line="276" w:lineRule="auto"/>
        <w:jc w:val="both"/>
        <w:rPr>
          <w:sz w:val="20"/>
          <w:lang w:eastAsia="en-US"/>
        </w:rPr>
      </w:pPr>
    </w:p>
    <w:p w14:paraId="5939526E" w14:textId="77777777" w:rsidR="00B27FD4" w:rsidRDefault="00B27FD4" w:rsidP="006B3F6F">
      <w:pPr>
        <w:spacing w:line="276" w:lineRule="auto"/>
        <w:jc w:val="both"/>
        <w:rPr>
          <w:sz w:val="20"/>
          <w:lang w:eastAsia="en-US"/>
        </w:rPr>
      </w:pPr>
    </w:p>
    <w:p w14:paraId="071C1E4E" w14:textId="77777777" w:rsidR="00B27FD4" w:rsidRDefault="00B27FD4" w:rsidP="006B3F6F">
      <w:pPr>
        <w:spacing w:line="276" w:lineRule="auto"/>
        <w:jc w:val="both"/>
        <w:rPr>
          <w:sz w:val="20"/>
          <w:lang w:eastAsia="en-US"/>
        </w:rPr>
      </w:pPr>
    </w:p>
    <w:p w14:paraId="5CC34FBB" w14:textId="77777777" w:rsidR="00B27FD4" w:rsidRDefault="00B27FD4" w:rsidP="006B3F6F">
      <w:pPr>
        <w:spacing w:line="276" w:lineRule="auto"/>
        <w:jc w:val="both"/>
        <w:rPr>
          <w:sz w:val="20"/>
          <w:lang w:eastAsia="en-US"/>
        </w:rPr>
      </w:pPr>
    </w:p>
    <w:p w14:paraId="4BD69804" w14:textId="77777777" w:rsidR="00B27FD4" w:rsidRDefault="00B27FD4" w:rsidP="006B3F6F">
      <w:pPr>
        <w:spacing w:line="276" w:lineRule="auto"/>
        <w:jc w:val="both"/>
        <w:rPr>
          <w:sz w:val="20"/>
          <w:lang w:eastAsia="en-US"/>
        </w:rPr>
      </w:pPr>
    </w:p>
    <w:p w14:paraId="0292BE8E" w14:textId="77777777" w:rsidR="00B27FD4" w:rsidRDefault="00B27FD4" w:rsidP="006B3F6F">
      <w:pPr>
        <w:spacing w:line="276" w:lineRule="auto"/>
        <w:jc w:val="both"/>
        <w:rPr>
          <w:sz w:val="20"/>
          <w:lang w:eastAsia="en-US"/>
        </w:rPr>
      </w:pPr>
    </w:p>
    <w:p w14:paraId="52A4ECAE" w14:textId="77777777" w:rsidR="00B27FD4" w:rsidRDefault="00B27FD4" w:rsidP="006B3F6F">
      <w:pPr>
        <w:spacing w:line="276" w:lineRule="auto"/>
        <w:jc w:val="both"/>
        <w:rPr>
          <w:sz w:val="20"/>
          <w:lang w:eastAsia="en-US"/>
        </w:rPr>
      </w:pPr>
    </w:p>
    <w:p w14:paraId="1C18B7AA" w14:textId="77777777" w:rsidR="00B27FD4" w:rsidRDefault="00B27FD4" w:rsidP="006B3F6F">
      <w:pPr>
        <w:spacing w:line="276" w:lineRule="auto"/>
        <w:jc w:val="both"/>
        <w:rPr>
          <w:sz w:val="20"/>
          <w:lang w:eastAsia="en-US"/>
        </w:rPr>
      </w:pPr>
    </w:p>
    <w:p w14:paraId="7B4AC72D" w14:textId="77777777" w:rsidR="00B27FD4" w:rsidRDefault="00B27FD4" w:rsidP="006B3F6F">
      <w:pPr>
        <w:spacing w:line="276" w:lineRule="auto"/>
        <w:jc w:val="both"/>
        <w:rPr>
          <w:sz w:val="20"/>
          <w:lang w:eastAsia="en-US"/>
        </w:rPr>
      </w:pPr>
    </w:p>
    <w:p w14:paraId="7EC8020E" w14:textId="77777777" w:rsidR="00B27FD4" w:rsidRDefault="00B27FD4" w:rsidP="006B3F6F">
      <w:pPr>
        <w:spacing w:line="276" w:lineRule="auto"/>
        <w:jc w:val="both"/>
        <w:rPr>
          <w:sz w:val="20"/>
          <w:lang w:eastAsia="en-US"/>
        </w:rPr>
      </w:pPr>
    </w:p>
    <w:p w14:paraId="5A03C4E7" w14:textId="77777777" w:rsidR="00B27FD4" w:rsidRDefault="00B27FD4" w:rsidP="006B3F6F">
      <w:pPr>
        <w:spacing w:line="276" w:lineRule="auto"/>
        <w:jc w:val="both"/>
        <w:rPr>
          <w:sz w:val="20"/>
          <w:lang w:eastAsia="en-US"/>
        </w:rPr>
      </w:pPr>
    </w:p>
    <w:p w14:paraId="5DA5A875" w14:textId="77777777" w:rsidR="00B27FD4" w:rsidRDefault="00B27FD4" w:rsidP="006B3F6F">
      <w:pPr>
        <w:spacing w:line="276" w:lineRule="auto"/>
        <w:jc w:val="both"/>
        <w:rPr>
          <w:sz w:val="20"/>
          <w:lang w:eastAsia="en-US"/>
        </w:rPr>
      </w:pPr>
    </w:p>
    <w:p w14:paraId="373C88D7" w14:textId="77777777" w:rsidR="00B27FD4" w:rsidRDefault="00B27FD4" w:rsidP="006B3F6F">
      <w:pPr>
        <w:spacing w:line="276" w:lineRule="auto"/>
        <w:jc w:val="both"/>
        <w:rPr>
          <w:sz w:val="20"/>
          <w:lang w:eastAsia="en-US"/>
        </w:rPr>
      </w:pPr>
    </w:p>
    <w:p w14:paraId="285A6F02" w14:textId="77777777" w:rsidR="00B27FD4" w:rsidRDefault="00B27FD4" w:rsidP="006B3F6F">
      <w:pPr>
        <w:spacing w:line="276" w:lineRule="auto"/>
        <w:jc w:val="both"/>
        <w:rPr>
          <w:sz w:val="20"/>
          <w:lang w:eastAsia="en-US"/>
        </w:rPr>
      </w:pPr>
    </w:p>
    <w:p w14:paraId="30615D78" w14:textId="77777777" w:rsidR="00B27FD4" w:rsidRDefault="00B27FD4" w:rsidP="006B3F6F">
      <w:pPr>
        <w:spacing w:line="276" w:lineRule="auto"/>
        <w:jc w:val="both"/>
        <w:rPr>
          <w:sz w:val="20"/>
          <w:lang w:eastAsia="en-US"/>
        </w:rPr>
      </w:pPr>
    </w:p>
    <w:p w14:paraId="224B91D9" w14:textId="77777777" w:rsidR="00B27FD4" w:rsidRDefault="00B27FD4" w:rsidP="006B3F6F">
      <w:pPr>
        <w:spacing w:line="276" w:lineRule="auto"/>
        <w:jc w:val="both"/>
        <w:rPr>
          <w:sz w:val="20"/>
          <w:lang w:eastAsia="en-US"/>
        </w:rPr>
      </w:pPr>
    </w:p>
    <w:p w14:paraId="4826EFB9" w14:textId="77777777" w:rsidR="00B27FD4" w:rsidRDefault="00B27FD4" w:rsidP="006B3F6F">
      <w:pPr>
        <w:spacing w:line="276" w:lineRule="auto"/>
        <w:jc w:val="both"/>
        <w:rPr>
          <w:sz w:val="20"/>
          <w:lang w:eastAsia="en-US"/>
        </w:rPr>
      </w:pPr>
    </w:p>
    <w:p w14:paraId="18C76766" w14:textId="77777777" w:rsidR="00B27FD4" w:rsidRDefault="00B27FD4" w:rsidP="006B3F6F">
      <w:pPr>
        <w:spacing w:line="276" w:lineRule="auto"/>
        <w:jc w:val="both"/>
        <w:rPr>
          <w:sz w:val="20"/>
          <w:lang w:eastAsia="en-US"/>
        </w:rPr>
      </w:pPr>
    </w:p>
    <w:p w14:paraId="34D669B4" w14:textId="77777777" w:rsidR="00B27FD4" w:rsidRDefault="00B27FD4" w:rsidP="006B3F6F">
      <w:pPr>
        <w:spacing w:line="276" w:lineRule="auto"/>
        <w:jc w:val="both"/>
        <w:rPr>
          <w:sz w:val="20"/>
          <w:lang w:eastAsia="en-US"/>
        </w:rPr>
      </w:pPr>
    </w:p>
    <w:p w14:paraId="20A1FA54" w14:textId="77777777" w:rsidR="00B27FD4" w:rsidRDefault="00B27FD4" w:rsidP="006B3F6F">
      <w:pPr>
        <w:spacing w:line="276" w:lineRule="auto"/>
        <w:jc w:val="both"/>
        <w:rPr>
          <w:sz w:val="20"/>
          <w:lang w:eastAsia="en-US"/>
        </w:rPr>
      </w:pPr>
    </w:p>
    <w:p w14:paraId="010D3D7D" w14:textId="77777777" w:rsidR="00B27FD4" w:rsidRDefault="00B27FD4" w:rsidP="006B3F6F">
      <w:pPr>
        <w:spacing w:line="276" w:lineRule="auto"/>
        <w:jc w:val="both"/>
        <w:rPr>
          <w:sz w:val="20"/>
          <w:lang w:eastAsia="en-US"/>
        </w:rPr>
      </w:pPr>
    </w:p>
    <w:p w14:paraId="73FC9722" w14:textId="77777777" w:rsidR="00B27FD4" w:rsidRDefault="00B27FD4" w:rsidP="006B3F6F">
      <w:pPr>
        <w:spacing w:line="276" w:lineRule="auto"/>
        <w:jc w:val="both"/>
        <w:rPr>
          <w:sz w:val="20"/>
          <w:lang w:eastAsia="en-US"/>
        </w:rPr>
      </w:pPr>
    </w:p>
    <w:p w14:paraId="3C3EF26F" w14:textId="77777777" w:rsidR="00B27FD4" w:rsidRDefault="00B27FD4" w:rsidP="006B3F6F">
      <w:pPr>
        <w:spacing w:line="276" w:lineRule="auto"/>
        <w:jc w:val="both"/>
        <w:rPr>
          <w:sz w:val="20"/>
          <w:lang w:eastAsia="en-US"/>
        </w:rPr>
      </w:pPr>
    </w:p>
    <w:p w14:paraId="55E74DBC" w14:textId="77777777" w:rsidR="00B27FD4" w:rsidRDefault="00B27FD4" w:rsidP="006B3F6F">
      <w:pPr>
        <w:spacing w:line="276" w:lineRule="auto"/>
        <w:jc w:val="both"/>
        <w:rPr>
          <w:sz w:val="20"/>
          <w:lang w:eastAsia="en-US"/>
        </w:rPr>
      </w:pPr>
    </w:p>
    <w:p w14:paraId="259E1518" w14:textId="77777777" w:rsidR="00B27FD4" w:rsidRDefault="00B27FD4" w:rsidP="006B3F6F">
      <w:pPr>
        <w:spacing w:line="276" w:lineRule="auto"/>
        <w:jc w:val="both"/>
        <w:rPr>
          <w:sz w:val="20"/>
          <w:lang w:eastAsia="en-US"/>
        </w:rPr>
      </w:pPr>
    </w:p>
    <w:p w14:paraId="3C9BED7F" w14:textId="77777777" w:rsidR="00B27FD4" w:rsidRDefault="00B27FD4" w:rsidP="006B3F6F">
      <w:pPr>
        <w:spacing w:line="276" w:lineRule="auto"/>
        <w:jc w:val="both"/>
        <w:rPr>
          <w:sz w:val="20"/>
          <w:lang w:eastAsia="en-US"/>
        </w:rPr>
      </w:pPr>
    </w:p>
    <w:p w14:paraId="44F2E852" w14:textId="77777777" w:rsidR="00B27FD4" w:rsidRDefault="00B27FD4" w:rsidP="006B3F6F">
      <w:pPr>
        <w:spacing w:line="276" w:lineRule="auto"/>
        <w:jc w:val="both"/>
        <w:rPr>
          <w:sz w:val="20"/>
          <w:lang w:eastAsia="en-US"/>
        </w:rPr>
      </w:pPr>
    </w:p>
    <w:p w14:paraId="35C75AB2" w14:textId="77777777" w:rsidR="00B27FD4" w:rsidRDefault="00B27FD4" w:rsidP="006B3F6F">
      <w:pPr>
        <w:spacing w:line="276" w:lineRule="auto"/>
        <w:jc w:val="both"/>
        <w:rPr>
          <w:sz w:val="20"/>
          <w:lang w:eastAsia="en-US"/>
        </w:rPr>
        <w:sectPr w:rsidR="00B27FD4" w:rsidSect="00254461">
          <w:pgSz w:w="11906" w:h="16838"/>
          <w:pgMar w:top="1417" w:right="1417" w:bottom="1276" w:left="1417" w:header="708" w:footer="708" w:gutter="0"/>
          <w:cols w:space="708"/>
          <w:docGrid w:linePitch="360"/>
        </w:sectPr>
      </w:pPr>
    </w:p>
    <w:p w14:paraId="3BEF2E63" w14:textId="77777777" w:rsidR="00B27FD4" w:rsidRPr="001D4F4E" w:rsidRDefault="00B27FD4" w:rsidP="00B27FD4">
      <w:pPr>
        <w:rPr>
          <w:b/>
          <w:sz w:val="20"/>
          <w:szCs w:val="20"/>
        </w:rPr>
      </w:pPr>
      <w:r w:rsidRPr="001D4F4E">
        <w:rPr>
          <w:b/>
          <w:sz w:val="20"/>
          <w:szCs w:val="20"/>
        </w:rPr>
        <w:lastRenderedPageBreak/>
        <w:t xml:space="preserve">İŞ TANIMI (TEKNİK ŞARTNAME) STANDART FORMU                           </w:t>
      </w:r>
      <w:r w:rsidRPr="001D4F4E">
        <w:rPr>
          <w:b/>
          <w:sz w:val="20"/>
          <w:szCs w:val="20"/>
        </w:rPr>
        <w:tab/>
        <w:t xml:space="preserve">          </w:t>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proofErr w:type="gramEnd"/>
      <w:r w:rsidRPr="001D4F4E">
        <w:rPr>
          <w:b/>
          <w:sz w:val="20"/>
          <w:szCs w:val="20"/>
        </w:rPr>
        <w:t xml:space="preserve">  </w:t>
      </w:r>
    </w:p>
    <w:p w14:paraId="61D36FFE" w14:textId="77777777" w:rsidR="00B27FD4" w:rsidRDefault="00B27FD4" w:rsidP="00B27FD4">
      <w:pPr>
        <w:rPr>
          <w:position w:val="-2"/>
          <w:sz w:val="20"/>
          <w:szCs w:val="20"/>
        </w:rPr>
      </w:pPr>
    </w:p>
    <w:p w14:paraId="077C4FEC" w14:textId="77777777" w:rsidR="00B27FD4" w:rsidRDefault="00B27FD4" w:rsidP="00B27FD4">
      <w:pPr>
        <w:pStyle w:val="Balk6"/>
        <w:ind w:firstLine="0"/>
      </w:pPr>
      <w:bookmarkStart w:id="28" w:name="_Toc450610917"/>
      <w:r w:rsidRPr="006B75AE">
        <w:t xml:space="preserve">Sözleşme Adı: </w:t>
      </w:r>
      <w:proofErr w:type="spellStart"/>
      <w:r w:rsidRPr="00FC3F50">
        <w:t>Hazırgiyim</w:t>
      </w:r>
      <w:proofErr w:type="spellEnd"/>
      <w:r w:rsidRPr="00FC3F50">
        <w:t xml:space="preserve"> Organize Sanayi Bölgesi Küme Koordinasyon Merkezi Projesi </w:t>
      </w:r>
      <w:r w:rsidRPr="00B27FD4">
        <w:t>İş Planı ve Hizmet El Kitapları Geliştirme Hizmet Alımı</w:t>
      </w:r>
      <w:bookmarkEnd w:id="28"/>
    </w:p>
    <w:p w14:paraId="4712D2BF" w14:textId="77777777" w:rsidR="00B27FD4" w:rsidRPr="006B75AE" w:rsidRDefault="00B27FD4" w:rsidP="00B27FD4">
      <w:pPr>
        <w:rPr>
          <w:sz w:val="20"/>
          <w:szCs w:val="20"/>
        </w:rPr>
      </w:pPr>
      <w:r>
        <w:rPr>
          <w:sz w:val="20"/>
          <w:szCs w:val="20"/>
        </w:rPr>
        <w:t xml:space="preserve">Referans </w:t>
      </w:r>
      <w:proofErr w:type="spellStart"/>
      <w:r>
        <w:rPr>
          <w:sz w:val="20"/>
          <w:szCs w:val="20"/>
        </w:rPr>
        <w:t>no</w:t>
      </w:r>
      <w:proofErr w:type="spellEnd"/>
      <w:r w:rsidRPr="006B75AE">
        <w:rPr>
          <w:sz w:val="20"/>
          <w:szCs w:val="20"/>
        </w:rPr>
        <w:t xml:space="preserve">: </w:t>
      </w:r>
      <w:r w:rsidRPr="00FC3F50">
        <w:rPr>
          <w:sz w:val="20"/>
          <w:szCs w:val="20"/>
        </w:rPr>
        <w:t>TRC2/15/GPD/0001</w:t>
      </w:r>
      <w:r>
        <w:rPr>
          <w:sz w:val="20"/>
          <w:szCs w:val="20"/>
        </w:rPr>
        <w:t>/</w:t>
      </w:r>
      <w:r w:rsidRPr="00B27FD4">
        <w:t>LOT</w:t>
      </w:r>
      <w:r>
        <w:t>2</w:t>
      </w:r>
    </w:p>
    <w:p w14:paraId="382BC433" w14:textId="77777777" w:rsidR="00B27FD4" w:rsidRPr="007C40DC" w:rsidRDefault="00B27FD4" w:rsidP="00B27FD4">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14:paraId="0212B811" w14:textId="77777777" w:rsidR="00B27FD4" w:rsidRDefault="00B27FD4" w:rsidP="00B27FD4">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14:paraId="232C07FE" w14:textId="77777777" w:rsidR="00B27FD4" w:rsidRPr="0078676D" w:rsidRDefault="00B27FD4" w:rsidP="00B27FD4">
      <w:pPr>
        <w:spacing w:before="120" w:after="120"/>
        <w:jc w:val="both"/>
        <w:rPr>
          <w:position w:val="-2"/>
          <w:sz w:val="20"/>
          <w:szCs w:val="20"/>
        </w:rPr>
      </w:pPr>
      <w:r w:rsidRPr="0078676D">
        <w:rPr>
          <w:position w:val="-2"/>
          <w:sz w:val="20"/>
          <w:szCs w:val="20"/>
        </w:rPr>
        <w:t>Bölgesel gelişme ve bölgesel rekabet edebilirlik alanında; ülkemizde önemli ilerlemeler kaydedilmiştir, merkezde ve yerelde kurumsal yapılar oluşturulmuş, eyleme dönük muhtelif programlar uygulanmıştır. Bu kapsamda, merkezi düzeyde Bölgesel Gelişme Yüksek Kurulu ve Bölgesel Gelişme Komitesi kurulmuş, bölgesel düzeyde 26 Kalkınma Ajansı ve bunlar bünyesinde 81 ilde Yatırım Destek Ofisleri faaliyete geçirilmiş, tüm ülke için bölgesel gelişme planları hazırlanmış ve uygulamaya konulmuştur. Kalkınma Ajansları bölgelerin rekabet gücüne de katkıda bulunan kapsamlı mali ve teknik destekler sağlamaya başlamış, GAP hedeflerini daha kısa sürede gerçekleştirmek için bir eylem planı hazırlanarak yürürlüğe konmuştur. Yine GAP Bölge Kalkınma İdaresine ek olarak Doğu Anadolu Projesi (DAP), Doğu Karadeniz Projesi (DOKAP) ve Konya Ovası Projesi (KOP) için bölge kalkınma idareleri teşkil edilmiştir.</w:t>
      </w:r>
    </w:p>
    <w:p w14:paraId="6B3B6E5E" w14:textId="77777777" w:rsidR="00B27FD4" w:rsidRPr="0078676D" w:rsidRDefault="00B27FD4" w:rsidP="00B27FD4">
      <w:pPr>
        <w:spacing w:before="120" w:after="120"/>
        <w:rPr>
          <w:position w:val="-2"/>
          <w:sz w:val="20"/>
          <w:szCs w:val="20"/>
        </w:rPr>
      </w:pPr>
      <w:r w:rsidRPr="0078676D">
        <w:rPr>
          <w:position w:val="-2"/>
          <w:sz w:val="20"/>
          <w:szCs w:val="20"/>
        </w:rPr>
        <w:t>Kısa sayılabilecek bir dönemde gerçekleştirilmiş olan ekonomik ve sosyal alanlardak</w:t>
      </w:r>
      <w:r>
        <w:rPr>
          <w:position w:val="-2"/>
          <w:sz w:val="20"/>
          <w:szCs w:val="20"/>
        </w:rPr>
        <w:t xml:space="preserve">i bu önemli gelişmelere rağmen </w:t>
      </w:r>
    </w:p>
    <w:p w14:paraId="62060DD9" w14:textId="77777777" w:rsidR="00B27FD4" w:rsidRPr="0078676D" w:rsidRDefault="00B27FD4" w:rsidP="00B27FD4">
      <w:pPr>
        <w:pStyle w:val="ListeParagraf"/>
        <w:numPr>
          <w:ilvl w:val="0"/>
          <w:numId w:val="29"/>
        </w:numPr>
        <w:spacing w:before="120" w:after="120"/>
        <w:rPr>
          <w:position w:val="-2"/>
          <w:sz w:val="20"/>
          <w:szCs w:val="20"/>
        </w:rPr>
      </w:pPr>
      <w:r w:rsidRPr="0078676D">
        <w:rPr>
          <w:position w:val="-2"/>
          <w:sz w:val="20"/>
          <w:szCs w:val="20"/>
        </w:rPr>
        <w:t xml:space="preserve">Büyüme seyri, </w:t>
      </w:r>
    </w:p>
    <w:p w14:paraId="1D4E27DC" w14:textId="77777777" w:rsidR="00B27FD4" w:rsidRPr="0078676D" w:rsidRDefault="00B27FD4" w:rsidP="00B27FD4">
      <w:pPr>
        <w:pStyle w:val="ListeParagraf"/>
        <w:numPr>
          <w:ilvl w:val="0"/>
          <w:numId w:val="29"/>
        </w:numPr>
        <w:spacing w:before="120" w:after="120"/>
        <w:rPr>
          <w:position w:val="-2"/>
          <w:sz w:val="20"/>
          <w:szCs w:val="20"/>
        </w:rPr>
      </w:pPr>
      <w:r w:rsidRPr="0078676D">
        <w:rPr>
          <w:position w:val="-2"/>
          <w:sz w:val="20"/>
          <w:szCs w:val="20"/>
        </w:rPr>
        <w:t xml:space="preserve">Verimlilik oranları, </w:t>
      </w:r>
    </w:p>
    <w:p w14:paraId="5A5BD738" w14:textId="77777777" w:rsidR="00B27FD4" w:rsidRPr="0078676D" w:rsidRDefault="00B27FD4" w:rsidP="00B27FD4">
      <w:pPr>
        <w:pStyle w:val="ListeParagraf"/>
        <w:numPr>
          <w:ilvl w:val="0"/>
          <w:numId w:val="29"/>
        </w:numPr>
        <w:spacing w:before="120" w:after="120"/>
        <w:rPr>
          <w:position w:val="-2"/>
          <w:sz w:val="20"/>
          <w:szCs w:val="20"/>
        </w:rPr>
      </w:pPr>
      <w:r w:rsidRPr="0078676D">
        <w:rPr>
          <w:position w:val="-2"/>
          <w:sz w:val="20"/>
          <w:szCs w:val="20"/>
        </w:rPr>
        <w:t xml:space="preserve">Cari açık, </w:t>
      </w:r>
    </w:p>
    <w:p w14:paraId="105C774F" w14:textId="77777777" w:rsidR="00B27FD4" w:rsidRPr="0078676D" w:rsidRDefault="00B27FD4" w:rsidP="00B27FD4">
      <w:pPr>
        <w:pStyle w:val="ListeParagraf"/>
        <w:numPr>
          <w:ilvl w:val="0"/>
          <w:numId w:val="29"/>
        </w:numPr>
        <w:spacing w:before="120" w:after="120"/>
        <w:rPr>
          <w:position w:val="-2"/>
          <w:sz w:val="20"/>
          <w:szCs w:val="20"/>
        </w:rPr>
      </w:pPr>
      <w:r w:rsidRPr="0078676D">
        <w:rPr>
          <w:position w:val="-2"/>
          <w:sz w:val="20"/>
          <w:szCs w:val="20"/>
        </w:rPr>
        <w:t xml:space="preserve">Tasarruf oranları, </w:t>
      </w:r>
    </w:p>
    <w:p w14:paraId="4659BDC2" w14:textId="77777777" w:rsidR="00B27FD4" w:rsidRPr="0078676D" w:rsidRDefault="00B27FD4" w:rsidP="00B27FD4">
      <w:pPr>
        <w:pStyle w:val="ListeParagraf"/>
        <w:numPr>
          <w:ilvl w:val="0"/>
          <w:numId w:val="29"/>
        </w:numPr>
        <w:spacing w:before="120" w:after="120"/>
        <w:rPr>
          <w:position w:val="-2"/>
          <w:sz w:val="20"/>
          <w:szCs w:val="20"/>
        </w:rPr>
      </w:pPr>
      <w:r w:rsidRPr="0078676D">
        <w:rPr>
          <w:position w:val="-2"/>
          <w:sz w:val="20"/>
          <w:szCs w:val="20"/>
        </w:rPr>
        <w:t xml:space="preserve">Enerji arz güvenliği, </w:t>
      </w:r>
    </w:p>
    <w:p w14:paraId="7BD18DD2" w14:textId="77777777" w:rsidR="00B27FD4" w:rsidRPr="0078676D" w:rsidRDefault="00B27FD4" w:rsidP="00B27FD4">
      <w:pPr>
        <w:pStyle w:val="ListeParagraf"/>
        <w:numPr>
          <w:ilvl w:val="0"/>
          <w:numId w:val="29"/>
        </w:numPr>
        <w:spacing w:before="120" w:after="120"/>
        <w:rPr>
          <w:position w:val="-2"/>
          <w:sz w:val="20"/>
          <w:szCs w:val="20"/>
        </w:rPr>
      </w:pPr>
      <w:r w:rsidRPr="0078676D">
        <w:rPr>
          <w:position w:val="-2"/>
          <w:sz w:val="20"/>
          <w:szCs w:val="20"/>
        </w:rPr>
        <w:t xml:space="preserve">Üretim ve ihracatın teknoloji kompozisyonu, </w:t>
      </w:r>
    </w:p>
    <w:p w14:paraId="313AA308" w14:textId="77777777" w:rsidR="00B27FD4" w:rsidRPr="0078676D" w:rsidRDefault="00B27FD4" w:rsidP="00B27FD4">
      <w:pPr>
        <w:pStyle w:val="ListeParagraf"/>
        <w:numPr>
          <w:ilvl w:val="0"/>
          <w:numId w:val="29"/>
        </w:numPr>
        <w:spacing w:before="120" w:after="120"/>
        <w:rPr>
          <w:position w:val="-2"/>
          <w:sz w:val="20"/>
          <w:szCs w:val="20"/>
        </w:rPr>
      </w:pPr>
      <w:r w:rsidRPr="0078676D">
        <w:rPr>
          <w:position w:val="-2"/>
          <w:sz w:val="20"/>
          <w:szCs w:val="20"/>
        </w:rPr>
        <w:t xml:space="preserve">Yerli yenilik kapasitesi, </w:t>
      </w:r>
    </w:p>
    <w:p w14:paraId="318D398E" w14:textId="77777777" w:rsidR="00B27FD4" w:rsidRPr="0078676D" w:rsidRDefault="00B27FD4" w:rsidP="00B27FD4">
      <w:pPr>
        <w:pStyle w:val="ListeParagraf"/>
        <w:numPr>
          <w:ilvl w:val="0"/>
          <w:numId w:val="29"/>
        </w:numPr>
        <w:spacing w:before="120" w:after="120"/>
        <w:rPr>
          <w:position w:val="-2"/>
          <w:sz w:val="20"/>
          <w:szCs w:val="20"/>
        </w:rPr>
      </w:pPr>
      <w:r w:rsidRPr="0078676D">
        <w:rPr>
          <w:position w:val="-2"/>
          <w:sz w:val="20"/>
          <w:szCs w:val="20"/>
        </w:rPr>
        <w:t xml:space="preserve">İşgücü niteliği, istihdam, </w:t>
      </w:r>
    </w:p>
    <w:p w14:paraId="11E5D9A6" w14:textId="77777777" w:rsidR="00B27FD4" w:rsidRPr="0078676D" w:rsidRDefault="00B27FD4" w:rsidP="00B27FD4">
      <w:pPr>
        <w:pStyle w:val="ListeParagraf"/>
        <w:numPr>
          <w:ilvl w:val="0"/>
          <w:numId w:val="29"/>
        </w:numPr>
        <w:spacing w:before="120" w:after="120"/>
        <w:rPr>
          <w:position w:val="-2"/>
          <w:sz w:val="20"/>
          <w:szCs w:val="20"/>
        </w:rPr>
      </w:pPr>
      <w:r w:rsidRPr="0078676D">
        <w:rPr>
          <w:position w:val="-2"/>
          <w:sz w:val="20"/>
          <w:szCs w:val="20"/>
        </w:rPr>
        <w:t xml:space="preserve">Fiziki ve beşeri altyapı, </w:t>
      </w:r>
    </w:p>
    <w:p w14:paraId="39DB7FB6" w14:textId="77777777" w:rsidR="00B27FD4" w:rsidRDefault="00B27FD4" w:rsidP="00B27FD4">
      <w:pPr>
        <w:pStyle w:val="ListeParagraf"/>
        <w:numPr>
          <w:ilvl w:val="0"/>
          <w:numId w:val="29"/>
        </w:numPr>
        <w:spacing w:before="120" w:after="120"/>
        <w:jc w:val="both"/>
        <w:rPr>
          <w:position w:val="-2"/>
          <w:sz w:val="20"/>
          <w:szCs w:val="20"/>
        </w:rPr>
      </w:pPr>
      <w:r w:rsidRPr="0078676D">
        <w:rPr>
          <w:position w:val="-2"/>
          <w:sz w:val="20"/>
          <w:szCs w:val="20"/>
        </w:rPr>
        <w:t>Şehirleşme ve kurumsallaşmanın yanı sıra bölgesel gelişme ve bölgeler arası farklıkların azaltılması Türkiye’nin daha fazla gelişme göstermesi gereken başlıca alanlar olarak karşımızda durmaktadır.</w:t>
      </w:r>
    </w:p>
    <w:p w14:paraId="34BF2AC1" w14:textId="77777777" w:rsidR="00B27FD4" w:rsidRPr="0078676D" w:rsidRDefault="00B27FD4" w:rsidP="00B27FD4">
      <w:pPr>
        <w:jc w:val="both"/>
        <w:rPr>
          <w:sz w:val="20"/>
          <w:szCs w:val="20"/>
        </w:rPr>
      </w:pPr>
      <w:r w:rsidRPr="0078676D">
        <w:rPr>
          <w:sz w:val="20"/>
          <w:szCs w:val="20"/>
        </w:rPr>
        <w:t xml:space="preserve">2014-2018 dönemini kapsayan Onuncu Kalkınma Planı’nda bu nedenle daha az gelişmiş bölgelerdeki şehirlerin alt ve üst yapısının iyileştirilmesiyle bu bölgelerin yaşam ve yatırım koşulları bakımından cazibesinin artırılmasını hedefleri arasına almıştır.  </w:t>
      </w:r>
    </w:p>
    <w:p w14:paraId="24D80C73" w14:textId="77777777" w:rsidR="00B27FD4" w:rsidRPr="0078676D" w:rsidRDefault="00B27FD4" w:rsidP="00B27FD4">
      <w:pPr>
        <w:jc w:val="both"/>
        <w:rPr>
          <w:sz w:val="20"/>
          <w:szCs w:val="20"/>
        </w:rPr>
      </w:pPr>
    </w:p>
    <w:p w14:paraId="0F62658E" w14:textId="77777777" w:rsidR="00B27FD4" w:rsidRDefault="00B27FD4" w:rsidP="00B27FD4">
      <w:pPr>
        <w:jc w:val="both"/>
        <w:rPr>
          <w:sz w:val="20"/>
          <w:szCs w:val="20"/>
        </w:rPr>
      </w:pPr>
      <w:r w:rsidRPr="0078676D">
        <w:rPr>
          <w:sz w:val="20"/>
          <w:szCs w:val="20"/>
        </w:rPr>
        <w:t xml:space="preserve">Bilindiği üzere refahın tabana yayılması ve gelir seviyelerinin yükseltilmesi için en önemli gerekliliklerden biri istihdamın artırılmasıdır. Şanlıurfa’da istihdamın hızlı bir biçimde artırılması için hazır giyim alanında faaliyet gösteren firmaların bölgeye çekilmesi, bölgenin bu işletmeler için cazip kılınması kritik öneme sahiptir. </w:t>
      </w:r>
    </w:p>
    <w:p w14:paraId="4CDEC0E4" w14:textId="77777777" w:rsidR="00B27FD4" w:rsidRDefault="00B27FD4" w:rsidP="00B27FD4">
      <w:pPr>
        <w:jc w:val="both"/>
        <w:rPr>
          <w:sz w:val="20"/>
          <w:szCs w:val="20"/>
        </w:rPr>
      </w:pPr>
    </w:p>
    <w:p w14:paraId="189ACF89" w14:textId="77777777" w:rsidR="00B27FD4" w:rsidRPr="0078676D" w:rsidRDefault="00B27FD4" w:rsidP="00B27FD4">
      <w:pPr>
        <w:jc w:val="both"/>
        <w:rPr>
          <w:sz w:val="20"/>
          <w:szCs w:val="20"/>
        </w:rPr>
      </w:pPr>
      <w:r w:rsidRPr="0078676D">
        <w:rPr>
          <w:sz w:val="20"/>
          <w:szCs w:val="20"/>
        </w:rPr>
        <w:t xml:space="preserve">Bu kapsamda Şanlıurfa Organize Bölgesi, Şanlıurfa Ticaret ve Sanayi Odası ve İstanbul </w:t>
      </w:r>
      <w:proofErr w:type="spellStart"/>
      <w:r w:rsidRPr="0078676D">
        <w:rPr>
          <w:sz w:val="20"/>
          <w:szCs w:val="20"/>
        </w:rPr>
        <w:t>Hazırgiyim</w:t>
      </w:r>
      <w:proofErr w:type="spellEnd"/>
      <w:r w:rsidRPr="0078676D">
        <w:rPr>
          <w:sz w:val="20"/>
          <w:szCs w:val="20"/>
        </w:rPr>
        <w:t xml:space="preserve"> ve Konfeksiyon İhracatçıları Birliği ile işbirliği içerisinde bir bölgeyi </w:t>
      </w:r>
      <w:proofErr w:type="spellStart"/>
      <w:r w:rsidRPr="0078676D">
        <w:rPr>
          <w:sz w:val="20"/>
          <w:szCs w:val="20"/>
        </w:rPr>
        <w:t>Hazırgiyim</w:t>
      </w:r>
      <w:proofErr w:type="spellEnd"/>
      <w:r w:rsidRPr="0078676D">
        <w:rPr>
          <w:sz w:val="20"/>
          <w:szCs w:val="20"/>
        </w:rPr>
        <w:t xml:space="preserve"> ve </w:t>
      </w:r>
      <w:proofErr w:type="gramStart"/>
      <w:r w:rsidRPr="0078676D">
        <w:rPr>
          <w:sz w:val="20"/>
          <w:szCs w:val="20"/>
        </w:rPr>
        <w:t>konfeksiyon</w:t>
      </w:r>
      <w:proofErr w:type="gramEnd"/>
      <w:r w:rsidRPr="0078676D">
        <w:rPr>
          <w:sz w:val="20"/>
          <w:szCs w:val="20"/>
        </w:rPr>
        <w:t xml:space="preserve"> sektöründeki yatırımcıların kullanımına açarak bölgedeki istihdamı artırıcı faaliyetleri hızlandırmıştır. Bu proje ile söz konusu bölgede yatırım gerçekleştirecek işletmelerin faaliyetlerini kolaylaştıracak, verimliliklerini artıracak ve ortak ihtiyaçlarına cevap verilecektir. </w:t>
      </w:r>
    </w:p>
    <w:p w14:paraId="0618730B" w14:textId="77777777" w:rsidR="00B27FD4" w:rsidRPr="0078676D" w:rsidRDefault="00B27FD4" w:rsidP="00B27FD4">
      <w:pPr>
        <w:jc w:val="both"/>
        <w:rPr>
          <w:sz w:val="20"/>
          <w:szCs w:val="20"/>
        </w:rPr>
      </w:pPr>
    </w:p>
    <w:p w14:paraId="73023047" w14:textId="77777777" w:rsidR="00B27FD4" w:rsidRDefault="00B27FD4" w:rsidP="00B27FD4">
      <w:pPr>
        <w:jc w:val="both"/>
        <w:rPr>
          <w:sz w:val="20"/>
          <w:szCs w:val="20"/>
        </w:rPr>
      </w:pPr>
      <w:r>
        <w:rPr>
          <w:sz w:val="20"/>
          <w:szCs w:val="20"/>
        </w:rPr>
        <w:t>Bu projenin g</w:t>
      </w:r>
      <w:r w:rsidRPr="0078676D">
        <w:rPr>
          <w:sz w:val="20"/>
          <w:szCs w:val="20"/>
        </w:rPr>
        <w:t xml:space="preserve">enel amacı, bölge illerinde imalat sanayinin geliştirilmesi ve ekonomi içindeki payının artırılması olarak belirlenmiş olan bu projenin özel amacı Şanlıurfa organize sanayi bölgesi içinde kurulmakta olan Hazır Giyim Organize Sanayi Bölgesinde faaliyet gösterecek olan firmaların ortak ihtiyaçlarına cevap verecek bir merkezin kurulması ve böylelikle Bölgede sanayi altyapısının </w:t>
      </w:r>
      <w:proofErr w:type="gramStart"/>
      <w:r w:rsidRPr="0078676D">
        <w:rPr>
          <w:sz w:val="20"/>
          <w:szCs w:val="20"/>
        </w:rPr>
        <w:t>iyileştirilmesidir</w:t>
      </w:r>
      <w:r>
        <w:rPr>
          <w:sz w:val="20"/>
          <w:szCs w:val="20"/>
        </w:rPr>
        <w:t xml:space="preserve"> .</w:t>
      </w:r>
      <w:proofErr w:type="gramEnd"/>
    </w:p>
    <w:p w14:paraId="36031858" w14:textId="77777777" w:rsidR="00B27FD4" w:rsidRPr="00B27FD4" w:rsidRDefault="00B27FD4" w:rsidP="00B27FD4">
      <w:pPr>
        <w:jc w:val="both"/>
        <w:rPr>
          <w:sz w:val="20"/>
          <w:szCs w:val="20"/>
        </w:rPr>
      </w:pPr>
    </w:p>
    <w:p w14:paraId="2FC9A7E2" w14:textId="77777777" w:rsidR="00B27FD4" w:rsidRDefault="00B27FD4" w:rsidP="00B27FD4">
      <w:pPr>
        <w:spacing w:before="120" w:after="120"/>
        <w:rPr>
          <w:position w:val="-2"/>
          <w:sz w:val="20"/>
          <w:szCs w:val="20"/>
        </w:rPr>
      </w:pPr>
      <w:r w:rsidRPr="007C40DC">
        <w:rPr>
          <w:position w:val="-2"/>
          <w:sz w:val="20"/>
          <w:szCs w:val="20"/>
        </w:rPr>
        <w:t>1.2.</w:t>
      </w:r>
      <w:r w:rsidRPr="007C40DC">
        <w:rPr>
          <w:position w:val="-2"/>
          <w:sz w:val="20"/>
          <w:szCs w:val="20"/>
        </w:rPr>
        <w:tab/>
        <w:t>Sözleşme Makamı hakkında genel bilgi</w:t>
      </w:r>
    </w:p>
    <w:p w14:paraId="663A609E" w14:textId="77777777" w:rsidR="00B27FD4" w:rsidRDefault="00B27FD4" w:rsidP="00B27FD4">
      <w:pPr>
        <w:spacing w:before="120" w:after="120"/>
        <w:jc w:val="both"/>
        <w:rPr>
          <w:position w:val="-2"/>
          <w:sz w:val="20"/>
          <w:szCs w:val="20"/>
        </w:rPr>
      </w:pPr>
      <w:proofErr w:type="gramStart"/>
      <w:r>
        <w:rPr>
          <w:position w:val="-2"/>
          <w:sz w:val="20"/>
          <w:szCs w:val="20"/>
        </w:rPr>
        <w:t xml:space="preserve">Şanlıurfa </w:t>
      </w:r>
      <w:r w:rsidRPr="00FC3F50">
        <w:rPr>
          <w:position w:val="-2"/>
          <w:sz w:val="20"/>
          <w:szCs w:val="20"/>
        </w:rPr>
        <w:t xml:space="preserve">Organize Sanayi Bölgesi, Sanayinin uygun görülen alanlarda yapılanmasını sağlamak, çarpık sanayileşme ve çevre sorunlarını önlemek, kentleşmeyi yönlendirmek, kaynakları rasyonel kullanmak, bilgi ve bilişim teknolojilerinden yararlanmak, sanayi türlerinin belirli bir plan dâhilinde yerleştirilmesi ve geliştirilmesi amacıyla; sınırları tasdik edilmiş arazi parçalarının imar planlarındaki oranlar dâhilinde gerekli idari, sosyal ve </w:t>
      </w:r>
      <w:r w:rsidRPr="00FC3F50">
        <w:rPr>
          <w:position w:val="-2"/>
          <w:sz w:val="20"/>
          <w:szCs w:val="20"/>
        </w:rPr>
        <w:lastRenderedPageBreak/>
        <w:t>teknik altyapı alanları ile küçük imalat ve tamirat, ticaret, eğitim ve sağlık alanları, teknoloji geliştirme bölgeleri ile donatılıp planlı bir şekilde ve belirli sistemler dâhilinde sanayi için tahsis edilmesiyle oluşturulan ve bu Kanun hükümlerine göre işletilen mal ve hizmet üretim bölgelerini meydana getirmektir.</w:t>
      </w:r>
      <w:proofErr w:type="gramEnd"/>
    </w:p>
    <w:p w14:paraId="68996D3B" w14:textId="77777777" w:rsidR="00B27FD4" w:rsidRPr="00FC3F50" w:rsidRDefault="00B27FD4" w:rsidP="00B27FD4">
      <w:pPr>
        <w:spacing w:before="120" w:after="120"/>
        <w:jc w:val="both"/>
        <w:rPr>
          <w:position w:val="-2"/>
          <w:sz w:val="20"/>
          <w:szCs w:val="20"/>
        </w:rPr>
      </w:pPr>
      <w:r w:rsidRPr="00FC3F50">
        <w:rPr>
          <w:position w:val="-2"/>
          <w:sz w:val="20"/>
          <w:szCs w:val="20"/>
        </w:rPr>
        <w:t>I. Organize Sanayi Bölgesi Müteşebbis Heyeti; ülkemiz sanayisinin güçlenmesi ve kalkınması noktasında, gerek ilimize gerekse bölgemize katkıda bulunmak amacıyla 05.12.1989 tarihinde kurulmuş ve 05.01.1991 tarihinde çalışmalara başlayarak bölgemizin temellerini atmıştır.</w:t>
      </w:r>
    </w:p>
    <w:p w14:paraId="6100567C" w14:textId="77777777" w:rsidR="00B27FD4" w:rsidRPr="00FC3F50" w:rsidRDefault="00B27FD4" w:rsidP="00B27FD4">
      <w:pPr>
        <w:spacing w:before="120" w:after="120"/>
        <w:jc w:val="both"/>
        <w:rPr>
          <w:position w:val="-2"/>
          <w:sz w:val="20"/>
          <w:szCs w:val="20"/>
        </w:rPr>
      </w:pPr>
      <w:r w:rsidRPr="00FC3F50">
        <w:rPr>
          <w:position w:val="-2"/>
          <w:sz w:val="20"/>
          <w:szCs w:val="20"/>
        </w:rPr>
        <w:t>GAP Projesi ile birlikte Şanlıurfa İlinde Sanayi çok büyük bir gelişme göstermiştir. Şanlıurfa 1. Organize Sanayi Bölgesinde yatırım yapmak isteyen Müteşebbis müracaatlarının çok sayıda artmasından dolayı, taleplerinin yoğun bir şekilde devam etmesi ve 1. Organize Sanayi Bölgesinde yer kalmaması nedeniyle Şanlıurfa 2. Organize Sanayi Bölgesi çalışmalarına başlanmıştır.</w:t>
      </w:r>
    </w:p>
    <w:p w14:paraId="6502BC05" w14:textId="77777777" w:rsidR="00B27FD4" w:rsidRPr="00FC3F50" w:rsidRDefault="00B27FD4" w:rsidP="00B27FD4">
      <w:pPr>
        <w:spacing w:before="120" w:after="120"/>
        <w:jc w:val="both"/>
        <w:rPr>
          <w:position w:val="-2"/>
          <w:sz w:val="20"/>
          <w:szCs w:val="20"/>
        </w:rPr>
      </w:pPr>
      <w:r w:rsidRPr="00FC3F50">
        <w:rPr>
          <w:position w:val="-2"/>
          <w:sz w:val="20"/>
          <w:szCs w:val="20"/>
        </w:rPr>
        <w:t>Şanlıurfa 2. Organize Sanayi Bölgesi Müteşebbis Teşekkülü ilk olarak 12.08.1997 Tarihinde kurulmuş ve çalışmalara başlamıştır. Ancak 4562 Sayılı Organize Sanayi Bölgeleri Kanununun çıkmasından dolayı, 4562 Sayılı Organize Sanayi Bölgeleri Kanunun 5. Maddesinin (Kuruluş) (a) bendine göre Şanlıurfa 2. Organize Sanayi Bölgesi Müteşebbis Teşekkülü Kanuna göre yeniden intibak ettirilmiştir.</w:t>
      </w:r>
    </w:p>
    <w:p w14:paraId="34F3F804" w14:textId="77777777" w:rsidR="00B27FD4" w:rsidRPr="00FC3F50" w:rsidRDefault="00B27FD4" w:rsidP="00B27FD4">
      <w:pPr>
        <w:spacing w:before="120" w:after="120"/>
        <w:jc w:val="both"/>
        <w:rPr>
          <w:position w:val="-2"/>
          <w:sz w:val="20"/>
          <w:szCs w:val="20"/>
        </w:rPr>
      </w:pPr>
      <w:r w:rsidRPr="00FC3F50">
        <w:rPr>
          <w:position w:val="-2"/>
          <w:sz w:val="20"/>
          <w:szCs w:val="20"/>
        </w:rPr>
        <w:t>Şanlıurfa Valiliğinin 19.04.2001 Tarihli yazı ile yapılan talep üzerine Şanlıurfa 2. Organize Sanayi Bölgesi Kuruluş Protokolü 24.04.2001 Tarih ve 152 Sicil Numarası ile Tüzel Kişiliği tescil edilmiş bulunmaktadır. Bu maksatla 2.Organize Sanayi Bölgesinin Fizibilite Raporu hazırlanmış ve Sanayi ve Ticaret Bakanlığınca uygun görülerek yer seçimi yapılmış ve 1998 Mali yılı yatırım programına da alınmış bulunmaktadır.</w:t>
      </w:r>
    </w:p>
    <w:p w14:paraId="0E7E7006" w14:textId="77777777" w:rsidR="00B27FD4" w:rsidRPr="007C40DC" w:rsidRDefault="00B27FD4" w:rsidP="00B27FD4">
      <w:pPr>
        <w:spacing w:before="120" w:after="120"/>
        <w:jc w:val="both"/>
        <w:rPr>
          <w:position w:val="-2"/>
          <w:sz w:val="20"/>
          <w:szCs w:val="20"/>
        </w:rPr>
      </w:pPr>
      <w:r w:rsidRPr="00FC3F50">
        <w:rPr>
          <w:position w:val="-2"/>
          <w:sz w:val="20"/>
          <w:szCs w:val="20"/>
        </w:rPr>
        <w:t>Şanlıurfa Organize Sanayi Bölgesi şehir merkezinden 15 km mesafede kurulmuş, 1. kısım ile yine aynı mesafede kurulan 2. kısımdan oluşmaktadır. Her iki bölgemizin birleştirilme çalışmaları devam etmektedir.</w:t>
      </w:r>
    </w:p>
    <w:p w14:paraId="239C3CFF" w14:textId="77777777" w:rsidR="00B27FD4" w:rsidRPr="007C40DC" w:rsidRDefault="00B27FD4" w:rsidP="00B27FD4">
      <w:pPr>
        <w:spacing w:before="120" w:after="120"/>
        <w:rPr>
          <w:position w:val="-2"/>
          <w:sz w:val="20"/>
          <w:szCs w:val="20"/>
        </w:rPr>
      </w:pPr>
    </w:p>
    <w:p w14:paraId="3BDCB98F" w14:textId="77777777" w:rsidR="00B27FD4" w:rsidRPr="007C40DC" w:rsidRDefault="00B27FD4" w:rsidP="00B27FD4">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14:paraId="1DC78243" w14:textId="77777777" w:rsidR="00B27FD4" w:rsidRPr="00B27FD4" w:rsidRDefault="00B27FD4" w:rsidP="00B27FD4">
      <w:pPr>
        <w:spacing w:before="120" w:after="120"/>
        <w:ind w:left="705" w:hanging="705"/>
        <w:rPr>
          <w:b/>
          <w:i/>
          <w:position w:val="-2"/>
          <w:sz w:val="20"/>
          <w:szCs w:val="20"/>
        </w:rPr>
      </w:pPr>
      <w:r w:rsidRPr="00B27FD4">
        <w:rPr>
          <w:b/>
          <w:position w:val="-2"/>
          <w:sz w:val="20"/>
          <w:szCs w:val="20"/>
        </w:rPr>
        <w:t>2.1</w:t>
      </w:r>
      <w:r w:rsidRPr="00B27FD4">
        <w:rPr>
          <w:b/>
          <w:position w:val="-2"/>
          <w:sz w:val="20"/>
          <w:szCs w:val="20"/>
        </w:rPr>
        <w:tab/>
        <w:t xml:space="preserve">Hizmet sağlayıcıdan beklenen sonuçlar </w:t>
      </w:r>
    </w:p>
    <w:p w14:paraId="09DCF99E" w14:textId="77777777" w:rsidR="00B27FD4" w:rsidRPr="00B27FD4" w:rsidRDefault="00B27FD4" w:rsidP="00B27FD4">
      <w:pPr>
        <w:spacing w:before="120" w:after="120"/>
        <w:jc w:val="both"/>
        <w:rPr>
          <w:position w:val="-2"/>
          <w:sz w:val="20"/>
          <w:szCs w:val="20"/>
        </w:rPr>
      </w:pPr>
      <w:r>
        <w:rPr>
          <w:position w:val="-2"/>
          <w:sz w:val="20"/>
          <w:szCs w:val="20"/>
        </w:rPr>
        <w:t>Bu projenin uygulama ekibi, proje süresince merkez faaliyete geçtiğinde kullanılmak üzere iş planları hazırlayacaktır. Hazırlanacak olan iş planları, merkezin</w:t>
      </w:r>
    </w:p>
    <w:p w14:paraId="7D60DB7E" w14:textId="77777777" w:rsidR="00B27FD4" w:rsidRPr="00B27FD4" w:rsidRDefault="00B27FD4" w:rsidP="00B27FD4">
      <w:pPr>
        <w:pStyle w:val="ListeParagraf"/>
        <w:numPr>
          <w:ilvl w:val="0"/>
          <w:numId w:val="61"/>
        </w:numPr>
        <w:spacing w:before="120" w:after="120"/>
        <w:rPr>
          <w:position w:val="-2"/>
          <w:sz w:val="20"/>
          <w:szCs w:val="20"/>
        </w:rPr>
      </w:pPr>
      <w:r w:rsidRPr="00B27FD4">
        <w:rPr>
          <w:position w:val="-2"/>
          <w:sz w:val="20"/>
          <w:szCs w:val="20"/>
        </w:rPr>
        <w:t>Yönetim modeli,</w:t>
      </w:r>
    </w:p>
    <w:p w14:paraId="07D15A5A" w14:textId="77777777" w:rsidR="00B27FD4" w:rsidRPr="00B27FD4" w:rsidRDefault="00B27FD4" w:rsidP="00B27FD4">
      <w:pPr>
        <w:pStyle w:val="ListeParagraf"/>
        <w:numPr>
          <w:ilvl w:val="0"/>
          <w:numId w:val="61"/>
        </w:numPr>
        <w:spacing w:before="120" w:after="120"/>
        <w:rPr>
          <w:position w:val="-2"/>
          <w:sz w:val="20"/>
          <w:szCs w:val="20"/>
        </w:rPr>
      </w:pPr>
      <w:r w:rsidRPr="00B27FD4">
        <w:rPr>
          <w:position w:val="-2"/>
          <w:sz w:val="20"/>
          <w:szCs w:val="20"/>
        </w:rPr>
        <w:t>Fiyat ve Pazarlama Stratejileri,</w:t>
      </w:r>
    </w:p>
    <w:p w14:paraId="0583DFA1" w14:textId="77777777" w:rsidR="00B27FD4" w:rsidRPr="00B27FD4" w:rsidRDefault="00B27FD4" w:rsidP="00B27FD4">
      <w:pPr>
        <w:pStyle w:val="ListeParagraf"/>
        <w:numPr>
          <w:ilvl w:val="0"/>
          <w:numId w:val="61"/>
        </w:numPr>
        <w:spacing w:before="120" w:after="120"/>
        <w:rPr>
          <w:position w:val="-2"/>
          <w:sz w:val="20"/>
          <w:szCs w:val="20"/>
        </w:rPr>
      </w:pPr>
      <w:r w:rsidRPr="00B27FD4">
        <w:rPr>
          <w:position w:val="-2"/>
          <w:sz w:val="20"/>
          <w:szCs w:val="20"/>
        </w:rPr>
        <w:t>İnsan Kaynakları Planı,</w:t>
      </w:r>
    </w:p>
    <w:p w14:paraId="2F26C80E" w14:textId="77777777" w:rsidR="00B27FD4" w:rsidRPr="00B27FD4" w:rsidRDefault="00B27FD4" w:rsidP="00B27FD4">
      <w:pPr>
        <w:pStyle w:val="ListeParagraf"/>
        <w:numPr>
          <w:ilvl w:val="0"/>
          <w:numId w:val="61"/>
        </w:numPr>
        <w:spacing w:before="120" w:after="120"/>
        <w:rPr>
          <w:position w:val="-2"/>
          <w:sz w:val="20"/>
          <w:szCs w:val="20"/>
        </w:rPr>
      </w:pPr>
      <w:r w:rsidRPr="00B27FD4">
        <w:rPr>
          <w:position w:val="-2"/>
          <w:sz w:val="20"/>
          <w:szCs w:val="20"/>
        </w:rPr>
        <w:t>Faaliyet planı,</w:t>
      </w:r>
    </w:p>
    <w:p w14:paraId="7DD58D22" w14:textId="77777777" w:rsidR="00B27FD4" w:rsidRDefault="00B27FD4" w:rsidP="00B27FD4">
      <w:pPr>
        <w:pStyle w:val="ListeParagraf"/>
        <w:numPr>
          <w:ilvl w:val="0"/>
          <w:numId w:val="61"/>
        </w:numPr>
        <w:spacing w:before="120" w:after="120"/>
        <w:rPr>
          <w:position w:val="-2"/>
          <w:sz w:val="20"/>
          <w:szCs w:val="20"/>
        </w:rPr>
      </w:pPr>
      <w:r w:rsidRPr="00B27FD4">
        <w:rPr>
          <w:position w:val="-2"/>
          <w:sz w:val="20"/>
          <w:szCs w:val="20"/>
        </w:rPr>
        <w:t>Mali Planları ve Finansal tahminlerini içerecektir.</w:t>
      </w:r>
    </w:p>
    <w:p w14:paraId="04945F92" w14:textId="77777777" w:rsidR="0025234F" w:rsidRPr="0025234F" w:rsidRDefault="0025234F" w:rsidP="0025234F">
      <w:pPr>
        <w:spacing w:before="120" w:after="120"/>
        <w:jc w:val="both"/>
        <w:rPr>
          <w:position w:val="-2"/>
          <w:sz w:val="20"/>
          <w:szCs w:val="20"/>
        </w:rPr>
      </w:pPr>
      <w:r>
        <w:rPr>
          <w:position w:val="-2"/>
          <w:sz w:val="20"/>
          <w:szCs w:val="20"/>
        </w:rPr>
        <w:t>Hizmet sağlayıcıdan bu kapsamda, proje boyunca</w:t>
      </w:r>
      <w:r w:rsidRPr="0025234F">
        <w:rPr>
          <w:position w:val="-2"/>
          <w:sz w:val="20"/>
          <w:szCs w:val="20"/>
        </w:rPr>
        <w:t xml:space="preserve"> yukarıdaki belirtilen faaliyetlerin yanı sıra proje yönetimi konusunda proje ekibine aktif </w:t>
      </w:r>
      <w:proofErr w:type="spellStart"/>
      <w:r w:rsidRPr="0025234F">
        <w:rPr>
          <w:position w:val="-2"/>
          <w:sz w:val="20"/>
          <w:szCs w:val="20"/>
        </w:rPr>
        <w:t>mentorluk</w:t>
      </w:r>
      <w:proofErr w:type="spellEnd"/>
      <w:r w:rsidRPr="0025234F">
        <w:rPr>
          <w:position w:val="-2"/>
          <w:sz w:val="20"/>
          <w:szCs w:val="20"/>
        </w:rPr>
        <w:t xml:space="preserve"> hizmeti de sunacaktır. </w:t>
      </w:r>
      <w:r>
        <w:rPr>
          <w:position w:val="-2"/>
          <w:sz w:val="20"/>
          <w:szCs w:val="20"/>
        </w:rPr>
        <w:t>Hizmet sağlayıcı</w:t>
      </w:r>
      <w:r w:rsidRPr="0025234F">
        <w:rPr>
          <w:position w:val="-2"/>
          <w:sz w:val="20"/>
          <w:szCs w:val="20"/>
        </w:rPr>
        <w:t xml:space="preserve"> bu dönem boyunca 15 günde bir düzenlenecek olan toplantılar ile proje ekibinin gelişimi ve proje yönetimi konusundaki kapasitesinin artırılmasına yardımcı olacaktır.</w:t>
      </w:r>
    </w:p>
    <w:p w14:paraId="4B230E39" w14:textId="77777777" w:rsidR="00B27FD4" w:rsidRPr="007C40DC" w:rsidRDefault="00B27FD4" w:rsidP="00B27FD4">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14:paraId="1AE584AA" w14:textId="77777777" w:rsidR="00B27FD4" w:rsidRDefault="00B27FD4" w:rsidP="00B27FD4">
      <w:pPr>
        <w:spacing w:before="120" w:after="120"/>
        <w:rPr>
          <w:position w:val="-2"/>
          <w:sz w:val="20"/>
          <w:szCs w:val="20"/>
        </w:rPr>
      </w:pPr>
      <w:r w:rsidRPr="007C40DC">
        <w:rPr>
          <w:position w:val="-2"/>
          <w:sz w:val="20"/>
          <w:szCs w:val="20"/>
        </w:rPr>
        <w:t>3.1.</w:t>
      </w:r>
      <w:r w:rsidRPr="007C40DC">
        <w:rPr>
          <w:position w:val="-2"/>
          <w:sz w:val="20"/>
          <w:szCs w:val="20"/>
        </w:rPr>
        <w:tab/>
        <w:t>Genel</w:t>
      </w:r>
    </w:p>
    <w:p w14:paraId="721F2D12" w14:textId="77777777" w:rsidR="0025234F" w:rsidRDefault="0025234F" w:rsidP="00B27FD4">
      <w:pPr>
        <w:spacing w:before="120" w:after="120"/>
        <w:rPr>
          <w:position w:val="-2"/>
          <w:sz w:val="20"/>
          <w:szCs w:val="20"/>
        </w:rPr>
      </w:pPr>
      <w:r>
        <w:rPr>
          <w:position w:val="-2"/>
          <w:sz w:val="20"/>
          <w:szCs w:val="20"/>
        </w:rPr>
        <w:t xml:space="preserve">İş planı ve hizmet el kitaplarının geliştirilmesi hizmeti kapsamında kurulacak olan merkezin </w:t>
      </w:r>
    </w:p>
    <w:p w14:paraId="3110F809" w14:textId="77777777" w:rsidR="0025234F" w:rsidRPr="0025234F" w:rsidRDefault="0025234F" w:rsidP="004E2BBE">
      <w:pPr>
        <w:pStyle w:val="ListeParagraf"/>
        <w:numPr>
          <w:ilvl w:val="0"/>
          <w:numId w:val="62"/>
        </w:numPr>
        <w:spacing w:before="120" w:after="120"/>
        <w:rPr>
          <w:position w:val="-2"/>
          <w:sz w:val="20"/>
          <w:szCs w:val="20"/>
        </w:rPr>
      </w:pPr>
      <w:r w:rsidRPr="0025234F">
        <w:rPr>
          <w:position w:val="-2"/>
          <w:sz w:val="20"/>
          <w:szCs w:val="20"/>
        </w:rPr>
        <w:t>Yönetim modeli,</w:t>
      </w:r>
    </w:p>
    <w:p w14:paraId="73084BB5" w14:textId="77777777" w:rsidR="0025234F" w:rsidRPr="0025234F" w:rsidRDefault="0025234F" w:rsidP="004E2BBE">
      <w:pPr>
        <w:pStyle w:val="ListeParagraf"/>
        <w:numPr>
          <w:ilvl w:val="0"/>
          <w:numId w:val="62"/>
        </w:numPr>
        <w:spacing w:before="120" w:after="120"/>
        <w:rPr>
          <w:position w:val="-2"/>
          <w:sz w:val="20"/>
          <w:szCs w:val="20"/>
        </w:rPr>
      </w:pPr>
      <w:r w:rsidRPr="0025234F">
        <w:rPr>
          <w:position w:val="-2"/>
          <w:sz w:val="20"/>
          <w:szCs w:val="20"/>
        </w:rPr>
        <w:t>Fiyat ve Pazarlama Stratejileri,</w:t>
      </w:r>
    </w:p>
    <w:p w14:paraId="204D41D0" w14:textId="77777777" w:rsidR="0025234F" w:rsidRPr="0025234F" w:rsidRDefault="0025234F" w:rsidP="004E2BBE">
      <w:pPr>
        <w:pStyle w:val="ListeParagraf"/>
        <w:numPr>
          <w:ilvl w:val="0"/>
          <w:numId w:val="62"/>
        </w:numPr>
        <w:spacing w:before="120" w:after="120"/>
        <w:rPr>
          <w:position w:val="-2"/>
          <w:sz w:val="20"/>
          <w:szCs w:val="20"/>
        </w:rPr>
      </w:pPr>
      <w:r w:rsidRPr="0025234F">
        <w:rPr>
          <w:position w:val="-2"/>
          <w:sz w:val="20"/>
          <w:szCs w:val="20"/>
        </w:rPr>
        <w:t>İnsan Kaynakları Planı,</w:t>
      </w:r>
    </w:p>
    <w:p w14:paraId="4EE28122" w14:textId="77777777" w:rsidR="0025234F" w:rsidRPr="0025234F" w:rsidRDefault="0025234F" w:rsidP="004E2BBE">
      <w:pPr>
        <w:pStyle w:val="ListeParagraf"/>
        <w:numPr>
          <w:ilvl w:val="0"/>
          <w:numId w:val="62"/>
        </w:numPr>
        <w:spacing w:before="120" w:after="120"/>
        <w:rPr>
          <w:position w:val="-2"/>
          <w:sz w:val="20"/>
          <w:szCs w:val="20"/>
        </w:rPr>
      </w:pPr>
      <w:r w:rsidRPr="0025234F">
        <w:rPr>
          <w:position w:val="-2"/>
          <w:sz w:val="20"/>
          <w:szCs w:val="20"/>
        </w:rPr>
        <w:t>Faaliyet planı,</w:t>
      </w:r>
    </w:p>
    <w:p w14:paraId="6280D482" w14:textId="77777777" w:rsidR="0025234F" w:rsidRDefault="0025234F" w:rsidP="004E2BBE">
      <w:pPr>
        <w:pStyle w:val="ListeParagraf"/>
        <w:numPr>
          <w:ilvl w:val="0"/>
          <w:numId w:val="62"/>
        </w:numPr>
        <w:spacing w:before="120" w:after="120"/>
        <w:rPr>
          <w:position w:val="-2"/>
          <w:sz w:val="20"/>
          <w:szCs w:val="20"/>
        </w:rPr>
      </w:pPr>
      <w:r w:rsidRPr="0025234F">
        <w:rPr>
          <w:position w:val="-2"/>
          <w:sz w:val="20"/>
          <w:szCs w:val="20"/>
        </w:rPr>
        <w:t xml:space="preserve">Mali Planları ve Finansal </w:t>
      </w:r>
      <w:proofErr w:type="spellStart"/>
      <w:r w:rsidRPr="0025234F">
        <w:rPr>
          <w:position w:val="-2"/>
          <w:sz w:val="20"/>
          <w:szCs w:val="20"/>
        </w:rPr>
        <w:t>tahminleri</w:t>
      </w:r>
      <w:r w:rsidR="0017377F">
        <w:rPr>
          <w:position w:val="-2"/>
          <w:sz w:val="20"/>
          <w:szCs w:val="20"/>
        </w:rPr>
        <w:t>geliştirilecek</w:t>
      </w:r>
      <w:proofErr w:type="spellEnd"/>
      <w:r w:rsidR="0017377F">
        <w:rPr>
          <w:position w:val="-2"/>
          <w:sz w:val="20"/>
          <w:szCs w:val="20"/>
        </w:rPr>
        <w:t>,</w:t>
      </w:r>
    </w:p>
    <w:p w14:paraId="0365734B" w14:textId="77777777" w:rsidR="0017377F" w:rsidRPr="0025234F" w:rsidRDefault="0017377F" w:rsidP="004E2BBE">
      <w:pPr>
        <w:pStyle w:val="ListeParagraf"/>
        <w:numPr>
          <w:ilvl w:val="0"/>
          <w:numId w:val="62"/>
        </w:numPr>
        <w:spacing w:before="120" w:after="120"/>
        <w:rPr>
          <w:position w:val="-2"/>
          <w:sz w:val="20"/>
          <w:szCs w:val="20"/>
        </w:rPr>
      </w:pPr>
      <w:r>
        <w:rPr>
          <w:position w:val="-2"/>
          <w:sz w:val="20"/>
          <w:szCs w:val="20"/>
        </w:rPr>
        <w:t>Proje boyunca proje yönetimi konusunda destek hizmetleri sunulacaktır.</w:t>
      </w:r>
    </w:p>
    <w:p w14:paraId="6604C595" w14:textId="77777777" w:rsidR="00B27FD4" w:rsidRDefault="00B27FD4" w:rsidP="00B27FD4">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14:paraId="601CCDF4" w14:textId="77777777" w:rsidR="0017377F" w:rsidRDefault="0017377F" w:rsidP="00B27FD4">
      <w:pPr>
        <w:spacing w:before="120" w:after="120"/>
        <w:rPr>
          <w:position w:val="-2"/>
          <w:sz w:val="20"/>
          <w:szCs w:val="20"/>
        </w:rPr>
      </w:pPr>
      <w:r>
        <w:rPr>
          <w:position w:val="-2"/>
          <w:sz w:val="20"/>
          <w:szCs w:val="20"/>
        </w:rPr>
        <w:t>Aşağıda detaylı faaliyet listesi ve içerikleri gösterilmektedir.</w:t>
      </w:r>
    </w:p>
    <w:tbl>
      <w:tblPr>
        <w:tblStyle w:val="TabloKlavuzu"/>
        <w:tblW w:w="0" w:type="auto"/>
        <w:tblInd w:w="-5" w:type="dxa"/>
        <w:tblLook w:val="04A0" w:firstRow="1" w:lastRow="0" w:firstColumn="1" w:lastColumn="0" w:noHBand="0" w:noVBand="1"/>
      </w:tblPr>
      <w:tblGrid>
        <w:gridCol w:w="3261"/>
        <w:gridCol w:w="5806"/>
      </w:tblGrid>
      <w:tr w:rsidR="0017377F" w:rsidRPr="00A6192B" w14:paraId="45F55EFF" w14:textId="77777777" w:rsidTr="00A6192B">
        <w:tc>
          <w:tcPr>
            <w:tcW w:w="3261" w:type="dxa"/>
          </w:tcPr>
          <w:p w14:paraId="4C15E7E6" w14:textId="77777777" w:rsidR="0017377F" w:rsidRPr="00A6192B" w:rsidRDefault="0017377F" w:rsidP="00B27FD4">
            <w:pPr>
              <w:spacing w:before="120" w:after="120"/>
              <w:rPr>
                <w:b/>
                <w:position w:val="-2"/>
                <w:szCs w:val="20"/>
              </w:rPr>
            </w:pPr>
            <w:r w:rsidRPr="00A6192B">
              <w:rPr>
                <w:b/>
                <w:position w:val="-2"/>
                <w:szCs w:val="20"/>
              </w:rPr>
              <w:t xml:space="preserve">Faaliyet </w:t>
            </w:r>
          </w:p>
        </w:tc>
        <w:tc>
          <w:tcPr>
            <w:tcW w:w="5806" w:type="dxa"/>
          </w:tcPr>
          <w:p w14:paraId="7F6E4FB9" w14:textId="77777777" w:rsidR="0017377F" w:rsidRPr="00A6192B" w:rsidRDefault="0017377F" w:rsidP="00B27FD4">
            <w:pPr>
              <w:spacing w:before="120" w:after="120"/>
              <w:rPr>
                <w:b/>
                <w:position w:val="-2"/>
                <w:szCs w:val="20"/>
              </w:rPr>
            </w:pPr>
            <w:r w:rsidRPr="00A6192B">
              <w:rPr>
                <w:b/>
                <w:position w:val="-2"/>
                <w:szCs w:val="20"/>
              </w:rPr>
              <w:t>Ayrıntılı Faaliyet İçeriği</w:t>
            </w:r>
          </w:p>
        </w:tc>
      </w:tr>
      <w:tr w:rsidR="0017377F" w14:paraId="68D94D81" w14:textId="77777777" w:rsidTr="00A6192B">
        <w:tc>
          <w:tcPr>
            <w:tcW w:w="3261" w:type="dxa"/>
          </w:tcPr>
          <w:p w14:paraId="714A40F7" w14:textId="77777777" w:rsidR="0017377F" w:rsidRDefault="0017377F" w:rsidP="00B27FD4">
            <w:pPr>
              <w:spacing w:before="120" w:after="120"/>
              <w:rPr>
                <w:position w:val="-2"/>
                <w:sz w:val="20"/>
                <w:szCs w:val="20"/>
              </w:rPr>
            </w:pPr>
            <w:r>
              <w:rPr>
                <w:position w:val="-2"/>
                <w:sz w:val="20"/>
                <w:szCs w:val="20"/>
              </w:rPr>
              <w:t xml:space="preserve">Yönetim Modeli </w:t>
            </w:r>
          </w:p>
        </w:tc>
        <w:tc>
          <w:tcPr>
            <w:tcW w:w="5806" w:type="dxa"/>
          </w:tcPr>
          <w:p w14:paraId="48AB25E3" w14:textId="77777777" w:rsidR="0017377F" w:rsidRDefault="00A6192B" w:rsidP="00A6192B">
            <w:pPr>
              <w:spacing w:before="120" w:after="120"/>
              <w:jc w:val="both"/>
              <w:rPr>
                <w:position w:val="-2"/>
                <w:sz w:val="20"/>
                <w:szCs w:val="20"/>
              </w:rPr>
            </w:pPr>
            <w:r>
              <w:rPr>
                <w:position w:val="-2"/>
                <w:sz w:val="20"/>
                <w:szCs w:val="20"/>
              </w:rPr>
              <w:t xml:space="preserve">Faaliyete geçtiğindeki organizasyon şeması, iç yönetmelikleri, </w:t>
            </w:r>
            <w:proofErr w:type="gramStart"/>
            <w:r>
              <w:rPr>
                <w:position w:val="-2"/>
                <w:sz w:val="20"/>
                <w:szCs w:val="20"/>
              </w:rPr>
              <w:t>vizyon</w:t>
            </w:r>
            <w:proofErr w:type="gramEnd"/>
            <w:r>
              <w:rPr>
                <w:position w:val="-2"/>
                <w:sz w:val="20"/>
                <w:szCs w:val="20"/>
              </w:rPr>
              <w:t xml:space="preserve"> </w:t>
            </w:r>
            <w:r>
              <w:rPr>
                <w:position w:val="-2"/>
                <w:sz w:val="20"/>
                <w:szCs w:val="20"/>
              </w:rPr>
              <w:lastRenderedPageBreak/>
              <w:t>ve misyonu belirlenmiş bir koordinasyon merkezi için sürdürülebilir bir yönetişim modeli geliştirilecektir. İsteklilerin geçmişte en az bir adet benzer merkez için söz konusu hizmeti sunma şartı bulunmaktadır. Model merkezin karlılığını da göz önünde bulundurmak şartı ile kamu hizmeti verdiği bilincinde ve bu kurguya uygun biçimde geliştirilecektir.</w:t>
            </w:r>
          </w:p>
        </w:tc>
      </w:tr>
      <w:tr w:rsidR="0017377F" w14:paraId="5E833355" w14:textId="77777777" w:rsidTr="00A6192B">
        <w:tc>
          <w:tcPr>
            <w:tcW w:w="3261" w:type="dxa"/>
          </w:tcPr>
          <w:p w14:paraId="737F381C" w14:textId="77777777" w:rsidR="0017377F" w:rsidRDefault="00A6192B" w:rsidP="00B27FD4">
            <w:pPr>
              <w:spacing w:before="120" w:after="120"/>
              <w:rPr>
                <w:position w:val="-2"/>
                <w:sz w:val="20"/>
                <w:szCs w:val="20"/>
              </w:rPr>
            </w:pPr>
            <w:r>
              <w:rPr>
                <w:position w:val="-2"/>
                <w:sz w:val="20"/>
                <w:szCs w:val="20"/>
              </w:rPr>
              <w:lastRenderedPageBreak/>
              <w:t>Fiyat ve Pazarlama Stratejileri</w:t>
            </w:r>
          </w:p>
        </w:tc>
        <w:tc>
          <w:tcPr>
            <w:tcW w:w="5806" w:type="dxa"/>
          </w:tcPr>
          <w:p w14:paraId="729879BD" w14:textId="77777777" w:rsidR="0017377F" w:rsidRDefault="00A6192B" w:rsidP="00A6192B">
            <w:pPr>
              <w:spacing w:before="120" w:after="120"/>
              <w:jc w:val="both"/>
              <w:rPr>
                <w:position w:val="-2"/>
                <w:sz w:val="20"/>
                <w:szCs w:val="20"/>
              </w:rPr>
            </w:pPr>
            <w:r>
              <w:rPr>
                <w:position w:val="-2"/>
                <w:sz w:val="20"/>
                <w:szCs w:val="20"/>
              </w:rPr>
              <w:t>Merkezin faaliyete geçtiğinde yararlanıcı işletmelere sunacağı hizmetlerin fiyat yapısı, sunulacak hizmetler ve imkânlar önceden geliştirilecek ve merkez faaliyete geçtiğinde uygulanmaya başlanacaktır.</w:t>
            </w:r>
          </w:p>
        </w:tc>
      </w:tr>
      <w:tr w:rsidR="0017377F" w14:paraId="3CA1DD40" w14:textId="77777777" w:rsidTr="00A6192B">
        <w:tc>
          <w:tcPr>
            <w:tcW w:w="3261" w:type="dxa"/>
          </w:tcPr>
          <w:p w14:paraId="6A551E77" w14:textId="77777777" w:rsidR="0017377F" w:rsidRDefault="00A6192B" w:rsidP="00B27FD4">
            <w:pPr>
              <w:spacing w:before="120" w:after="120"/>
              <w:rPr>
                <w:position w:val="-2"/>
                <w:sz w:val="20"/>
                <w:szCs w:val="20"/>
              </w:rPr>
            </w:pPr>
            <w:r>
              <w:rPr>
                <w:position w:val="-2"/>
                <w:sz w:val="20"/>
                <w:szCs w:val="20"/>
              </w:rPr>
              <w:t>İnsan Kaynakları Planı</w:t>
            </w:r>
          </w:p>
        </w:tc>
        <w:tc>
          <w:tcPr>
            <w:tcW w:w="5806" w:type="dxa"/>
          </w:tcPr>
          <w:p w14:paraId="5E7EAC39" w14:textId="77777777" w:rsidR="0017377F" w:rsidRDefault="00A6192B" w:rsidP="00A6192B">
            <w:pPr>
              <w:spacing w:before="120" w:after="120"/>
              <w:jc w:val="both"/>
              <w:rPr>
                <w:position w:val="-2"/>
                <w:sz w:val="20"/>
                <w:szCs w:val="20"/>
              </w:rPr>
            </w:pPr>
            <w:r>
              <w:rPr>
                <w:position w:val="-2"/>
                <w:sz w:val="20"/>
                <w:szCs w:val="20"/>
              </w:rPr>
              <w:t>Hizmet sağlayıcı merkezin sağlıklı faaliyet sürdürmesi için nitelik ve nicelik olarak gerekli personel yapısını planlayacak, yetkinlik modellerini kurgulayacak ve İ.K. eylem planı olarak hazır hale getirecektir.</w:t>
            </w:r>
          </w:p>
        </w:tc>
      </w:tr>
      <w:tr w:rsidR="0017377F" w14:paraId="0F0A356B" w14:textId="77777777" w:rsidTr="00A6192B">
        <w:tc>
          <w:tcPr>
            <w:tcW w:w="3261" w:type="dxa"/>
          </w:tcPr>
          <w:p w14:paraId="28B1B239" w14:textId="77777777" w:rsidR="0017377F" w:rsidRDefault="00A6192B" w:rsidP="00B27FD4">
            <w:pPr>
              <w:spacing w:before="120" w:after="120"/>
              <w:rPr>
                <w:position w:val="-2"/>
                <w:sz w:val="20"/>
                <w:szCs w:val="20"/>
              </w:rPr>
            </w:pPr>
            <w:r>
              <w:rPr>
                <w:position w:val="-2"/>
                <w:sz w:val="20"/>
                <w:szCs w:val="20"/>
              </w:rPr>
              <w:t>Faaliyet Planı</w:t>
            </w:r>
          </w:p>
        </w:tc>
        <w:tc>
          <w:tcPr>
            <w:tcW w:w="5806" w:type="dxa"/>
          </w:tcPr>
          <w:p w14:paraId="440F039B" w14:textId="77777777" w:rsidR="0017377F" w:rsidRDefault="00A6192B" w:rsidP="00B27FD4">
            <w:pPr>
              <w:spacing w:before="120" w:after="120"/>
              <w:rPr>
                <w:position w:val="-2"/>
                <w:sz w:val="20"/>
                <w:szCs w:val="20"/>
              </w:rPr>
            </w:pPr>
            <w:r>
              <w:rPr>
                <w:position w:val="-2"/>
                <w:sz w:val="20"/>
                <w:szCs w:val="20"/>
              </w:rPr>
              <w:t xml:space="preserve">Faaliyete başladığında gerçekleştirmesi gereken eylemlerin zaman planı ve bütçe ile desteklenmiş biçimde bir faaliyet planı hazırlanacaktır. Bir stratejik plan özelliği taşıyacak olan faaliyet planı aynı zamanda kritik başarı göstergelerini de içerecektir. </w:t>
            </w:r>
          </w:p>
        </w:tc>
      </w:tr>
      <w:tr w:rsidR="0017377F" w14:paraId="2F3EAF1F" w14:textId="77777777" w:rsidTr="00A6192B">
        <w:tc>
          <w:tcPr>
            <w:tcW w:w="3261" w:type="dxa"/>
          </w:tcPr>
          <w:p w14:paraId="15AFF0C3" w14:textId="77777777" w:rsidR="0017377F" w:rsidRDefault="00A6192B" w:rsidP="00B27FD4">
            <w:pPr>
              <w:spacing w:before="120" w:after="120"/>
              <w:rPr>
                <w:position w:val="-2"/>
                <w:sz w:val="20"/>
                <w:szCs w:val="20"/>
              </w:rPr>
            </w:pPr>
            <w:r>
              <w:rPr>
                <w:position w:val="-2"/>
                <w:sz w:val="20"/>
                <w:szCs w:val="20"/>
              </w:rPr>
              <w:t>Mali Planlar ve Finansal Tahminler</w:t>
            </w:r>
          </w:p>
        </w:tc>
        <w:tc>
          <w:tcPr>
            <w:tcW w:w="5806" w:type="dxa"/>
          </w:tcPr>
          <w:p w14:paraId="19B426BC" w14:textId="77777777" w:rsidR="0017377F" w:rsidRDefault="00A6192B" w:rsidP="00B27FD4">
            <w:pPr>
              <w:spacing w:before="120" w:after="120"/>
              <w:rPr>
                <w:position w:val="-2"/>
                <w:sz w:val="20"/>
                <w:szCs w:val="20"/>
              </w:rPr>
            </w:pPr>
            <w:r>
              <w:rPr>
                <w:position w:val="-2"/>
                <w:sz w:val="20"/>
                <w:szCs w:val="20"/>
              </w:rPr>
              <w:t>Geliştirilecek olan bütçenin desteklenmesi için faaliyete geçeceği ilk yıl için mali ve finansal planlar geliştirilmiş olacaktır.</w:t>
            </w:r>
          </w:p>
        </w:tc>
      </w:tr>
      <w:tr w:rsidR="00A6192B" w14:paraId="77B8F41D" w14:textId="77777777" w:rsidTr="00A6192B">
        <w:tc>
          <w:tcPr>
            <w:tcW w:w="3261" w:type="dxa"/>
          </w:tcPr>
          <w:p w14:paraId="12D11447" w14:textId="77777777" w:rsidR="00A6192B" w:rsidRDefault="00A6192B" w:rsidP="00B27FD4">
            <w:pPr>
              <w:spacing w:before="120" w:after="120"/>
              <w:rPr>
                <w:position w:val="-2"/>
                <w:sz w:val="20"/>
                <w:szCs w:val="20"/>
              </w:rPr>
            </w:pPr>
            <w:r>
              <w:rPr>
                <w:position w:val="-2"/>
                <w:sz w:val="20"/>
                <w:szCs w:val="20"/>
              </w:rPr>
              <w:t>Proje Yönetim Desteği Hizmetleri</w:t>
            </w:r>
          </w:p>
        </w:tc>
        <w:tc>
          <w:tcPr>
            <w:tcW w:w="5806" w:type="dxa"/>
          </w:tcPr>
          <w:p w14:paraId="7A039D5D" w14:textId="77777777" w:rsidR="00A6192B" w:rsidRDefault="00A6192B" w:rsidP="00A6192B">
            <w:pPr>
              <w:spacing w:before="120" w:after="120"/>
              <w:jc w:val="both"/>
              <w:rPr>
                <w:position w:val="-2"/>
                <w:sz w:val="20"/>
                <w:szCs w:val="20"/>
              </w:rPr>
            </w:pPr>
            <w:r>
              <w:rPr>
                <w:position w:val="-2"/>
                <w:sz w:val="20"/>
                <w:szCs w:val="20"/>
              </w:rPr>
              <w:t xml:space="preserve">Proje </w:t>
            </w:r>
            <w:r w:rsidRPr="00A6192B">
              <w:rPr>
                <w:position w:val="-2"/>
                <w:sz w:val="20"/>
                <w:szCs w:val="20"/>
              </w:rPr>
              <w:t xml:space="preserve">boyunca 15 günde bir düzenlenecek olan toplantılar ile proje ekibinin gelişimi ve proje yönetimi konusundaki kapasitesinin artırılmasına </w:t>
            </w:r>
            <w:r>
              <w:rPr>
                <w:position w:val="-2"/>
                <w:sz w:val="20"/>
                <w:szCs w:val="20"/>
              </w:rPr>
              <w:t xml:space="preserve">destek olunacaktır. </w:t>
            </w:r>
          </w:p>
        </w:tc>
      </w:tr>
    </w:tbl>
    <w:p w14:paraId="0D79FC24" w14:textId="77777777" w:rsidR="0017377F" w:rsidRPr="007C40DC" w:rsidRDefault="0017377F" w:rsidP="00B27FD4">
      <w:pPr>
        <w:spacing w:before="120" w:after="120"/>
        <w:rPr>
          <w:position w:val="-2"/>
          <w:sz w:val="20"/>
          <w:szCs w:val="20"/>
        </w:rPr>
      </w:pPr>
    </w:p>
    <w:p w14:paraId="1BCAB172" w14:textId="77777777" w:rsidR="00B27FD4" w:rsidRDefault="00B27FD4" w:rsidP="00B27FD4">
      <w:pPr>
        <w:spacing w:before="120" w:after="120"/>
        <w:rPr>
          <w:position w:val="-2"/>
          <w:sz w:val="20"/>
          <w:szCs w:val="20"/>
        </w:rPr>
      </w:pPr>
      <w:r w:rsidRPr="007C40DC">
        <w:rPr>
          <w:position w:val="-2"/>
          <w:sz w:val="20"/>
          <w:szCs w:val="20"/>
        </w:rPr>
        <w:t>3.3</w:t>
      </w:r>
      <w:r w:rsidRPr="007C40DC">
        <w:rPr>
          <w:position w:val="-2"/>
          <w:sz w:val="20"/>
          <w:szCs w:val="20"/>
        </w:rPr>
        <w:tab/>
        <w:t>Sonuçlar</w:t>
      </w:r>
    </w:p>
    <w:p w14:paraId="4A061703" w14:textId="77777777" w:rsidR="00A6192B" w:rsidRDefault="00A6192B" w:rsidP="00B27FD4">
      <w:pPr>
        <w:spacing w:before="120" w:after="120"/>
        <w:rPr>
          <w:position w:val="-2"/>
          <w:sz w:val="20"/>
          <w:szCs w:val="20"/>
        </w:rPr>
      </w:pPr>
      <w:r>
        <w:rPr>
          <w:position w:val="-2"/>
          <w:sz w:val="20"/>
          <w:szCs w:val="20"/>
        </w:rPr>
        <w:t xml:space="preserve">Hizmet sağlayıcıdan sonuç olarak aşağıdaki dokümanlar beklenmektedir. </w:t>
      </w:r>
    </w:p>
    <w:p w14:paraId="66ADBB8F" w14:textId="77777777" w:rsidR="00A6192B" w:rsidRPr="00A6192B" w:rsidRDefault="00A6192B" w:rsidP="004E2BBE">
      <w:pPr>
        <w:pStyle w:val="ListeParagraf"/>
        <w:numPr>
          <w:ilvl w:val="0"/>
          <w:numId w:val="63"/>
        </w:numPr>
        <w:spacing w:before="120" w:after="120"/>
        <w:rPr>
          <w:position w:val="-2"/>
          <w:sz w:val="20"/>
          <w:szCs w:val="20"/>
        </w:rPr>
      </w:pPr>
      <w:r w:rsidRPr="00A6192B">
        <w:rPr>
          <w:position w:val="-2"/>
          <w:sz w:val="20"/>
          <w:szCs w:val="20"/>
        </w:rPr>
        <w:t xml:space="preserve">Yönetim Modeli </w:t>
      </w:r>
    </w:p>
    <w:p w14:paraId="32014540" w14:textId="77777777" w:rsidR="00A6192B" w:rsidRDefault="00A6192B" w:rsidP="004E2BBE">
      <w:pPr>
        <w:pStyle w:val="ListeParagraf"/>
        <w:numPr>
          <w:ilvl w:val="0"/>
          <w:numId w:val="63"/>
        </w:numPr>
        <w:spacing w:before="120" w:after="120"/>
        <w:rPr>
          <w:position w:val="-2"/>
          <w:sz w:val="20"/>
          <w:szCs w:val="20"/>
        </w:rPr>
      </w:pPr>
      <w:r>
        <w:rPr>
          <w:position w:val="-2"/>
          <w:sz w:val="20"/>
          <w:szCs w:val="20"/>
        </w:rPr>
        <w:t>Fiyat ve Pazarlama Stratejileri</w:t>
      </w:r>
    </w:p>
    <w:p w14:paraId="75CA7C18" w14:textId="77777777" w:rsidR="00A6192B" w:rsidRDefault="00A6192B" w:rsidP="004E2BBE">
      <w:pPr>
        <w:pStyle w:val="ListeParagraf"/>
        <w:numPr>
          <w:ilvl w:val="0"/>
          <w:numId w:val="63"/>
        </w:numPr>
        <w:spacing w:before="120" w:after="120"/>
        <w:rPr>
          <w:position w:val="-2"/>
          <w:sz w:val="20"/>
          <w:szCs w:val="20"/>
        </w:rPr>
      </w:pPr>
      <w:r>
        <w:rPr>
          <w:position w:val="-2"/>
          <w:sz w:val="20"/>
          <w:szCs w:val="20"/>
        </w:rPr>
        <w:t>İnsan Kaynakları Planı</w:t>
      </w:r>
    </w:p>
    <w:p w14:paraId="7407885F" w14:textId="77777777" w:rsidR="00A6192B" w:rsidRDefault="00A6192B" w:rsidP="004E2BBE">
      <w:pPr>
        <w:pStyle w:val="ListeParagraf"/>
        <w:numPr>
          <w:ilvl w:val="0"/>
          <w:numId w:val="63"/>
        </w:numPr>
        <w:spacing w:before="120" w:after="120"/>
        <w:rPr>
          <w:position w:val="-2"/>
          <w:sz w:val="20"/>
          <w:szCs w:val="20"/>
        </w:rPr>
      </w:pPr>
      <w:r>
        <w:rPr>
          <w:position w:val="-2"/>
          <w:sz w:val="20"/>
          <w:szCs w:val="20"/>
        </w:rPr>
        <w:t>Faaliyet Planı</w:t>
      </w:r>
    </w:p>
    <w:p w14:paraId="600794D4" w14:textId="77777777" w:rsidR="00A6192B" w:rsidRDefault="00A6192B" w:rsidP="004E2BBE">
      <w:pPr>
        <w:pStyle w:val="ListeParagraf"/>
        <w:numPr>
          <w:ilvl w:val="0"/>
          <w:numId w:val="63"/>
        </w:numPr>
        <w:spacing w:before="120" w:after="120"/>
        <w:rPr>
          <w:position w:val="-2"/>
          <w:sz w:val="20"/>
          <w:szCs w:val="20"/>
        </w:rPr>
      </w:pPr>
      <w:r w:rsidRPr="00A6192B">
        <w:rPr>
          <w:position w:val="-2"/>
          <w:sz w:val="20"/>
          <w:szCs w:val="20"/>
        </w:rPr>
        <w:t>Mal</w:t>
      </w:r>
      <w:r>
        <w:rPr>
          <w:position w:val="-2"/>
          <w:sz w:val="20"/>
          <w:szCs w:val="20"/>
        </w:rPr>
        <w:t>i Planlar ve Finansal Tahminler</w:t>
      </w:r>
    </w:p>
    <w:p w14:paraId="1DE56DA6" w14:textId="77777777" w:rsidR="00A6192B" w:rsidRPr="00A6192B" w:rsidRDefault="00A6192B" w:rsidP="004E2BBE">
      <w:pPr>
        <w:pStyle w:val="ListeParagraf"/>
        <w:numPr>
          <w:ilvl w:val="0"/>
          <w:numId w:val="63"/>
        </w:numPr>
        <w:spacing w:before="120" w:after="120"/>
        <w:rPr>
          <w:position w:val="-2"/>
          <w:sz w:val="20"/>
          <w:szCs w:val="20"/>
        </w:rPr>
      </w:pPr>
      <w:r w:rsidRPr="00A6192B">
        <w:rPr>
          <w:position w:val="-2"/>
          <w:sz w:val="20"/>
          <w:szCs w:val="20"/>
        </w:rPr>
        <w:t>Proje Yönetim Desteği Hizmetleri kapsamında düzenlenmiş toplantıların tutanakları</w:t>
      </w:r>
    </w:p>
    <w:p w14:paraId="05AC2A9D" w14:textId="77777777" w:rsidR="00B27FD4" w:rsidRPr="007C40DC" w:rsidRDefault="00B27FD4" w:rsidP="00B27FD4">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14:paraId="38EB6A14" w14:textId="77777777" w:rsidR="00B27FD4" w:rsidRPr="007C40DC" w:rsidRDefault="00B27FD4" w:rsidP="00B27FD4">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14:paraId="3A515F14" w14:textId="77777777" w:rsidR="00A6192B" w:rsidRPr="00A6192B" w:rsidRDefault="00A6192B" w:rsidP="00B27FD4">
      <w:pPr>
        <w:spacing w:before="120" w:after="120"/>
        <w:rPr>
          <w:position w:val="-2"/>
          <w:sz w:val="20"/>
          <w:szCs w:val="20"/>
        </w:rPr>
      </w:pPr>
      <w:r w:rsidRPr="00A6192B">
        <w:rPr>
          <w:position w:val="-2"/>
          <w:sz w:val="20"/>
          <w:szCs w:val="20"/>
        </w:rPr>
        <w:t>Şanlıurfa OSB, Ada No: 228, Parsel No: 1 ve 2’dir.</w:t>
      </w:r>
    </w:p>
    <w:p w14:paraId="5EB945A0" w14:textId="77777777" w:rsidR="00B27FD4" w:rsidRPr="007C40DC" w:rsidRDefault="00B27FD4" w:rsidP="00B27FD4">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14:paraId="04B0F048" w14:textId="77777777" w:rsidR="00A6192B" w:rsidRPr="007C40DC" w:rsidRDefault="00A6192B" w:rsidP="00A6192B">
      <w:pPr>
        <w:spacing w:before="120" w:after="120"/>
        <w:rPr>
          <w:position w:val="-2"/>
          <w:sz w:val="20"/>
          <w:szCs w:val="20"/>
        </w:rPr>
      </w:pPr>
      <w:r w:rsidRPr="0012313B">
        <w:rPr>
          <w:position w:val="-2"/>
          <w:sz w:val="20"/>
          <w:szCs w:val="20"/>
        </w:rPr>
        <w:t>Öngörülen ba</w:t>
      </w:r>
      <w:r>
        <w:rPr>
          <w:position w:val="-2"/>
          <w:sz w:val="20"/>
          <w:szCs w:val="20"/>
        </w:rPr>
        <w:t>ş</w:t>
      </w:r>
      <w:r w:rsidRPr="0012313B">
        <w:rPr>
          <w:position w:val="-2"/>
          <w:sz w:val="20"/>
          <w:szCs w:val="20"/>
        </w:rPr>
        <w:t>lama tarihi sözle</w:t>
      </w:r>
      <w:r>
        <w:rPr>
          <w:position w:val="-2"/>
          <w:sz w:val="20"/>
          <w:szCs w:val="20"/>
        </w:rPr>
        <w:t>ş</w:t>
      </w:r>
      <w:r w:rsidRPr="0012313B">
        <w:rPr>
          <w:position w:val="-2"/>
          <w:sz w:val="20"/>
          <w:szCs w:val="20"/>
        </w:rPr>
        <w:t xml:space="preserve">me imza tarihi olup uygulama süresi: </w:t>
      </w:r>
      <w:r>
        <w:rPr>
          <w:position w:val="-2"/>
          <w:sz w:val="20"/>
          <w:szCs w:val="20"/>
        </w:rPr>
        <w:t>24 Ay olup, proje süresinden uzun olamaz</w:t>
      </w:r>
      <w:r w:rsidRPr="0012313B">
        <w:rPr>
          <w:position w:val="-2"/>
          <w:sz w:val="20"/>
          <w:szCs w:val="20"/>
        </w:rPr>
        <w:t>.</w:t>
      </w:r>
    </w:p>
    <w:p w14:paraId="12FEB5E1" w14:textId="77777777" w:rsidR="00B27FD4" w:rsidRPr="007C40DC" w:rsidRDefault="00B27FD4" w:rsidP="00B27FD4">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14:paraId="5094234C" w14:textId="77777777" w:rsidR="00B27FD4" w:rsidRPr="007C40DC" w:rsidRDefault="00B27FD4" w:rsidP="00B27FD4">
      <w:pPr>
        <w:spacing w:before="120" w:after="120"/>
        <w:rPr>
          <w:position w:val="-2"/>
          <w:sz w:val="20"/>
          <w:szCs w:val="20"/>
        </w:rPr>
      </w:pPr>
      <w:r w:rsidRPr="007C40DC">
        <w:rPr>
          <w:position w:val="-2"/>
          <w:sz w:val="20"/>
          <w:szCs w:val="20"/>
        </w:rPr>
        <w:t>5.1.</w:t>
      </w:r>
      <w:r w:rsidRPr="007C40DC">
        <w:rPr>
          <w:position w:val="-2"/>
          <w:sz w:val="20"/>
          <w:szCs w:val="20"/>
        </w:rPr>
        <w:tab/>
        <w:t>Personel</w:t>
      </w:r>
    </w:p>
    <w:p w14:paraId="5E1AFB0A" w14:textId="77777777" w:rsidR="00A6192B" w:rsidRDefault="00A6192B" w:rsidP="00A6192B">
      <w:pPr>
        <w:spacing w:before="120" w:after="120"/>
        <w:rPr>
          <w:position w:val="-2"/>
          <w:sz w:val="20"/>
          <w:szCs w:val="20"/>
        </w:rPr>
      </w:pPr>
      <w:r>
        <w:rPr>
          <w:position w:val="-2"/>
          <w:sz w:val="20"/>
          <w:szCs w:val="20"/>
        </w:rPr>
        <w:tab/>
      </w:r>
      <w:r w:rsidRPr="0012313B">
        <w:rPr>
          <w:position w:val="-2"/>
          <w:sz w:val="20"/>
          <w:szCs w:val="20"/>
        </w:rPr>
        <w:t>Projede çalı</w:t>
      </w:r>
      <w:r>
        <w:rPr>
          <w:position w:val="-2"/>
          <w:sz w:val="20"/>
          <w:szCs w:val="20"/>
        </w:rPr>
        <w:t>ş</w:t>
      </w:r>
      <w:r w:rsidRPr="0012313B">
        <w:rPr>
          <w:position w:val="-2"/>
          <w:sz w:val="20"/>
          <w:szCs w:val="20"/>
        </w:rPr>
        <w:t>acak kilit uzman personel(</w:t>
      </w:r>
      <w:proofErr w:type="spellStart"/>
      <w:r w:rsidRPr="0012313B">
        <w:rPr>
          <w:position w:val="-2"/>
          <w:sz w:val="20"/>
          <w:szCs w:val="20"/>
        </w:rPr>
        <w:t>ler</w:t>
      </w:r>
      <w:proofErr w:type="spellEnd"/>
      <w:r w:rsidRPr="0012313B">
        <w:rPr>
          <w:position w:val="-2"/>
          <w:sz w:val="20"/>
          <w:szCs w:val="20"/>
        </w:rPr>
        <w:t>), a</w:t>
      </w:r>
      <w:r>
        <w:rPr>
          <w:position w:val="-2"/>
          <w:sz w:val="20"/>
          <w:szCs w:val="20"/>
        </w:rPr>
        <w:t>ş</w:t>
      </w:r>
      <w:r w:rsidRPr="0012313B">
        <w:rPr>
          <w:position w:val="-2"/>
          <w:sz w:val="20"/>
          <w:szCs w:val="20"/>
        </w:rPr>
        <w:t xml:space="preserve">ağıdaki tabloda belirtilen </w:t>
      </w:r>
      <w:proofErr w:type="gramStart"/>
      <w:r w:rsidRPr="0012313B">
        <w:rPr>
          <w:position w:val="-2"/>
          <w:sz w:val="20"/>
          <w:szCs w:val="20"/>
        </w:rPr>
        <w:t>kriterlere</w:t>
      </w:r>
      <w:proofErr w:type="gramEnd"/>
      <w:r w:rsidRPr="0012313B">
        <w:rPr>
          <w:position w:val="-2"/>
          <w:sz w:val="20"/>
          <w:szCs w:val="20"/>
        </w:rPr>
        <w:t xml:space="preserve"> uygun olmalıdır.</w:t>
      </w:r>
    </w:p>
    <w:tbl>
      <w:tblPr>
        <w:tblStyle w:val="TabloKlavuzu"/>
        <w:tblW w:w="0" w:type="auto"/>
        <w:tblLook w:val="04A0" w:firstRow="1" w:lastRow="0" w:firstColumn="1" w:lastColumn="0" w:noHBand="0" w:noVBand="1"/>
      </w:tblPr>
      <w:tblGrid>
        <w:gridCol w:w="2261"/>
        <w:gridCol w:w="905"/>
        <w:gridCol w:w="950"/>
        <w:gridCol w:w="4946"/>
      </w:tblGrid>
      <w:tr w:rsidR="00A6192B" w14:paraId="0425B73E" w14:textId="77777777" w:rsidTr="00A6192B">
        <w:tc>
          <w:tcPr>
            <w:tcW w:w="2261" w:type="dxa"/>
          </w:tcPr>
          <w:p w14:paraId="4C1DA611" w14:textId="77777777" w:rsidR="00A6192B" w:rsidRDefault="00A6192B" w:rsidP="00A6192B">
            <w:pPr>
              <w:spacing w:before="120" w:after="120"/>
              <w:rPr>
                <w:position w:val="-2"/>
                <w:sz w:val="20"/>
                <w:szCs w:val="20"/>
              </w:rPr>
            </w:pPr>
            <w:r>
              <w:rPr>
                <w:position w:val="-2"/>
                <w:sz w:val="20"/>
                <w:szCs w:val="20"/>
              </w:rPr>
              <w:t>Meslek</w:t>
            </w:r>
          </w:p>
        </w:tc>
        <w:tc>
          <w:tcPr>
            <w:tcW w:w="905" w:type="dxa"/>
          </w:tcPr>
          <w:p w14:paraId="2878C88C" w14:textId="77777777" w:rsidR="00A6192B" w:rsidRDefault="00A6192B" w:rsidP="00A6192B">
            <w:pPr>
              <w:spacing w:before="120" w:after="120"/>
              <w:rPr>
                <w:position w:val="-2"/>
                <w:sz w:val="20"/>
                <w:szCs w:val="20"/>
              </w:rPr>
            </w:pPr>
            <w:r>
              <w:rPr>
                <w:position w:val="-2"/>
                <w:sz w:val="20"/>
                <w:szCs w:val="20"/>
              </w:rPr>
              <w:t>Personel Sayısı</w:t>
            </w:r>
          </w:p>
        </w:tc>
        <w:tc>
          <w:tcPr>
            <w:tcW w:w="950" w:type="dxa"/>
          </w:tcPr>
          <w:p w14:paraId="3CB26BB1" w14:textId="77777777" w:rsidR="00A6192B" w:rsidRDefault="00A6192B" w:rsidP="00A6192B">
            <w:pPr>
              <w:spacing w:before="120" w:after="120"/>
              <w:rPr>
                <w:position w:val="-2"/>
                <w:sz w:val="20"/>
                <w:szCs w:val="20"/>
              </w:rPr>
            </w:pPr>
            <w:r>
              <w:rPr>
                <w:position w:val="-2"/>
                <w:sz w:val="20"/>
                <w:szCs w:val="20"/>
              </w:rPr>
              <w:t>Toplam Deneyim (Yıl)</w:t>
            </w:r>
          </w:p>
        </w:tc>
        <w:tc>
          <w:tcPr>
            <w:tcW w:w="4946" w:type="dxa"/>
          </w:tcPr>
          <w:p w14:paraId="23DA2E0F" w14:textId="77777777" w:rsidR="00A6192B" w:rsidRDefault="00A6192B" w:rsidP="00A6192B">
            <w:pPr>
              <w:spacing w:before="120" w:after="120"/>
              <w:rPr>
                <w:position w:val="-2"/>
                <w:sz w:val="20"/>
                <w:szCs w:val="20"/>
              </w:rPr>
            </w:pPr>
            <w:r>
              <w:rPr>
                <w:position w:val="-2"/>
                <w:sz w:val="20"/>
                <w:szCs w:val="20"/>
              </w:rPr>
              <w:t>Uzmanlık Alanları</w:t>
            </w:r>
          </w:p>
        </w:tc>
      </w:tr>
      <w:tr w:rsidR="00A6192B" w14:paraId="0ABB1735" w14:textId="77777777" w:rsidTr="00A6192B">
        <w:tc>
          <w:tcPr>
            <w:tcW w:w="2261" w:type="dxa"/>
          </w:tcPr>
          <w:p w14:paraId="35F36512" w14:textId="77777777" w:rsidR="00A6192B" w:rsidRDefault="00A6192B" w:rsidP="00A6192B">
            <w:pPr>
              <w:spacing w:before="120" w:after="120"/>
              <w:rPr>
                <w:position w:val="-2"/>
                <w:sz w:val="20"/>
                <w:szCs w:val="20"/>
              </w:rPr>
            </w:pPr>
            <w:r>
              <w:rPr>
                <w:position w:val="-2"/>
                <w:sz w:val="20"/>
                <w:szCs w:val="20"/>
              </w:rPr>
              <w:t>Proje Koordinatörü</w:t>
            </w:r>
          </w:p>
          <w:p w14:paraId="55792912" w14:textId="77777777" w:rsidR="00A6192B" w:rsidRDefault="00A6192B" w:rsidP="00A6192B">
            <w:pPr>
              <w:spacing w:before="120" w:after="120"/>
              <w:rPr>
                <w:position w:val="-2"/>
                <w:sz w:val="20"/>
                <w:szCs w:val="20"/>
              </w:rPr>
            </w:pPr>
            <w:r>
              <w:rPr>
                <w:position w:val="-2"/>
                <w:sz w:val="20"/>
                <w:szCs w:val="20"/>
              </w:rPr>
              <w:lastRenderedPageBreak/>
              <w:t>İşletmeci</w:t>
            </w:r>
            <w:r w:rsidR="00997162">
              <w:rPr>
                <w:position w:val="-2"/>
                <w:sz w:val="20"/>
                <w:szCs w:val="20"/>
              </w:rPr>
              <w:t>/Ekonomist</w:t>
            </w:r>
          </w:p>
        </w:tc>
        <w:tc>
          <w:tcPr>
            <w:tcW w:w="905" w:type="dxa"/>
          </w:tcPr>
          <w:p w14:paraId="242986F6" w14:textId="77777777" w:rsidR="00A6192B" w:rsidRDefault="00A6192B" w:rsidP="00A6192B">
            <w:pPr>
              <w:spacing w:before="120" w:after="120"/>
              <w:rPr>
                <w:position w:val="-2"/>
                <w:sz w:val="20"/>
                <w:szCs w:val="20"/>
              </w:rPr>
            </w:pPr>
            <w:r>
              <w:rPr>
                <w:position w:val="-2"/>
                <w:sz w:val="20"/>
                <w:szCs w:val="20"/>
              </w:rPr>
              <w:lastRenderedPageBreak/>
              <w:t>1</w:t>
            </w:r>
          </w:p>
        </w:tc>
        <w:tc>
          <w:tcPr>
            <w:tcW w:w="950" w:type="dxa"/>
          </w:tcPr>
          <w:p w14:paraId="682B42AA" w14:textId="77777777" w:rsidR="00A6192B" w:rsidRDefault="00A6192B" w:rsidP="00A6192B">
            <w:pPr>
              <w:spacing w:before="120" w:after="120"/>
              <w:rPr>
                <w:position w:val="-2"/>
                <w:sz w:val="20"/>
                <w:szCs w:val="20"/>
              </w:rPr>
            </w:pPr>
            <w:r>
              <w:rPr>
                <w:position w:val="-2"/>
                <w:sz w:val="20"/>
                <w:szCs w:val="20"/>
              </w:rPr>
              <w:t>20</w:t>
            </w:r>
          </w:p>
        </w:tc>
        <w:tc>
          <w:tcPr>
            <w:tcW w:w="4946" w:type="dxa"/>
          </w:tcPr>
          <w:p w14:paraId="5EA94F8B" w14:textId="77777777" w:rsidR="00A6192B" w:rsidRDefault="00997162" w:rsidP="00A6192B">
            <w:pPr>
              <w:spacing w:before="120" w:after="120"/>
              <w:rPr>
                <w:position w:val="-2"/>
                <w:sz w:val="20"/>
                <w:szCs w:val="20"/>
              </w:rPr>
            </w:pPr>
            <w:r>
              <w:rPr>
                <w:position w:val="-2"/>
                <w:sz w:val="20"/>
                <w:szCs w:val="20"/>
              </w:rPr>
              <w:t>Sertifikalı yönetim danışmanı olmak,</w:t>
            </w:r>
          </w:p>
          <w:p w14:paraId="205D74E5" w14:textId="77777777" w:rsidR="00997162" w:rsidRDefault="00997162" w:rsidP="00A6192B">
            <w:pPr>
              <w:spacing w:before="120" w:after="120"/>
              <w:rPr>
                <w:position w:val="-2"/>
                <w:sz w:val="20"/>
                <w:szCs w:val="20"/>
              </w:rPr>
            </w:pPr>
            <w:r>
              <w:rPr>
                <w:position w:val="-2"/>
                <w:sz w:val="20"/>
                <w:szCs w:val="20"/>
              </w:rPr>
              <w:lastRenderedPageBreak/>
              <w:t>En az 10 yıllık danışmanlık deneyimine sahip olmak,</w:t>
            </w:r>
          </w:p>
          <w:p w14:paraId="3C5A3029" w14:textId="77777777" w:rsidR="00997162" w:rsidRDefault="00997162" w:rsidP="00A6192B">
            <w:pPr>
              <w:spacing w:before="120" w:after="120"/>
              <w:rPr>
                <w:position w:val="-2"/>
                <w:sz w:val="20"/>
                <w:szCs w:val="20"/>
              </w:rPr>
            </w:pPr>
            <w:r>
              <w:rPr>
                <w:position w:val="-2"/>
                <w:sz w:val="20"/>
                <w:szCs w:val="20"/>
              </w:rPr>
              <w:t xml:space="preserve">Uluslararası arenada kabul görmüş olmak (başarı belgesi, ödül </w:t>
            </w:r>
            <w:proofErr w:type="spellStart"/>
            <w:r>
              <w:rPr>
                <w:position w:val="-2"/>
                <w:sz w:val="20"/>
                <w:szCs w:val="20"/>
              </w:rPr>
              <w:t>vb</w:t>
            </w:r>
            <w:proofErr w:type="spellEnd"/>
            <w:r>
              <w:rPr>
                <w:position w:val="-2"/>
                <w:sz w:val="20"/>
                <w:szCs w:val="20"/>
              </w:rPr>
              <w:t>) ve ispatlamak,</w:t>
            </w:r>
          </w:p>
          <w:p w14:paraId="6AF66CDC" w14:textId="77777777" w:rsidR="00997162" w:rsidRDefault="00997162" w:rsidP="00A6192B">
            <w:pPr>
              <w:spacing w:before="120" w:after="120"/>
              <w:rPr>
                <w:position w:val="-2"/>
                <w:sz w:val="20"/>
                <w:szCs w:val="20"/>
              </w:rPr>
            </w:pPr>
            <w:r>
              <w:rPr>
                <w:position w:val="-2"/>
                <w:sz w:val="20"/>
                <w:szCs w:val="20"/>
              </w:rPr>
              <w:t>En az bir adet benzer proje bitirme deneyimine sahip olmak</w:t>
            </w:r>
          </w:p>
        </w:tc>
      </w:tr>
      <w:tr w:rsidR="00A6192B" w14:paraId="3122AC1D" w14:textId="77777777" w:rsidTr="00A6192B">
        <w:tc>
          <w:tcPr>
            <w:tcW w:w="2261" w:type="dxa"/>
          </w:tcPr>
          <w:p w14:paraId="4675F34B" w14:textId="77777777" w:rsidR="00A6192B" w:rsidRDefault="00A6192B" w:rsidP="00A6192B">
            <w:pPr>
              <w:spacing w:before="120" w:after="120"/>
              <w:rPr>
                <w:position w:val="-2"/>
                <w:sz w:val="20"/>
                <w:szCs w:val="20"/>
              </w:rPr>
            </w:pPr>
            <w:r>
              <w:rPr>
                <w:position w:val="-2"/>
                <w:sz w:val="20"/>
                <w:szCs w:val="20"/>
              </w:rPr>
              <w:lastRenderedPageBreak/>
              <w:t>Proje Asistanı</w:t>
            </w:r>
          </w:p>
        </w:tc>
        <w:tc>
          <w:tcPr>
            <w:tcW w:w="905" w:type="dxa"/>
          </w:tcPr>
          <w:p w14:paraId="36035013" w14:textId="77777777" w:rsidR="00A6192B" w:rsidRDefault="00A6192B" w:rsidP="00A6192B">
            <w:pPr>
              <w:spacing w:before="120" w:after="120"/>
              <w:rPr>
                <w:position w:val="-2"/>
                <w:sz w:val="20"/>
                <w:szCs w:val="20"/>
              </w:rPr>
            </w:pPr>
            <w:r>
              <w:rPr>
                <w:position w:val="-2"/>
                <w:sz w:val="20"/>
                <w:szCs w:val="20"/>
              </w:rPr>
              <w:t>1</w:t>
            </w:r>
          </w:p>
        </w:tc>
        <w:tc>
          <w:tcPr>
            <w:tcW w:w="950" w:type="dxa"/>
          </w:tcPr>
          <w:p w14:paraId="3823BBD9" w14:textId="77777777" w:rsidR="00A6192B" w:rsidRDefault="00A6192B" w:rsidP="00A6192B">
            <w:pPr>
              <w:spacing w:before="120" w:after="120"/>
              <w:rPr>
                <w:position w:val="-2"/>
                <w:sz w:val="20"/>
                <w:szCs w:val="20"/>
              </w:rPr>
            </w:pPr>
            <w:r>
              <w:rPr>
                <w:position w:val="-2"/>
                <w:sz w:val="20"/>
                <w:szCs w:val="20"/>
              </w:rPr>
              <w:t>10</w:t>
            </w:r>
          </w:p>
        </w:tc>
        <w:tc>
          <w:tcPr>
            <w:tcW w:w="4946" w:type="dxa"/>
          </w:tcPr>
          <w:p w14:paraId="4DEA5098" w14:textId="77777777" w:rsidR="00A6192B" w:rsidRDefault="00A6192B" w:rsidP="00A6192B">
            <w:pPr>
              <w:spacing w:before="120" w:after="120"/>
              <w:rPr>
                <w:position w:val="-2"/>
                <w:sz w:val="20"/>
                <w:szCs w:val="20"/>
              </w:rPr>
            </w:pPr>
            <w:r>
              <w:rPr>
                <w:position w:val="-2"/>
                <w:sz w:val="20"/>
                <w:szCs w:val="20"/>
              </w:rPr>
              <w:t>Y. Lisans diploması, proje yönetim deneyimi,</w:t>
            </w:r>
          </w:p>
        </w:tc>
      </w:tr>
    </w:tbl>
    <w:p w14:paraId="1A31A6A9" w14:textId="77777777" w:rsidR="00A6192B" w:rsidRPr="00997162" w:rsidRDefault="00A6192B" w:rsidP="00997162">
      <w:pPr>
        <w:spacing w:before="120" w:after="120"/>
        <w:rPr>
          <w:position w:val="-2"/>
          <w:sz w:val="20"/>
          <w:szCs w:val="20"/>
        </w:rPr>
      </w:pPr>
      <w:r w:rsidRPr="001E249A">
        <w:rPr>
          <w:position w:val="-2"/>
          <w:sz w:val="20"/>
          <w:szCs w:val="20"/>
        </w:rPr>
        <w:t xml:space="preserve">Uzmanlık alanları için diploma veya sertifika veya referans mektubu </w:t>
      </w:r>
      <w:proofErr w:type="spellStart"/>
      <w:r w:rsidRPr="001E249A">
        <w:rPr>
          <w:position w:val="-2"/>
          <w:sz w:val="20"/>
          <w:szCs w:val="20"/>
        </w:rPr>
        <w:t>vb</w:t>
      </w:r>
      <w:proofErr w:type="spellEnd"/>
      <w:r w:rsidRPr="001E249A">
        <w:rPr>
          <w:position w:val="-2"/>
          <w:sz w:val="20"/>
          <w:szCs w:val="20"/>
        </w:rPr>
        <w:t xml:space="preserve"> doküman sunulacaktır.</w:t>
      </w:r>
    </w:p>
    <w:p w14:paraId="7DD357DD" w14:textId="77777777" w:rsidR="00B27FD4" w:rsidRPr="007C40DC" w:rsidRDefault="00B27FD4" w:rsidP="00B27FD4">
      <w:pPr>
        <w:spacing w:before="120" w:after="120"/>
        <w:ind w:left="720" w:hanging="720"/>
        <w:rPr>
          <w:position w:val="-2"/>
          <w:sz w:val="20"/>
          <w:szCs w:val="20"/>
        </w:rPr>
      </w:pPr>
      <w:r w:rsidRPr="007C40DC">
        <w:rPr>
          <w:position w:val="-2"/>
          <w:sz w:val="20"/>
          <w:szCs w:val="20"/>
        </w:rPr>
        <w:t>5.2.</w:t>
      </w:r>
      <w:r w:rsidRPr="007C40DC">
        <w:rPr>
          <w:position w:val="-2"/>
          <w:sz w:val="20"/>
          <w:szCs w:val="20"/>
        </w:rPr>
        <w:tab/>
        <w:t xml:space="preserve">Hizmet sağlayıcı tarafından temin edilecek </w:t>
      </w:r>
      <w:proofErr w:type="gramStart"/>
      <w:r w:rsidRPr="007C40DC">
        <w:rPr>
          <w:position w:val="-2"/>
          <w:sz w:val="20"/>
          <w:szCs w:val="20"/>
        </w:rPr>
        <w:t>ekipman</w:t>
      </w:r>
      <w:proofErr w:type="gramEnd"/>
      <w:r w:rsidRPr="007C40DC">
        <w:rPr>
          <w:position w:val="-2"/>
          <w:sz w:val="20"/>
          <w:szCs w:val="20"/>
        </w:rPr>
        <w:t xml:space="preserve"> ve olanaklar. Bu sözleşme kapsamında mal alımı yapılmayacaktır.</w:t>
      </w:r>
    </w:p>
    <w:p w14:paraId="2FDEBB83" w14:textId="77777777" w:rsidR="00997162" w:rsidRPr="001E249A" w:rsidRDefault="00997162" w:rsidP="00997162">
      <w:pPr>
        <w:spacing w:before="120" w:after="120"/>
        <w:rPr>
          <w:position w:val="-2"/>
          <w:sz w:val="20"/>
          <w:szCs w:val="20"/>
        </w:rPr>
      </w:pPr>
      <w:r w:rsidRPr="001E249A">
        <w:rPr>
          <w:position w:val="-2"/>
          <w:sz w:val="20"/>
          <w:szCs w:val="20"/>
        </w:rPr>
        <w:t xml:space="preserve">Hizmet sağlayıcıdan </w:t>
      </w:r>
      <w:proofErr w:type="gramStart"/>
      <w:r w:rsidRPr="001E249A">
        <w:rPr>
          <w:position w:val="-2"/>
          <w:sz w:val="20"/>
          <w:szCs w:val="20"/>
        </w:rPr>
        <w:t>ekipman</w:t>
      </w:r>
      <w:proofErr w:type="gramEnd"/>
      <w:r w:rsidRPr="001E249A">
        <w:rPr>
          <w:position w:val="-2"/>
          <w:sz w:val="20"/>
          <w:szCs w:val="20"/>
        </w:rPr>
        <w:t xml:space="preserve"> talep edilmemektedir.</w:t>
      </w:r>
    </w:p>
    <w:p w14:paraId="0ECC5EBE" w14:textId="77777777" w:rsidR="00B27FD4" w:rsidRPr="007C40DC" w:rsidRDefault="00B27FD4" w:rsidP="00B27FD4">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14:paraId="515B63CF" w14:textId="77777777" w:rsidR="00B27FD4" w:rsidRPr="007C40DC" w:rsidRDefault="00B27FD4" w:rsidP="00B27FD4">
      <w:pPr>
        <w:spacing w:before="120" w:after="120"/>
        <w:rPr>
          <w:position w:val="-2"/>
          <w:sz w:val="20"/>
          <w:szCs w:val="20"/>
        </w:rPr>
      </w:pPr>
      <w:r w:rsidRPr="007C40DC">
        <w:rPr>
          <w:position w:val="-2"/>
          <w:sz w:val="20"/>
          <w:szCs w:val="20"/>
        </w:rPr>
        <w:t>6.1.</w:t>
      </w:r>
      <w:r w:rsidRPr="007C40DC">
        <w:rPr>
          <w:position w:val="-2"/>
          <w:sz w:val="20"/>
          <w:szCs w:val="20"/>
        </w:rPr>
        <w:tab/>
        <w:t>Denetleyici</w:t>
      </w:r>
    </w:p>
    <w:p w14:paraId="3A10CC4C" w14:textId="77777777" w:rsidR="00997162" w:rsidRPr="001E249A" w:rsidRDefault="00997162" w:rsidP="00997162">
      <w:pPr>
        <w:spacing w:before="120" w:after="120"/>
        <w:rPr>
          <w:position w:val="-2"/>
          <w:sz w:val="20"/>
          <w:szCs w:val="20"/>
        </w:rPr>
      </w:pPr>
      <w:r w:rsidRPr="001E249A">
        <w:rPr>
          <w:position w:val="-2"/>
          <w:sz w:val="20"/>
          <w:szCs w:val="20"/>
        </w:rPr>
        <w:t>Sözle</w:t>
      </w:r>
      <w:r>
        <w:rPr>
          <w:position w:val="-2"/>
          <w:sz w:val="20"/>
          <w:szCs w:val="20"/>
        </w:rPr>
        <w:t>şme Makamının Proje Danışma</w:t>
      </w:r>
      <w:r w:rsidRPr="001E249A">
        <w:rPr>
          <w:position w:val="-2"/>
          <w:sz w:val="20"/>
          <w:szCs w:val="20"/>
        </w:rPr>
        <w:t xml:space="preserve"> Kurulu tarafından görevlendirilecek ki</w:t>
      </w:r>
      <w:r>
        <w:rPr>
          <w:position w:val="-2"/>
          <w:sz w:val="20"/>
          <w:szCs w:val="20"/>
        </w:rPr>
        <w:t>ş</w:t>
      </w:r>
      <w:r w:rsidRPr="001E249A">
        <w:rPr>
          <w:position w:val="-2"/>
          <w:sz w:val="20"/>
          <w:szCs w:val="20"/>
        </w:rPr>
        <w:t>i veya ki</w:t>
      </w:r>
      <w:r>
        <w:rPr>
          <w:position w:val="-2"/>
          <w:sz w:val="20"/>
          <w:szCs w:val="20"/>
        </w:rPr>
        <w:t>ş</w:t>
      </w:r>
      <w:r w:rsidRPr="001E249A">
        <w:rPr>
          <w:position w:val="-2"/>
          <w:sz w:val="20"/>
          <w:szCs w:val="20"/>
        </w:rPr>
        <w:t>ilerdir.</w:t>
      </w:r>
    </w:p>
    <w:p w14:paraId="317A601E" w14:textId="77777777" w:rsidR="00B27FD4" w:rsidRPr="007C40DC" w:rsidRDefault="00B27FD4" w:rsidP="00B27FD4">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14:paraId="3EC636F1" w14:textId="77777777" w:rsidR="00997162" w:rsidRDefault="00997162" w:rsidP="00997162">
      <w:pPr>
        <w:spacing w:before="120" w:after="120"/>
        <w:rPr>
          <w:sz w:val="20"/>
          <w:szCs w:val="20"/>
        </w:rPr>
      </w:pPr>
      <w:r>
        <w:rPr>
          <w:sz w:val="20"/>
          <w:szCs w:val="20"/>
        </w:rPr>
        <w:t xml:space="preserve">Teknik Şartnamede belirtilen gerekliliklerin yerine getirme oranıdır. </w:t>
      </w:r>
    </w:p>
    <w:p w14:paraId="55367F6F" w14:textId="77777777" w:rsidR="00B27FD4" w:rsidRPr="007C40DC" w:rsidRDefault="00B27FD4" w:rsidP="00B27FD4">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14:paraId="26C3B4E5" w14:textId="77777777" w:rsidR="00B27FD4" w:rsidRDefault="00997162" w:rsidP="006B3F6F">
      <w:pPr>
        <w:spacing w:line="276" w:lineRule="auto"/>
        <w:jc w:val="both"/>
        <w:rPr>
          <w:position w:val="-2"/>
          <w:sz w:val="20"/>
          <w:szCs w:val="20"/>
        </w:rPr>
      </w:pPr>
      <w:r>
        <w:rPr>
          <w:position w:val="-2"/>
          <w:sz w:val="20"/>
          <w:szCs w:val="20"/>
        </w:rPr>
        <w:t>-</w:t>
      </w:r>
    </w:p>
    <w:p w14:paraId="3CFF7A6D" w14:textId="77777777" w:rsidR="00997162" w:rsidRDefault="00997162" w:rsidP="006B3F6F">
      <w:pPr>
        <w:spacing w:line="276" w:lineRule="auto"/>
        <w:jc w:val="both"/>
        <w:rPr>
          <w:position w:val="-2"/>
          <w:sz w:val="20"/>
          <w:szCs w:val="20"/>
        </w:rPr>
      </w:pPr>
    </w:p>
    <w:p w14:paraId="30087B25" w14:textId="77777777" w:rsidR="00997162" w:rsidRDefault="00997162" w:rsidP="006B3F6F">
      <w:pPr>
        <w:spacing w:line="276" w:lineRule="auto"/>
        <w:jc w:val="both"/>
        <w:rPr>
          <w:position w:val="-2"/>
          <w:sz w:val="20"/>
          <w:szCs w:val="20"/>
        </w:rPr>
      </w:pPr>
    </w:p>
    <w:p w14:paraId="50690239" w14:textId="77777777" w:rsidR="00997162" w:rsidRDefault="00997162" w:rsidP="006B3F6F">
      <w:pPr>
        <w:spacing w:line="276" w:lineRule="auto"/>
        <w:jc w:val="both"/>
        <w:rPr>
          <w:position w:val="-2"/>
          <w:sz w:val="20"/>
          <w:szCs w:val="20"/>
        </w:rPr>
      </w:pPr>
    </w:p>
    <w:p w14:paraId="67871EFE" w14:textId="77777777" w:rsidR="00997162" w:rsidRDefault="00997162" w:rsidP="006B3F6F">
      <w:pPr>
        <w:spacing w:line="276" w:lineRule="auto"/>
        <w:jc w:val="both"/>
        <w:rPr>
          <w:position w:val="-2"/>
          <w:sz w:val="20"/>
          <w:szCs w:val="20"/>
        </w:rPr>
      </w:pPr>
    </w:p>
    <w:p w14:paraId="45BCF1C1" w14:textId="77777777" w:rsidR="00997162" w:rsidRDefault="00997162" w:rsidP="006B3F6F">
      <w:pPr>
        <w:spacing w:line="276" w:lineRule="auto"/>
        <w:jc w:val="both"/>
        <w:rPr>
          <w:position w:val="-2"/>
          <w:sz w:val="20"/>
          <w:szCs w:val="20"/>
        </w:rPr>
      </w:pPr>
    </w:p>
    <w:p w14:paraId="7C936023" w14:textId="77777777" w:rsidR="00997162" w:rsidRDefault="00997162" w:rsidP="006B3F6F">
      <w:pPr>
        <w:spacing w:line="276" w:lineRule="auto"/>
        <w:jc w:val="both"/>
        <w:rPr>
          <w:position w:val="-2"/>
          <w:sz w:val="20"/>
          <w:szCs w:val="20"/>
        </w:rPr>
      </w:pPr>
    </w:p>
    <w:p w14:paraId="3CDC158D" w14:textId="77777777" w:rsidR="00997162" w:rsidRDefault="00997162" w:rsidP="006B3F6F">
      <w:pPr>
        <w:spacing w:line="276" w:lineRule="auto"/>
        <w:jc w:val="both"/>
        <w:rPr>
          <w:position w:val="-2"/>
          <w:sz w:val="20"/>
          <w:szCs w:val="20"/>
        </w:rPr>
      </w:pPr>
    </w:p>
    <w:p w14:paraId="62339F5B" w14:textId="77777777" w:rsidR="00997162" w:rsidRDefault="00997162" w:rsidP="006B3F6F">
      <w:pPr>
        <w:spacing w:line="276" w:lineRule="auto"/>
        <w:jc w:val="both"/>
        <w:rPr>
          <w:position w:val="-2"/>
          <w:sz w:val="20"/>
          <w:szCs w:val="20"/>
        </w:rPr>
      </w:pPr>
    </w:p>
    <w:p w14:paraId="71755DCB" w14:textId="77777777" w:rsidR="00997162" w:rsidRDefault="00997162" w:rsidP="006B3F6F">
      <w:pPr>
        <w:spacing w:line="276" w:lineRule="auto"/>
        <w:jc w:val="both"/>
        <w:rPr>
          <w:position w:val="-2"/>
          <w:sz w:val="20"/>
          <w:szCs w:val="20"/>
        </w:rPr>
      </w:pPr>
    </w:p>
    <w:p w14:paraId="3E9C18A0" w14:textId="77777777" w:rsidR="00997162" w:rsidRDefault="00997162" w:rsidP="006B3F6F">
      <w:pPr>
        <w:spacing w:line="276" w:lineRule="auto"/>
        <w:jc w:val="both"/>
        <w:rPr>
          <w:position w:val="-2"/>
          <w:sz w:val="20"/>
          <w:szCs w:val="20"/>
        </w:rPr>
      </w:pPr>
    </w:p>
    <w:p w14:paraId="056990EA" w14:textId="77777777" w:rsidR="00997162" w:rsidRDefault="00997162" w:rsidP="006B3F6F">
      <w:pPr>
        <w:spacing w:line="276" w:lineRule="auto"/>
        <w:jc w:val="both"/>
        <w:rPr>
          <w:position w:val="-2"/>
          <w:sz w:val="20"/>
          <w:szCs w:val="20"/>
        </w:rPr>
      </w:pPr>
    </w:p>
    <w:p w14:paraId="3DE90BDE" w14:textId="77777777" w:rsidR="00997162" w:rsidRDefault="00997162" w:rsidP="006B3F6F">
      <w:pPr>
        <w:spacing w:line="276" w:lineRule="auto"/>
        <w:jc w:val="both"/>
        <w:rPr>
          <w:position w:val="-2"/>
          <w:sz w:val="20"/>
          <w:szCs w:val="20"/>
        </w:rPr>
      </w:pPr>
    </w:p>
    <w:p w14:paraId="30791998" w14:textId="77777777" w:rsidR="00997162" w:rsidRDefault="00997162" w:rsidP="006B3F6F">
      <w:pPr>
        <w:spacing w:line="276" w:lineRule="auto"/>
        <w:jc w:val="both"/>
        <w:rPr>
          <w:position w:val="-2"/>
          <w:sz w:val="20"/>
          <w:szCs w:val="20"/>
        </w:rPr>
      </w:pPr>
    </w:p>
    <w:p w14:paraId="30D79CCF" w14:textId="77777777" w:rsidR="00997162" w:rsidRDefault="00997162" w:rsidP="006B3F6F">
      <w:pPr>
        <w:spacing w:line="276" w:lineRule="auto"/>
        <w:jc w:val="both"/>
        <w:rPr>
          <w:position w:val="-2"/>
          <w:sz w:val="20"/>
          <w:szCs w:val="20"/>
        </w:rPr>
      </w:pPr>
    </w:p>
    <w:p w14:paraId="5AA77AB4" w14:textId="77777777" w:rsidR="00997162" w:rsidRDefault="00997162" w:rsidP="006B3F6F">
      <w:pPr>
        <w:spacing w:line="276" w:lineRule="auto"/>
        <w:jc w:val="both"/>
        <w:rPr>
          <w:position w:val="-2"/>
          <w:sz w:val="20"/>
          <w:szCs w:val="20"/>
        </w:rPr>
      </w:pPr>
    </w:p>
    <w:p w14:paraId="661B2C7F" w14:textId="77777777" w:rsidR="00997162" w:rsidRDefault="00997162" w:rsidP="006B3F6F">
      <w:pPr>
        <w:spacing w:line="276" w:lineRule="auto"/>
        <w:jc w:val="both"/>
        <w:rPr>
          <w:position w:val="-2"/>
          <w:sz w:val="20"/>
          <w:szCs w:val="20"/>
        </w:rPr>
      </w:pPr>
    </w:p>
    <w:p w14:paraId="3B86ED90" w14:textId="77777777" w:rsidR="00997162" w:rsidRDefault="00997162" w:rsidP="006B3F6F">
      <w:pPr>
        <w:spacing w:line="276" w:lineRule="auto"/>
        <w:jc w:val="both"/>
        <w:rPr>
          <w:position w:val="-2"/>
          <w:sz w:val="20"/>
          <w:szCs w:val="20"/>
        </w:rPr>
      </w:pPr>
    </w:p>
    <w:p w14:paraId="42547698" w14:textId="77777777" w:rsidR="00997162" w:rsidRDefault="00997162" w:rsidP="006B3F6F">
      <w:pPr>
        <w:spacing w:line="276" w:lineRule="auto"/>
        <w:jc w:val="both"/>
        <w:rPr>
          <w:position w:val="-2"/>
          <w:sz w:val="20"/>
          <w:szCs w:val="20"/>
        </w:rPr>
      </w:pPr>
    </w:p>
    <w:p w14:paraId="3D56716C" w14:textId="77777777" w:rsidR="00997162" w:rsidRDefault="00997162" w:rsidP="006B3F6F">
      <w:pPr>
        <w:spacing w:line="276" w:lineRule="auto"/>
        <w:jc w:val="both"/>
        <w:rPr>
          <w:position w:val="-2"/>
          <w:sz w:val="20"/>
          <w:szCs w:val="20"/>
        </w:rPr>
      </w:pPr>
    </w:p>
    <w:p w14:paraId="384A0BA9" w14:textId="77777777" w:rsidR="00997162" w:rsidRDefault="00997162" w:rsidP="006B3F6F">
      <w:pPr>
        <w:spacing w:line="276" w:lineRule="auto"/>
        <w:jc w:val="both"/>
        <w:rPr>
          <w:position w:val="-2"/>
          <w:sz w:val="20"/>
          <w:szCs w:val="20"/>
        </w:rPr>
      </w:pPr>
    </w:p>
    <w:p w14:paraId="0BAE1A8E" w14:textId="77777777" w:rsidR="00997162" w:rsidRDefault="00997162" w:rsidP="006B3F6F">
      <w:pPr>
        <w:spacing w:line="276" w:lineRule="auto"/>
        <w:jc w:val="both"/>
        <w:rPr>
          <w:position w:val="-2"/>
          <w:sz w:val="20"/>
          <w:szCs w:val="20"/>
        </w:rPr>
      </w:pPr>
    </w:p>
    <w:p w14:paraId="313D69FE" w14:textId="77777777" w:rsidR="00997162" w:rsidRDefault="00997162" w:rsidP="006B3F6F">
      <w:pPr>
        <w:spacing w:line="276" w:lineRule="auto"/>
        <w:jc w:val="both"/>
        <w:rPr>
          <w:position w:val="-2"/>
          <w:sz w:val="20"/>
          <w:szCs w:val="20"/>
        </w:rPr>
      </w:pPr>
    </w:p>
    <w:p w14:paraId="1C17F5CA" w14:textId="77777777" w:rsidR="00997162" w:rsidRDefault="00997162" w:rsidP="006B3F6F">
      <w:pPr>
        <w:spacing w:line="276" w:lineRule="auto"/>
        <w:jc w:val="both"/>
        <w:rPr>
          <w:position w:val="-2"/>
          <w:sz w:val="20"/>
          <w:szCs w:val="20"/>
        </w:rPr>
      </w:pPr>
    </w:p>
    <w:p w14:paraId="5E3D08EB" w14:textId="77777777" w:rsidR="00997162" w:rsidRDefault="00997162" w:rsidP="006B3F6F">
      <w:pPr>
        <w:spacing w:line="276" w:lineRule="auto"/>
        <w:jc w:val="both"/>
        <w:rPr>
          <w:position w:val="-2"/>
          <w:sz w:val="20"/>
          <w:szCs w:val="20"/>
        </w:rPr>
      </w:pPr>
    </w:p>
    <w:p w14:paraId="668C0499" w14:textId="77777777" w:rsidR="00997162" w:rsidRDefault="00997162" w:rsidP="006B3F6F">
      <w:pPr>
        <w:spacing w:line="276" w:lineRule="auto"/>
        <w:jc w:val="both"/>
        <w:rPr>
          <w:position w:val="-2"/>
          <w:sz w:val="20"/>
          <w:szCs w:val="20"/>
        </w:rPr>
      </w:pPr>
    </w:p>
    <w:p w14:paraId="24994AA2" w14:textId="77777777" w:rsidR="00997162" w:rsidRDefault="00997162" w:rsidP="006B3F6F">
      <w:pPr>
        <w:spacing w:line="276" w:lineRule="auto"/>
        <w:jc w:val="both"/>
        <w:rPr>
          <w:position w:val="-2"/>
          <w:sz w:val="20"/>
          <w:szCs w:val="20"/>
        </w:rPr>
      </w:pPr>
    </w:p>
    <w:p w14:paraId="27D0F5A8" w14:textId="77777777" w:rsidR="00997162" w:rsidRDefault="00997162" w:rsidP="006B3F6F">
      <w:pPr>
        <w:spacing w:line="276" w:lineRule="auto"/>
        <w:jc w:val="both"/>
        <w:rPr>
          <w:position w:val="-2"/>
          <w:sz w:val="20"/>
          <w:szCs w:val="20"/>
        </w:rPr>
      </w:pPr>
    </w:p>
    <w:p w14:paraId="166CE87A" w14:textId="77777777" w:rsidR="00997162" w:rsidRDefault="00997162" w:rsidP="006B3F6F">
      <w:pPr>
        <w:spacing w:line="276" w:lineRule="auto"/>
        <w:jc w:val="both"/>
        <w:rPr>
          <w:position w:val="-2"/>
          <w:sz w:val="20"/>
          <w:szCs w:val="20"/>
        </w:rPr>
      </w:pPr>
    </w:p>
    <w:p w14:paraId="6B1F5DDE" w14:textId="77777777" w:rsidR="00997162" w:rsidRDefault="00997162" w:rsidP="006B3F6F">
      <w:pPr>
        <w:spacing w:line="276" w:lineRule="auto"/>
        <w:jc w:val="both"/>
        <w:rPr>
          <w:position w:val="-2"/>
          <w:sz w:val="20"/>
          <w:szCs w:val="20"/>
        </w:rPr>
      </w:pPr>
    </w:p>
    <w:p w14:paraId="2D610DC7" w14:textId="77777777" w:rsidR="00997162" w:rsidRDefault="00997162" w:rsidP="006B3F6F">
      <w:pPr>
        <w:spacing w:line="276" w:lineRule="auto"/>
        <w:jc w:val="both"/>
        <w:rPr>
          <w:position w:val="-2"/>
          <w:sz w:val="20"/>
          <w:szCs w:val="20"/>
        </w:rPr>
      </w:pPr>
    </w:p>
    <w:p w14:paraId="7F5A5625" w14:textId="77777777" w:rsidR="00997162" w:rsidRDefault="00997162" w:rsidP="006B3F6F">
      <w:pPr>
        <w:spacing w:line="276" w:lineRule="auto"/>
        <w:jc w:val="both"/>
        <w:rPr>
          <w:position w:val="-2"/>
          <w:sz w:val="20"/>
          <w:szCs w:val="20"/>
        </w:rPr>
      </w:pPr>
    </w:p>
    <w:p w14:paraId="47A7B4E3" w14:textId="77777777" w:rsidR="00997162" w:rsidRDefault="00997162" w:rsidP="006B3F6F">
      <w:pPr>
        <w:spacing w:line="276" w:lineRule="auto"/>
        <w:jc w:val="both"/>
        <w:rPr>
          <w:sz w:val="20"/>
          <w:lang w:eastAsia="en-US"/>
        </w:rPr>
        <w:sectPr w:rsidR="00997162">
          <w:pgSz w:w="11906" w:h="16838"/>
          <w:pgMar w:top="1417" w:right="1417" w:bottom="1417" w:left="1417" w:header="708" w:footer="708" w:gutter="0"/>
          <w:cols w:space="708"/>
          <w:docGrid w:linePitch="360"/>
        </w:sectPr>
      </w:pPr>
    </w:p>
    <w:p w14:paraId="07D35497" w14:textId="77777777" w:rsidR="00997162" w:rsidRDefault="00997162" w:rsidP="006B3F6F">
      <w:pPr>
        <w:spacing w:line="276" w:lineRule="auto"/>
        <w:jc w:val="both"/>
        <w:rPr>
          <w:sz w:val="20"/>
          <w:lang w:eastAsia="en-US"/>
        </w:rPr>
      </w:pPr>
    </w:p>
    <w:p w14:paraId="5160DC74" w14:textId="77777777" w:rsidR="00997162" w:rsidRDefault="00997162" w:rsidP="006B3F6F">
      <w:pPr>
        <w:spacing w:line="276" w:lineRule="auto"/>
        <w:jc w:val="both"/>
        <w:rPr>
          <w:sz w:val="20"/>
          <w:lang w:eastAsia="en-US"/>
        </w:rPr>
      </w:pPr>
    </w:p>
    <w:p w14:paraId="0BF61F71" w14:textId="77777777" w:rsidR="00997162" w:rsidRDefault="00997162" w:rsidP="006B3F6F">
      <w:pPr>
        <w:spacing w:line="276" w:lineRule="auto"/>
        <w:jc w:val="both"/>
        <w:rPr>
          <w:sz w:val="20"/>
          <w:lang w:eastAsia="en-US"/>
        </w:rPr>
      </w:pPr>
    </w:p>
    <w:p w14:paraId="7C20E898" w14:textId="77777777" w:rsidR="00997162" w:rsidRDefault="00997162" w:rsidP="006B3F6F">
      <w:pPr>
        <w:spacing w:line="276" w:lineRule="auto"/>
        <w:jc w:val="both"/>
        <w:rPr>
          <w:sz w:val="20"/>
          <w:lang w:eastAsia="en-US"/>
        </w:rPr>
      </w:pPr>
    </w:p>
    <w:p w14:paraId="1588186A" w14:textId="77777777" w:rsidR="00997162" w:rsidRDefault="00997162" w:rsidP="006B3F6F">
      <w:pPr>
        <w:spacing w:line="276" w:lineRule="auto"/>
        <w:jc w:val="both"/>
        <w:rPr>
          <w:sz w:val="20"/>
          <w:lang w:eastAsia="en-US"/>
        </w:rPr>
      </w:pPr>
    </w:p>
    <w:p w14:paraId="211D6477" w14:textId="77777777" w:rsidR="00997162" w:rsidRDefault="00997162" w:rsidP="006B3F6F">
      <w:pPr>
        <w:spacing w:line="276" w:lineRule="auto"/>
        <w:jc w:val="both"/>
        <w:rPr>
          <w:sz w:val="20"/>
          <w:lang w:eastAsia="en-US"/>
        </w:rPr>
      </w:pPr>
    </w:p>
    <w:p w14:paraId="7FA3E76B" w14:textId="77777777" w:rsidR="00997162" w:rsidRDefault="00997162" w:rsidP="006B3F6F">
      <w:pPr>
        <w:spacing w:line="276" w:lineRule="auto"/>
        <w:jc w:val="both"/>
        <w:rPr>
          <w:sz w:val="20"/>
          <w:lang w:eastAsia="en-US"/>
        </w:rPr>
      </w:pPr>
    </w:p>
    <w:p w14:paraId="4DF1EAEE" w14:textId="77777777" w:rsidR="00997162" w:rsidRDefault="00997162" w:rsidP="006B3F6F">
      <w:pPr>
        <w:spacing w:line="276" w:lineRule="auto"/>
        <w:jc w:val="both"/>
        <w:rPr>
          <w:sz w:val="20"/>
          <w:lang w:eastAsia="en-US"/>
        </w:rPr>
      </w:pPr>
    </w:p>
    <w:p w14:paraId="54CE9E6D" w14:textId="77777777" w:rsidR="00997162" w:rsidRDefault="00997162" w:rsidP="006B3F6F">
      <w:pPr>
        <w:spacing w:line="276" w:lineRule="auto"/>
        <w:jc w:val="both"/>
        <w:rPr>
          <w:sz w:val="20"/>
          <w:lang w:eastAsia="en-US"/>
        </w:rPr>
      </w:pPr>
    </w:p>
    <w:p w14:paraId="15A0A001" w14:textId="77777777" w:rsidR="00997162" w:rsidRDefault="00997162" w:rsidP="006B3F6F">
      <w:pPr>
        <w:spacing w:line="276" w:lineRule="auto"/>
        <w:jc w:val="both"/>
        <w:rPr>
          <w:sz w:val="20"/>
          <w:lang w:eastAsia="en-US"/>
        </w:rPr>
      </w:pPr>
    </w:p>
    <w:p w14:paraId="4E270920" w14:textId="77777777" w:rsidR="00997162" w:rsidRDefault="00997162" w:rsidP="006B3F6F">
      <w:pPr>
        <w:spacing w:line="276" w:lineRule="auto"/>
        <w:jc w:val="both"/>
        <w:rPr>
          <w:sz w:val="20"/>
          <w:lang w:eastAsia="en-US"/>
        </w:rPr>
      </w:pPr>
    </w:p>
    <w:p w14:paraId="4A95E465" w14:textId="77777777" w:rsidR="00997162" w:rsidRDefault="00997162" w:rsidP="006B3F6F">
      <w:pPr>
        <w:spacing w:line="276" w:lineRule="auto"/>
        <w:jc w:val="both"/>
        <w:rPr>
          <w:sz w:val="20"/>
          <w:lang w:eastAsia="en-US"/>
        </w:rPr>
      </w:pPr>
    </w:p>
    <w:p w14:paraId="7367D360" w14:textId="77777777" w:rsidR="00997162" w:rsidRDefault="00997162" w:rsidP="006B3F6F">
      <w:pPr>
        <w:spacing w:line="276" w:lineRule="auto"/>
        <w:jc w:val="both"/>
        <w:rPr>
          <w:sz w:val="20"/>
          <w:lang w:eastAsia="en-US"/>
        </w:rPr>
      </w:pPr>
    </w:p>
    <w:p w14:paraId="7124FE29" w14:textId="77777777" w:rsidR="00997162" w:rsidRDefault="00997162" w:rsidP="006B3F6F">
      <w:pPr>
        <w:spacing w:line="276" w:lineRule="auto"/>
        <w:jc w:val="both"/>
        <w:rPr>
          <w:sz w:val="20"/>
          <w:lang w:eastAsia="en-US"/>
        </w:rPr>
      </w:pPr>
    </w:p>
    <w:p w14:paraId="33376780" w14:textId="77777777" w:rsidR="00997162" w:rsidRDefault="00997162" w:rsidP="006B3F6F">
      <w:pPr>
        <w:spacing w:line="276" w:lineRule="auto"/>
        <w:jc w:val="both"/>
        <w:rPr>
          <w:sz w:val="20"/>
          <w:lang w:eastAsia="en-US"/>
        </w:rPr>
      </w:pPr>
    </w:p>
    <w:p w14:paraId="6F8A7609" w14:textId="77777777" w:rsidR="00997162" w:rsidRDefault="00997162" w:rsidP="006B3F6F">
      <w:pPr>
        <w:spacing w:line="276" w:lineRule="auto"/>
        <w:jc w:val="both"/>
        <w:rPr>
          <w:sz w:val="20"/>
          <w:lang w:eastAsia="en-US"/>
        </w:rPr>
      </w:pPr>
    </w:p>
    <w:p w14:paraId="2DDF1D9F" w14:textId="77777777" w:rsidR="00997162" w:rsidRDefault="00997162" w:rsidP="006B3F6F">
      <w:pPr>
        <w:spacing w:line="276" w:lineRule="auto"/>
        <w:jc w:val="both"/>
        <w:rPr>
          <w:sz w:val="20"/>
          <w:lang w:eastAsia="en-US"/>
        </w:rPr>
      </w:pPr>
    </w:p>
    <w:p w14:paraId="63803B65" w14:textId="77777777" w:rsidR="00997162" w:rsidRDefault="00997162" w:rsidP="006B3F6F">
      <w:pPr>
        <w:spacing w:line="276" w:lineRule="auto"/>
        <w:jc w:val="both"/>
        <w:rPr>
          <w:sz w:val="20"/>
          <w:lang w:eastAsia="en-US"/>
        </w:rPr>
      </w:pPr>
    </w:p>
    <w:p w14:paraId="49737B57" w14:textId="77777777" w:rsidR="00997162" w:rsidRDefault="00997162" w:rsidP="006B3F6F">
      <w:pPr>
        <w:spacing w:line="276" w:lineRule="auto"/>
        <w:jc w:val="both"/>
        <w:rPr>
          <w:sz w:val="20"/>
          <w:lang w:eastAsia="en-US"/>
        </w:rPr>
      </w:pPr>
    </w:p>
    <w:p w14:paraId="6E4F96CA" w14:textId="77777777" w:rsidR="00997162" w:rsidRDefault="00997162" w:rsidP="006B3F6F">
      <w:pPr>
        <w:spacing w:line="276" w:lineRule="auto"/>
        <w:jc w:val="both"/>
        <w:rPr>
          <w:sz w:val="20"/>
          <w:lang w:eastAsia="en-US"/>
        </w:rPr>
      </w:pPr>
    </w:p>
    <w:p w14:paraId="7E58A995" w14:textId="77777777" w:rsidR="00997162" w:rsidRDefault="00997162" w:rsidP="006B3F6F">
      <w:pPr>
        <w:spacing w:line="276" w:lineRule="auto"/>
        <w:jc w:val="both"/>
        <w:rPr>
          <w:sz w:val="20"/>
          <w:lang w:eastAsia="en-US"/>
        </w:rPr>
      </w:pPr>
    </w:p>
    <w:p w14:paraId="2A6EB00B" w14:textId="77777777" w:rsidR="00997162" w:rsidRDefault="00997162" w:rsidP="006B3F6F">
      <w:pPr>
        <w:spacing w:line="276" w:lineRule="auto"/>
        <w:jc w:val="both"/>
        <w:rPr>
          <w:sz w:val="20"/>
          <w:lang w:eastAsia="en-US"/>
        </w:rPr>
      </w:pPr>
    </w:p>
    <w:p w14:paraId="736453A9" w14:textId="77777777" w:rsidR="00997162" w:rsidRDefault="00997162" w:rsidP="006B3F6F">
      <w:pPr>
        <w:spacing w:line="276" w:lineRule="auto"/>
        <w:jc w:val="both"/>
        <w:rPr>
          <w:sz w:val="20"/>
          <w:lang w:eastAsia="en-US"/>
        </w:rPr>
      </w:pPr>
    </w:p>
    <w:p w14:paraId="6AEA670A" w14:textId="77777777" w:rsidR="00997162" w:rsidRDefault="00997162" w:rsidP="006B3F6F">
      <w:pPr>
        <w:spacing w:line="276" w:lineRule="auto"/>
        <w:jc w:val="both"/>
        <w:rPr>
          <w:sz w:val="20"/>
          <w:lang w:eastAsia="en-US"/>
        </w:rPr>
      </w:pPr>
    </w:p>
    <w:p w14:paraId="3D7FD329" w14:textId="77777777" w:rsidR="00997162" w:rsidRDefault="00997162" w:rsidP="006B3F6F">
      <w:pPr>
        <w:spacing w:line="276" w:lineRule="auto"/>
        <w:jc w:val="both"/>
        <w:rPr>
          <w:sz w:val="20"/>
          <w:lang w:eastAsia="en-US"/>
        </w:rPr>
      </w:pPr>
    </w:p>
    <w:p w14:paraId="6BD48E5B" w14:textId="77777777" w:rsidR="00997162" w:rsidRDefault="00997162" w:rsidP="006B3F6F">
      <w:pPr>
        <w:spacing w:line="276" w:lineRule="auto"/>
        <w:jc w:val="both"/>
        <w:rPr>
          <w:sz w:val="20"/>
          <w:lang w:eastAsia="en-US"/>
        </w:rPr>
      </w:pPr>
    </w:p>
    <w:p w14:paraId="54661751" w14:textId="77777777" w:rsidR="00997162" w:rsidRDefault="00997162" w:rsidP="006B3F6F">
      <w:pPr>
        <w:spacing w:line="276" w:lineRule="auto"/>
        <w:jc w:val="both"/>
        <w:rPr>
          <w:sz w:val="20"/>
          <w:lang w:eastAsia="en-US"/>
        </w:rPr>
      </w:pPr>
    </w:p>
    <w:p w14:paraId="6B996BBE" w14:textId="77777777" w:rsidR="00997162" w:rsidRDefault="00997162" w:rsidP="006B3F6F">
      <w:pPr>
        <w:spacing w:line="276" w:lineRule="auto"/>
        <w:jc w:val="both"/>
        <w:rPr>
          <w:sz w:val="20"/>
          <w:lang w:eastAsia="en-US"/>
        </w:rPr>
      </w:pPr>
    </w:p>
    <w:p w14:paraId="77C758BF" w14:textId="77777777" w:rsidR="00997162" w:rsidRDefault="00997162" w:rsidP="006B3F6F">
      <w:pPr>
        <w:spacing w:line="276" w:lineRule="auto"/>
        <w:jc w:val="both"/>
        <w:rPr>
          <w:sz w:val="20"/>
          <w:lang w:eastAsia="en-US"/>
        </w:rPr>
      </w:pPr>
    </w:p>
    <w:p w14:paraId="35A499FD" w14:textId="77777777" w:rsidR="00997162" w:rsidRDefault="00997162" w:rsidP="006B3F6F">
      <w:pPr>
        <w:spacing w:line="276" w:lineRule="auto"/>
        <w:jc w:val="both"/>
        <w:rPr>
          <w:sz w:val="20"/>
          <w:lang w:eastAsia="en-US"/>
        </w:rPr>
      </w:pPr>
    </w:p>
    <w:p w14:paraId="06B44978" w14:textId="77777777" w:rsidR="00997162" w:rsidRPr="00FC1E4A" w:rsidRDefault="00997162" w:rsidP="00997162">
      <w:pPr>
        <w:pStyle w:val="Balk6"/>
        <w:spacing w:line="240" w:lineRule="auto"/>
        <w:ind w:firstLine="0"/>
        <w:jc w:val="center"/>
      </w:pPr>
      <w:bookmarkStart w:id="29" w:name="_Toc233021556"/>
      <w:bookmarkStart w:id="30" w:name="_Toc450610918"/>
      <w:proofErr w:type="gramStart"/>
      <w:r w:rsidRPr="00FC1E4A">
        <w:t>Söz.Ek</w:t>
      </w:r>
      <w:proofErr w:type="gramEnd"/>
      <w:r w:rsidRPr="00FC1E4A">
        <w:t>-3: Teknik Teklif</w:t>
      </w:r>
      <w:bookmarkEnd w:id="29"/>
      <w:bookmarkEnd w:id="30"/>
    </w:p>
    <w:p w14:paraId="4D7329CE" w14:textId="77777777" w:rsidR="00997162" w:rsidRDefault="00997162" w:rsidP="006B3F6F">
      <w:pPr>
        <w:spacing w:line="276" w:lineRule="auto"/>
        <w:jc w:val="both"/>
        <w:rPr>
          <w:sz w:val="20"/>
          <w:lang w:eastAsia="en-US"/>
        </w:rPr>
      </w:pPr>
    </w:p>
    <w:p w14:paraId="561799ED" w14:textId="77777777" w:rsidR="00997162" w:rsidRDefault="00997162" w:rsidP="006B3F6F">
      <w:pPr>
        <w:spacing w:line="276" w:lineRule="auto"/>
        <w:jc w:val="both"/>
        <w:rPr>
          <w:sz w:val="20"/>
          <w:lang w:eastAsia="en-US"/>
        </w:rPr>
      </w:pPr>
    </w:p>
    <w:p w14:paraId="62790DFC" w14:textId="77777777" w:rsidR="00997162" w:rsidRDefault="00997162" w:rsidP="006B3F6F">
      <w:pPr>
        <w:spacing w:line="276" w:lineRule="auto"/>
        <w:jc w:val="both"/>
        <w:rPr>
          <w:sz w:val="20"/>
          <w:lang w:eastAsia="en-US"/>
        </w:rPr>
      </w:pPr>
    </w:p>
    <w:p w14:paraId="591A642C" w14:textId="77777777" w:rsidR="00997162" w:rsidRDefault="00997162" w:rsidP="006B3F6F">
      <w:pPr>
        <w:spacing w:line="276" w:lineRule="auto"/>
        <w:jc w:val="both"/>
        <w:rPr>
          <w:sz w:val="20"/>
          <w:lang w:eastAsia="en-US"/>
        </w:rPr>
      </w:pPr>
    </w:p>
    <w:p w14:paraId="6481CDD7" w14:textId="77777777" w:rsidR="00997162" w:rsidRDefault="00997162" w:rsidP="006B3F6F">
      <w:pPr>
        <w:spacing w:line="276" w:lineRule="auto"/>
        <w:jc w:val="both"/>
        <w:rPr>
          <w:sz w:val="20"/>
          <w:lang w:eastAsia="en-US"/>
        </w:rPr>
      </w:pPr>
    </w:p>
    <w:p w14:paraId="62C2937C" w14:textId="77777777" w:rsidR="00997162" w:rsidRDefault="00997162" w:rsidP="006B3F6F">
      <w:pPr>
        <w:spacing w:line="276" w:lineRule="auto"/>
        <w:jc w:val="both"/>
        <w:rPr>
          <w:sz w:val="20"/>
          <w:lang w:eastAsia="en-US"/>
        </w:rPr>
      </w:pPr>
    </w:p>
    <w:p w14:paraId="5DA0E8D7" w14:textId="77777777" w:rsidR="00997162" w:rsidRDefault="00997162" w:rsidP="006B3F6F">
      <w:pPr>
        <w:spacing w:line="276" w:lineRule="auto"/>
        <w:jc w:val="both"/>
        <w:rPr>
          <w:sz w:val="20"/>
          <w:lang w:eastAsia="en-US"/>
        </w:rPr>
      </w:pPr>
    </w:p>
    <w:p w14:paraId="0111766C" w14:textId="77777777" w:rsidR="00997162" w:rsidRDefault="00997162" w:rsidP="006B3F6F">
      <w:pPr>
        <w:spacing w:line="276" w:lineRule="auto"/>
        <w:jc w:val="both"/>
        <w:rPr>
          <w:sz w:val="20"/>
          <w:lang w:eastAsia="en-US"/>
        </w:rPr>
      </w:pPr>
    </w:p>
    <w:p w14:paraId="15F8B972" w14:textId="77777777" w:rsidR="00997162" w:rsidRDefault="00997162" w:rsidP="006B3F6F">
      <w:pPr>
        <w:spacing w:line="276" w:lineRule="auto"/>
        <w:jc w:val="both"/>
        <w:rPr>
          <w:sz w:val="20"/>
          <w:lang w:eastAsia="en-US"/>
        </w:rPr>
      </w:pPr>
    </w:p>
    <w:p w14:paraId="01EF0457" w14:textId="77777777" w:rsidR="00997162" w:rsidRDefault="00997162" w:rsidP="006B3F6F">
      <w:pPr>
        <w:spacing w:line="276" w:lineRule="auto"/>
        <w:jc w:val="both"/>
        <w:rPr>
          <w:sz w:val="20"/>
          <w:lang w:eastAsia="en-US"/>
        </w:rPr>
      </w:pPr>
    </w:p>
    <w:p w14:paraId="498625E1" w14:textId="77777777" w:rsidR="00997162" w:rsidRDefault="00997162" w:rsidP="006B3F6F">
      <w:pPr>
        <w:spacing w:line="276" w:lineRule="auto"/>
        <w:jc w:val="both"/>
        <w:rPr>
          <w:sz w:val="20"/>
          <w:lang w:eastAsia="en-US"/>
        </w:rPr>
      </w:pPr>
    </w:p>
    <w:p w14:paraId="3A6807A3" w14:textId="77777777" w:rsidR="00997162" w:rsidRDefault="00997162" w:rsidP="006B3F6F">
      <w:pPr>
        <w:spacing w:line="276" w:lineRule="auto"/>
        <w:jc w:val="both"/>
        <w:rPr>
          <w:sz w:val="20"/>
          <w:lang w:eastAsia="en-US"/>
        </w:rPr>
      </w:pPr>
    </w:p>
    <w:p w14:paraId="43F9D7AC" w14:textId="77777777" w:rsidR="00997162" w:rsidRDefault="00997162" w:rsidP="006B3F6F">
      <w:pPr>
        <w:spacing w:line="276" w:lineRule="auto"/>
        <w:jc w:val="both"/>
        <w:rPr>
          <w:sz w:val="20"/>
          <w:lang w:eastAsia="en-US"/>
        </w:rPr>
      </w:pPr>
    </w:p>
    <w:p w14:paraId="62D3CB0E" w14:textId="77777777" w:rsidR="00997162" w:rsidRDefault="00997162" w:rsidP="006B3F6F">
      <w:pPr>
        <w:spacing w:line="276" w:lineRule="auto"/>
        <w:jc w:val="both"/>
        <w:rPr>
          <w:sz w:val="20"/>
          <w:lang w:eastAsia="en-US"/>
        </w:rPr>
      </w:pPr>
    </w:p>
    <w:p w14:paraId="7221D5AA" w14:textId="77777777" w:rsidR="00997162" w:rsidRDefault="00997162" w:rsidP="006B3F6F">
      <w:pPr>
        <w:spacing w:line="276" w:lineRule="auto"/>
        <w:jc w:val="both"/>
        <w:rPr>
          <w:sz w:val="20"/>
          <w:lang w:eastAsia="en-US"/>
        </w:rPr>
      </w:pPr>
    </w:p>
    <w:p w14:paraId="170EC515" w14:textId="77777777" w:rsidR="00997162" w:rsidRDefault="00997162" w:rsidP="006B3F6F">
      <w:pPr>
        <w:spacing w:line="276" w:lineRule="auto"/>
        <w:jc w:val="both"/>
        <w:rPr>
          <w:sz w:val="20"/>
          <w:lang w:eastAsia="en-US"/>
        </w:rPr>
      </w:pPr>
    </w:p>
    <w:p w14:paraId="2CAB86E1" w14:textId="77777777" w:rsidR="00997162" w:rsidRDefault="00997162" w:rsidP="006B3F6F">
      <w:pPr>
        <w:spacing w:line="276" w:lineRule="auto"/>
        <w:jc w:val="both"/>
        <w:rPr>
          <w:sz w:val="20"/>
          <w:lang w:eastAsia="en-US"/>
        </w:rPr>
      </w:pPr>
    </w:p>
    <w:p w14:paraId="4B622DD2" w14:textId="77777777" w:rsidR="00997162" w:rsidRDefault="00997162" w:rsidP="006B3F6F">
      <w:pPr>
        <w:spacing w:line="276" w:lineRule="auto"/>
        <w:jc w:val="both"/>
        <w:rPr>
          <w:sz w:val="20"/>
          <w:lang w:eastAsia="en-US"/>
        </w:rPr>
      </w:pPr>
    </w:p>
    <w:p w14:paraId="1084A117" w14:textId="77777777" w:rsidR="00997162" w:rsidRDefault="00997162" w:rsidP="006B3F6F">
      <w:pPr>
        <w:spacing w:line="276" w:lineRule="auto"/>
        <w:jc w:val="both"/>
        <w:rPr>
          <w:sz w:val="20"/>
          <w:lang w:eastAsia="en-US"/>
        </w:rPr>
      </w:pPr>
    </w:p>
    <w:p w14:paraId="4B24B3FD" w14:textId="77777777" w:rsidR="00997162" w:rsidRDefault="00997162" w:rsidP="006B3F6F">
      <w:pPr>
        <w:spacing w:line="276" w:lineRule="auto"/>
        <w:jc w:val="both"/>
        <w:rPr>
          <w:sz w:val="20"/>
          <w:lang w:eastAsia="en-US"/>
        </w:rPr>
        <w:sectPr w:rsidR="00997162">
          <w:pgSz w:w="11906" w:h="16838"/>
          <w:pgMar w:top="1417" w:right="1417" w:bottom="1417" w:left="1417" w:header="708" w:footer="708" w:gutter="0"/>
          <w:cols w:space="708"/>
          <w:docGrid w:linePitch="360"/>
        </w:sectPr>
      </w:pPr>
    </w:p>
    <w:p w14:paraId="5A19D96F" w14:textId="77777777" w:rsidR="00997162" w:rsidRPr="001D4F4E" w:rsidRDefault="00997162" w:rsidP="00997162">
      <w:pPr>
        <w:overflowPunct w:val="0"/>
        <w:autoSpaceDE w:val="0"/>
        <w:autoSpaceDN w:val="0"/>
        <w:adjustRightInd w:val="0"/>
        <w:spacing w:after="120"/>
        <w:jc w:val="center"/>
        <w:textAlignment w:val="baseline"/>
        <w:rPr>
          <w:rStyle w:val="Balk1Char"/>
          <w:b/>
        </w:rPr>
      </w:pPr>
      <w:bookmarkStart w:id="31" w:name="_Toc232234026"/>
      <w:r w:rsidRPr="001D4F4E">
        <w:rPr>
          <w:b/>
          <w:bCs/>
        </w:rPr>
        <w:lastRenderedPageBreak/>
        <w:t>TEKNİK TEKLİF (Hizmet Alımı ihaleleri için)</w:t>
      </w:r>
      <w:r w:rsidRPr="001D4F4E">
        <w:rPr>
          <w:b/>
          <w:bCs/>
        </w:rPr>
        <w:tab/>
        <w:t xml:space="preserve">      (</w:t>
      </w:r>
      <w:proofErr w:type="spellStart"/>
      <w:proofErr w:type="gramStart"/>
      <w:r w:rsidRPr="001D4F4E">
        <w:rPr>
          <w:b/>
          <w:bCs/>
        </w:rPr>
        <w:t>Söz.EK</w:t>
      </w:r>
      <w:proofErr w:type="spellEnd"/>
      <w:proofErr w:type="gramEnd"/>
      <w:r w:rsidRPr="001D4F4E">
        <w:rPr>
          <w:b/>
          <w:bCs/>
        </w:rPr>
        <w:t>: 3a)</w:t>
      </w:r>
      <w:bookmarkEnd w:id="31"/>
    </w:p>
    <w:p w14:paraId="2CB76013" w14:textId="77777777" w:rsidR="00997162" w:rsidRPr="006B75AE" w:rsidRDefault="00997162" w:rsidP="00997162">
      <w:pPr>
        <w:rPr>
          <w:sz w:val="20"/>
          <w:szCs w:val="20"/>
          <w:highlight w:val="lightGray"/>
        </w:rPr>
      </w:pPr>
    </w:p>
    <w:p w14:paraId="11ED9032" w14:textId="77777777" w:rsidR="00997162" w:rsidRPr="006B75AE" w:rsidRDefault="00997162" w:rsidP="00997162">
      <w:pPr>
        <w:rPr>
          <w:sz w:val="20"/>
          <w:szCs w:val="20"/>
          <w:highlight w:val="lightGray"/>
        </w:rPr>
      </w:pPr>
    </w:p>
    <w:p w14:paraId="61C19917" w14:textId="77777777" w:rsidR="00997162" w:rsidRDefault="00997162" w:rsidP="00997162">
      <w:pPr>
        <w:pBdr>
          <w:top w:val="single" w:sz="4" w:space="1" w:color="auto"/>
          <w:left w:val="single" w:sz="4" w:space="4" w:color="auto"/>
          <w:bottom w:val="single" w:sz="4" w:space="1" w:color="auto"/>
          <w:right w:val="single" w:sz="4" w:space="4" w:color="auto"/>
        </w:pBdr>
        <w:jc w:val="center"/>
        <w:rPr>
          <w:sz w:val="20"/>
          <w:szCs w:val="20"/>
        </w:rPr>
      </w:pPr>
      <w:r>
        <w:rPr>
          <w:sz w:val="20"/>
          <w:szCs w:val="20"/>
        </w:rPr>
        <w:t>LOT 1 ve LOT 2 için ayrı ayrı hazırlanacaktır. İstekliler her iki LOT için de teklif verebilecekleri gibi, kendilerine uygun bir LOT için de teklif verebilirler.</w:t>
      </w:r>
    </w:p>
    <w:p w14:paraId="5B1AF9C5" w14:textId="77777777" w:rsidR="00997162" w:rsidRPr="006B75AE" w:rsidRDefault="00997162" w:rsidP="00997162">
      <w:pPr>
        <w:rPr>
          <w:sz w:val="20"/>
          <w:szCs w:val="20"/>
        </w:rPr>
      </w:pPr>
    </w:p>
    <w:p w14:paraId="34ECE26B" w14:textId="77777777" w:rsidR="00997162" w:rsidRPr="006B75AE" w:rsidRDefault="00997162" w:rsidP="004E2BBE">
      <w:pPr>
        <w:numPr>
          <w:ilvl w:val="0"/>
          <w:numId w:val="64"/>
        </w:numPr>
        <w:spacing w:line="360" w:lineRule="auto"/>
        <w:rPr>
          <w:sz w:val="20"/>
          <w:szCs w:val="20"/>
        </w:rPr>
      </w:pPr>
      <w:r w:rsidRPr="006B75AE">
        <w:rPr>
          <w:sz w:val="20"/>
          <w:szCs w:val="20"/>
        </w:rPr>
        <w:t>Hizmet için öngörülen yaklaşımın ana hatları (Organizasyon ve Metodoloji)</w:t>
      </w:r>
    </w:p>
    <w:p w14:paraId="7EB6F344" w14:textId="77777777" w:rsidR="00997162" w:rsidRPr="006B75AE" w:rsidRDefault="00997162" w:rsidP="004E2BBE">
      <w:pPr>
        <w:numPr>
          <w:ilvl w:val="0"/>
          <w:numId w:val="64"/>
        </w:numPr>
        <w:spacing w:line="360" w:lineRule="auto"/>
        <w:rPr>
          <w:sz w:val="20"/>
          <w:szCs w:val="20"/>
        </w:rPr>
      </w:pPr>
      <w:r w:rsidRPr="006B75AE">
        <w:rPr>
          <w:sz w:val="20"/>
          <w:szCs w:val="20"/>
        </w:rPr>
        <w:t>Hazırlık safhası da dâhil faaliyet planı</w:t>
      </w:r>
    </w:p>
    <w:p w14:paraId="4B9F7415" w14:textId="77777777" w:rsidR="00997162" w:rsidRPr="006B75AE" w:rsidRDefault="00997162" w:rsidP="004E2BBE">
      <w:pPr>
        <w:numPr>
          <w:ilvl w:val="0"/>
          <w:numId w:val="64"/>
        </w:numPr>
        <w:spacing w:line="360" w:lineRule="auto"/>
        <w:rPr>
          <w:sz w:val="20"/>
          <w:szCs w:val="20"/>
        </w:rPr>
      </w:pPr>
      <w:r w:rsidRPr="006B75AE">
        <w:rPr>
          <w:sz w:val="20"/>
          <w:szCs w:val="20"/>
        </w:rPr>
        <w:t>Faaliyetlerin zamanlaması</w:t>
      </w:r>
    </w:p>
    <w:p w14:paraId="3F35378D" w14:textId="77777777" w:rsidR="00997162" w:rsidRPr="006B75AE" w:rsidRDefault="00997162" w:rsidP="004E2BBE">
      <w:pPr>
        <w:numPr>
          <w:ilvl w:val="0"/>
          <w:numId w:val="64"/>
        </w:numPr>
        <w:spacing w:line="360" w:lineRule="auto"/>
        <w:rPr>
          <w:sz w:val="20"/>
          <w:szCs w:val="20"/>
        </w:rPr>
      </w:pPr>
      <w:r w:rsidRPr="006B75AE">
        <w:rPr>
          <w:sz w:val="20"/>
          <w:szCs w:val="20"/>
        </w:rPr>
        <w:t>Teklif sahibinin vermekte olduğu hizmetler ile ilgili bilgi, belge, broşür, vs.</w:t>
      </w:r>
    </w:p>
    <w:p w14:paraId="77A0E19A" w14:textId="77777777" w:rsidR="00997162" w:rsidRPr="006B75AE" w:rsidRDefault="00997162" w:rsidP="004E2BBE">
      <w:pPr>
        <w:numPr>
          <w:ilvl w:val="0"/>
          <w:numId w:val="64"/>
        </w:numPr>
        <w:spacing w:line="360" w:lineRule="auto"/>
        <w:rPr>
          <w:sz w:val="20"/>
          <w:szCs w:val="20"/>
        </w:rPr>
      </w:pPr>
      <w:r w:rsidRPr="006B75AE">
        <w:rPr>
          <w:sz w:val="20"/>
          <w:szCs w:val="20"/>
        </w:rPr>
        <w:t>Çalışacak uzmanların özgeçmişleri (CV)</w:t>
      </w:r>
    </w:p>
    <w:p w14:paraId="71FBD8CA" w14:textId="77777777" w:rsidR="00997162" w:rsidRPr="006B75AE" w:rsidRDefault="00997162" w:rsidP="00997162"/>
    <w:p w14:paraId="65B8A35C" w14:textId="77777777" w:rsidR="00997162" w:rsidRPr="007C40DC" w:rsidRDefault="00997162" w:rsidP="00997162">
      <w:pPr>
        <w:rPr>
          <w:position w:val="-2"/>
          <w:sz w:val="20"/>
          <w:szCs w:val="20"/>
        </w:rPr>
      </w:pPr>
    </w:p>
    <w:p w14:paraId="775FE280" w14:textId="77777777" w:rsidR="00997162" w:rsidRPr="007C40DC" w:rsidRDefault="00997162" w:rsidP="00997162">
      <w:pPr>
        <w:rPr>
          <w:sz w:val="20"/>
          <w:szCs w:val="20"/>
        </w:rPr>
      </w:pPr>
      <w:r w:rsidRPr="007C40DC">
        <w:rPr>
          <w:sz w:val="20"/>
          <w:szCs w:val="20"/>
        </w:rPr>
        <w:t>Fiyat teklifi ayrı zarfa konmalı ve kapalı olarak Teknik Teklif ile birlikte teslim edilmelidir.</w:t>
      </w:r>
    </w:p>
    <w:p w14:paraId="34813FC9" w14:textId="77777777" w:rsidR="00997162" w:rsidRPr="007C40DC" w:rsidRDefault="00997162" w:rsidP="00997162">
      <w:pPr>
        <w:rPr>
          <w:sz w:val="20"/>
          <w:szCs w:val="20"/>
        </w:rPr>
      </w:pPr>
    </w:p>
    <w:p w14:paraId="5D78E273" w14:textId="77777777" w:rsidR="00997162" w:rsidRPr="007C40DC" w:rsidRDefault="00997162" w:rsidP="00997162">
      <w:pPr>
        <w:rPr>
          <w:sz w:val="20"/>
          <w:szCs w:val="20"/>
        </w:rPr>
      </w:pPr>
    </w:p>
    <w:p w14:paraId="01944D38" w14:textId="77777777" w:rsidR="00997162" w:rsidRPr="007C40DC" w:rsidRDefault="00997162" w:rsidP="00997162">
      <w:pPr>
        <w:rPr>
          <w:sz w:val="20"/>
          <w:szCs w:val="20"/>
        </w:rPr>
      </w:pPr>
    </w:p>
    <w:p w14:paraId="3162FEFD" w14:textId="77777777" w:rsidR="00997162" w:rsidRPr="007C40DC" w:rsidRDefault="00997162" w:rsidP="00997162">
      <w:pPr>
        <w:rPr>
          <w:sz w:val="20"/>
          <w:szCs w:val="20"/>
        </w:rPr>
      </w:pPr>
    </w:p>
    <w:p w14:paraId="3DDCF8BE" w14:textId="77777777" w:rsidR="00997162" w:rsidRPr="007C40DC" w:rsidRDefault="00997162" w:rsidP="00997162">
      <w:pPr>
        <w:rPr>
          <w:sz w:val="20"/>
          <w:szCs w:val="20"/>
        </w:rPr>
      </w:pPr>
    </w:p>
    <w:p w14:paraId="613F6547" w14:textId="77777777" w:rsidR="00997162" w:rsidRPr="007C40DC" w:rsidRDefault="00997162" w:rsidP="00997162">
      <w:pPr>
        <w:rPr>
          <w:sz w:val="20"/>
          <w:szCs w:val="20"/>
        </w:rPr>
      </w:pPr>
    </w:p>
    <w:p w14:paraId="581D4BA1" w14:textId="77777777" w:rsidR="00997162" w:rsidRPr="007C40DC" w:rsidRDefault="00997162" w:rsidP="00997162">
      <w:pPr>
        <w:rPr>
          <w:sz w:val="20"/>
          <w:szCs w:val="20"/>
        </w:rPr>
      </w:pPr>
    </w:p>
    <w:p w14:paraId="76EB3C79" w14:textId="77777777" w:rsidR="00997162" w:rsidRPr="007C40DC" w:rsidRDefault="00997162" w:rsidP="0099716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397BD7C2" w14:textId="77777777" w:rsidR="00997162" w:rsidRPr="007C40DC" w:rsidRDefault="00997162" w:rsidP="0099716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5F10F33C" w14:textId="77777777" w:rsidR="00997162" w:rsidRDefault="00997162" w:rsidP="006B3F6F">
      <w:pPr>
        <w:spacing w:line="276" w:lineRule="auto"/>
        <w:jc w:val="both"/>
        <w:rPr>
          <w:sz w:val="20"/>
          <w:lang w:eastAsia="en-US"/>
        </w:rPr>
      </w:pPr>
    </w:p>
    <w:p w14:paraId="285022C2" w14:textId="77777777" w:rsidR="00997162" w:rsidRDefault="00997162" w:rsidP="006B3F6F">
      <w:pPr>
        <w:spacing w:line="276" w:lineRule="auto"/>
        <w:jc w:val="both"/>
        <w:rPr>
          <w:sz w:val="20"/>
          <w:lang w:eastAsia="en-US"/>
        </w:rPr>
      </w:pPr>
    </w:p>
    <w:p w14:paraId="25523DC7" w14:textId="77777777" w:rsidR="00997162" w:rsidRDefault="00997162" w:rsidP="006B3F6F">
      <w:pPr>
        <w:spacing w:line="276" w:lineRule="auto"/>
        <w:jc w:val="both"/>
        <w:rPr>
          <w:sz w:val="20"/>
          <w:lang w:eastAsia="en-US"/>
        </w:rPr>
      </w:pPr>
    </w:p>
    <w:p w14:paraId="5F18B1D7" w14:textId="77777777" w:rsidR="00997162" w:rsidRDefault="00997162" w:rsidP="006B3F6F">
      <w:pPr>
        <w:spacing w:line="276" w:lineRule="auto"/>
        <w:jc w:val="both"/>
        <w:rPr>
          <w:sz w:val="20"/>
          <w:lang w:eastAsia="en-US"/>
        </w:rPr>
      </w:pPr>
    </w:p>
    <w:p w14:paraId="516B67EF" w14:textId="77777777" w:rsidR="00997162" w:rsidRDefault="00997162" w:rsidP="006B3F6F">
      <w:pPr>
        <w:spacing w:line="276" w:lineRule="auto"/>
        <w:jc w:val="both"/>
        <w:rPr>
          <w:sz w:val="20"/>
          <w:lang w:eastAsia="en-US"/>
        </w:rPr>
      </w:pPr>
    </w:p>
    <w:p w14:paraId="207F2C12" w14:textId="77777777" w:rsidR="00997162" w:rsidRDefault="00997162" w:rsidP="006B3F6F">
      <w:pPr>
        <w:spacing w:line="276" w:lineRule="auto"/>
        <w:jc w:val="both"/>
        <w:rPr>
          <w:sz w:val="20"/>
          <w:lang w:eastAsia="en-US"/>
        </w:rPr>
      </w:pPr>
    </w:p>
    <w:p w14:paraId="49CA65C3" w14:textId="77777777" w:rsidR="00997162" w:rsidRDefault="00997162" w:rsidP="006B3F6F">
      <w:pPr>
        <w:spacing w:line="276" w:lineRule="auto"/>
        <w:jc w:val="both"/>
        <w:rPr>
          <w:sz w:val="20"/>
          <w:lang w:eastAsia="en-US"/>
        </w:rPr>
      </w:pPr>
    </w:p>
    <w:p w14:paraId="74AEBEA8" w14:textId="77777777" w:rsidR="00997162" w:rsidRDefault="00997162" w:rsidP="006B3F6F">
      <w:pPr>
        <w:spacing w:line="276" w:lineRule="auto"/>
        <w:jc w:val="both"/>
        <w:rPr>
          <w:sz w:val="20"/>
          <w:lang w:eastAsia="en-US"/>
        </w:rPr>
      </w:pPr>
    </w:p>
    <w:p w14:paraId="6ED5248C" w14:textId="77777777" w:rsidR="00997162" w:rsidRDefault="00997162" w:rsidP="006B3F6F">
      <w:pPr>
        <w:spacing w:line="276" w:lineRule="auto"/>
        <w:jc w:val="both"/>
        <w:rPr>
          <w:sz w:val="20"/>
          <w:lang w:eastAsia="en-US"/>
        </w:rPr>
      </w:pPr>
    </w:p>
    <w:p w14:paraId="01E7EFE5" w14:textId="77777777" w:rsidR="00997162" w:rsidRDefault="00997162" w:rsidP="006B3F6F">
      <w:pPr>
        <w:spacing w:line="276" w:lineRule="auto"/>
        <w:jc w:val="both"/>
        <w:rPr>
          <w:sz w:val="20"/>
          <w:lang w:eastAsia="en-US"/>
        </w:rPr>
      </w:pPr>
    </w:p>
    <w:p w14:paraId="39EAE05C" w14:textId="77777777" w:rsidR="00997162" w:rsidRDefault="00997162" w:rsidP="006B3F6F">
      <w:pPr>
        <w:spacing w:line="276" w:lineRule="auto"/>
        <w:jc w:val="both"/>
        <w:rPr>
          <w:sz w:val="20"/>
          <w:lang w:eastAsia="en-US"/>
        </w:rPr>
      </w:pPr>
    </w:p>
    <w:p w14:paraId="02ADFDCC" w14:textId="77777777" w:rsidR="00997162" w:rsidRDefault="00997162" w:rsidP="006B3F6F">
      <w:pPr>
        <w:spacing w:line="276" w:lineRule="auto"/>
        <w:jc w:val="both"/>
        <w:rPr>
          <w:sz w:val="20"/>
          <w:lang w:eastAsia="en-US"/>
        </w:rPr>
      </w:pPr>
    </w:p>
    <w:p w14:paraId="67EE3374" w14:textId="77777777" w:rsidR="00997162" w:rsidRDefault="00997162" w:rsidP="006B3F6F">
      <w:pPr>
        <w:spacing w:line="276" w:lineRule="auto"/>
        <w:jc w:val="both"/>
        <w:rPr>
          <w:sz w:val="20"/>
          <w:lang w:eastAsia="en-US"/>
        </w:rPr>
      </w:pPr>
    </w:p>
    <w:p w14:paraId="3838D9C3" w14:textId="77777777" w:rsidR="00997162" w:rsidRDefault="00997162" w:rsidP="006B3F6F">
      <w:pPr>
        <w:spacing w:line="276" w:lineRule="auto"/>
        <w:jc w:val="both"/>
        <w:rPr>
          <w:sz w:val="20"/>
          <w:lang w:eastAsia="en-US"/>
        </w:rPr>
      </w:pPr>
    </w:p>
    <w:p w14:paraId="7806D88A" w14:textId="77777777" w:rsidR="00997162" w:rsidRDefault="00997162" w:rsidP="006B3F6F">
      <w:pPr>
        <w:spacing w:line="276" w:lineRule="auto"/>
        <w:jc w:val="both"/>
        <w:rPr>
          <w:sz w:val="20"/>
          <w:lang w:eastAsia="en-US"/>
        </w:rPr>
      </w:pPr>
    </w:p>
    <w:p w14:paraId="39AE2A02" w14:textId="77777777" w:rsidR="00997162" w:rsidRDefault="00997162" w:rsidP="006B3F6F">
      <w:pPr>
        <w:spacing w:line="276" w:lineRule="auto"/>
        <w:jc w:val="both"/>
        <w:rPr>
          <w:sz w:val="20"/>
          <w:lang w:eastAsia="en-US"/>
        </w:rPr>
      </w:pPr>
    </w:p>
    <w:p w14:paraId="698E5C93" w14:textId="77777777" w:rsidR="00997162" w:rsidRDefault="00997162" w:rsidP="006B3F6F">
      <w:pPr>
        <w:spacing w:line="276" w:lineRule="auto"/>
        <w:jc w:val="both"/>
        <w:rPr>
          <w:sz w:val="20"/>
          <w:lang w:eastAsia="en-US"/>
        </w:rPr>
      </w:pPr>
    </w:p>
    <w:p w14:paraId="1582690B" w14:textId="77777777" w:rsidR="00997162" w:rsidRDefault="00997162" w:rsidP="006B3F6F">
      <w:pPr>
        <w:spacing w:line="276" w:lineRule="auto"/>
        <w:jc w:val="both"/>
        <w:rPr>
          <w:sz w:val="20"/>
          <w:lang w:eastAsia="en-US"/>
        </w:rPr>
      </w:pPr>
    </w:p>
    <w:p w14:paraId="47048537" w14:textId="77777777" w:rsidR="00997162" w:rsidRDefault="00997162" w:rsidP="006B3F6F">
      <w:pPr>
        <w:spacing w:line="276" w:lineRule="auto"/>
        <w:jc w:val="both"/>
        <w:rPr>
          <w:sz w:val="20"/>
          <w:lang w:eastAsia="en-US"/>
        </w:rPr>
      </w:pPr>
    </w:p>
    <w:p w14:paraId="13776DFE" w14:textId="77777777" w:rsidR="00997162" w:rsidRDefault="00997162" w:rsidP="006B3F6F">
      <w:pPr>
        <w:spacing w:line="276" w:lineRule="auto"/>
        <w:jc w:val="both"/>
        <w:rPr>
          <w:sz w:val="20"/>
          <w:lang w:eastAsia="en-US"/>
        </w:rPr>
      </w:pPr>
    </w:p>
    <w:p w14:paraId="67C36909" w14:textId="77777777" w:rsidR="00997162" w:rsidRDefault="00997162" w:rsidP="006B3F6F">
      <w:pPr>
        <w:spacing w:line="276" w:lineRule="auto"/>
        <w:jc w:val="both"/>
        <w:rPr>
          <w:sz w:val="20"/>
          <w:lang w:eastAsia="en-US"/>
        </w:rPr>
      </w:pPr>
    </w:p>
    <w:p w14:paraId="4EA16E36" w14:textId="77777777" w:rsidR="00997162" w:rsidRDefault="00997162" w:rsidP="006B3F6F">
      <w:pPr>
        <w:spacing w:line="276" w:lineRule="auto"/>
        <w:jc w:val="both"/>
        <w:rPr>
          <w:sz w:val="20"/>
          <w:lang w:eastAsia="en-US"/>
        </w:rPr>
      </w:pPr>
    </w:p>
    <w:p w14:paraId="220DF5B2" w14:textId="77777777" w:rsidR="00997162" w:rsidRDefault="00997162" w:rsidP="006B3F6F">
      <w:pPr>
        <w:spacing w:line="276" w:lineRule="auto"/>
        <w:jc w:val="both"/>
        <w:rPr>
          <w:sz w:val="20"/>
          <w:lang w:eastAsia="en-US"/>
        </w:rPr>
      </w:pPr>
    </w:p>
    <w:p w14:paraId="0C976C9B" w14:textId="77777777" w:rsidR="00997162" w:rsidRDefault="00997162" w:rsidP="006B3F6F">
      <w:pPr>
        <w:spacing w:line="276" w:lineRule="auto"/>
        <w:jc w:val="both"/>
        <w:rPr>
          <w:sz w:val="20"/>
          <w:lang w:eastAsia="en-US"/>
        </w:rPr>
      </w:pPr>
    </w:p>
    <w:p w14:paraId="282E3FF7" w14:textId="77777777" w:rsidR="00997162" w:rsidRDefault="00997162" w:rsidP="006B3F6F">
      <w:pPr>
        <w:spacing w:line="276" w:lineRule="auto"/>
        <w:jc w:val="both"/>
        <w:rPr>
          <w:sz w:val="20"/>
          <w:lang w:eastAsia="en-US"/>
        </w:rPr>
      </w:pPr>
    </w:p>
    <w:p w14:paraId="1158AF6A" w14:textId="77777777" w:rsidR="00997162" w:rsidRDefault="00997162" w:rsidP="006B3F6F">
      <w:pPr>
        <w:spacing w:line="276" w:lineRule="auto"/>
        <w:jc w:val="both"/>
        <w:rPr>
          <w:sz w:val="20"/>
          <w:lang w:eastAsia="en-US"/>
        </w:rPr>
      </w:pPr>
    </w:p>
    <w:p w14:paraId="124E3054" w14:textId="77777777" w:rsidR="00997162" w:rsidRDefault="00997162" w:rsidP="006B3F6F">
      <w:pPr>
        <w:spacing w:line="276" w:lineRule="auto"/>
        <w:jc w:val="both"/>
        <w:rPr>
          <w:sz w:val="20"/>
          <w:lang w:eastAsia="en-US"/>
        </w:rPr>
      </w:pPr>
    </w:p>
    <w:p w14:paraId="5CA0D08B" w14:textId="77777777" w:rsidR="00997162" w:rsidRDefault="00997162" w:rsidP="006B3F6F">
      <w:pPr>
        <w:spacing w:line="276" w:lineRule="auto"/>
        <w:jc w:val="both"/>
        <w:rPr>
          <w:sz w:val="20"/>
          <w:lang w:eastAsia="en-US"/>
        </w:rPr>
        <w:sectPr w:rsidR="00997162">
          <w:pgSz w:w="11906" w:h="16838"/>
          <w:pgMar w:top="1417" w:right="1417" w:bottom="1417" w:left="1417" w:header="708" w:footer="708" w:gutter="0"/>
          <w:cols w:space="708"/>
          <w:docGrid w:linePitch="360"/>
        </w:sectPr>
      </w:pPr>
    </w:p>
    <w:p w14:paraId="206D5005" w14:textId="77777777" w:rsidR="00997162" w:rsidRDefault="00997162" w:rsidP="006B3F6F">
      <w:pPr>
        <w:spacing w:line="276" w:lineRule="auto"/>
        <w:jc w:val="both"/>
        <w:rPr>
          <w:sz w:val="20"/>
          <w:lang w:eastAsia="en-US"/>
        </w:rPr>
      </w:pPr>
    </w:p>
    <w:p w14:paraId="1CA39C65" w14:textId="77777777" w:rsidR="00997162" w:rsidRDefault="00997162" w:rsidP="006B3F6F">
      <w:pPr>
        <w:spacing w:line="276" w:lineRule="auto"/>
        <w:jc w:val="both"/>
        <w:rPr>
          <w:sz w:val="20"/>
          <w:lang w:eastAsia="en-US"/>
        </w:rPr>
      </w:pPr>
    </w:p>
    <w:p w14:paraId="4BB39A98" w14:textId="77777777" w:rsidR="00997162" w:rsidRDefault="00997162" w:rsidP="006B3F6F">
      <w:pPr>
        <w:spacing w:line="276" w:lineRule="auto"/>
        <w:jc w:val="both"/>
        <w:rPr>
          <w:sz w:val="20"/>
          <w:lang w:eastAsia="en-US"/>
        </w:rPr>
      </w:pPr>
    </w:p>
    <w:p w14:paraId="443E9322" w14:textId="77777777" w:rsidR="00997162" w:rsidRDefault="00997162" w:rsidP="006B3F6F">
      <w:pPr>
        <w:spacing w:line="276" w:lineRule="auto"/>
        <w:jc w:val="both"/>
        <w:rPr>
          <w:sz w:val="20"/>
          <w:lang w:eastAsia="en-US"/>
        </w:rPr>
      </w:pPr>
    </w:p>
    <w:p w14:paraId="2F9F57FE" w14:textId="77777777" w:rsidR="00997162" w:rsidRDefault="00997162" w:rsidP="006B3F6F">
      <w:pPr>
        <w:spacing w:line="276" w:lineRule="auto"/>
        <w:jc w:val="both"/>
        <w:rPr>
          <w:sz w:val="20"/>
          <w:lang w:eastAsia="en-US"/>
        </w:rPr>
      </w:pPr>
    </w:p>
    <w:p w14:paraId="0EFF808C" w14:textId="77777777" w:rsidR="00997162" w:rsidRDefault="00997162" w:rsidP="006B3F6F">
      <w:pPr>
        <w:spacing w:line="276" w:lineRule="auto"/>
        <w:jc w:val="both"/>
        <w:rPr>
          <w:sz w:val="20"/>
          <w:lang w:eastAsia="en-US"/>
        </w:rPr>
      </w:pPr>
    </w:p>
    <w:p w14:paraId="7AF32318" w14:textId="77777777" w:rsidR="00997162" w:rsidRDefault="00997162" w:rsidP="006B3F6F">
      <w:pPr>
        <w:spacing w:line="276" w:lineRule="auto"/>
        <w:jc w:val="both"/>
        <w:rPr>
          <w:sz w:val="20"/>
          <w:lang w:eastAsia="en-US"/>
        </w:rPr>
      </w:pPr>
    </w:p>
    <w:p w14:paraId="5C963E50" w14:textId="77777777" w:rsidR="00997162" w:rsidRDefault="00997162" w:rsidP="006B3F6F">
      <w:pPr>
        <w:spacing w:line="276" w:lineRule="auto"/>
        <w:jc w:val="both"/>
        <w:rPr>
          <w:sz w:val="20"/>
          <w:lang w:eastAsia="en-US"/>
        </w:rPr>
      </w:pPr>
    </w:p>
    <w:p w14:paraId="0AE160CD" w14:textId="77777777" w:rsidR="00997162" w:rsidRDefault="00997162" w:rsidP="006B3F6F">
      <w:pPr>
        <w:spacing w:line="276" w:lineRule="auto"/>
        <w:jc w:val="both"/>
        <w:rPr>
          <w:sz w:val="20"/>
          <w:lang w:eastAsia="en-US"/>
        </w:rPr>
      </w:pPr>
    </w:p>
    <w:p w14:paraId="034B54DE" w14:textId="77777777" w:rsidR="00997162" w:rsidRDefault="00997162" w:rsidP="006B3F6F">
      <w:pPr>
        <w:spacing w:line="276" w:lineRule="auto"/>
        <w:jc w:val="both"/>
        <w:rPr>
          <w:sz w:val="20"/>
          <w:lang w:eastAsia="en-US"/>
        </w:rPr>
      </w:pPr>
    </w:p>
    <w:p w14:paraId="7C038B8E" w14:textId="77777777" w:rsidR="00997162" w:rsidRDefault="00997162" w:rsidP="006B3F6F">
      <w:pPr>
        <w:spacing w:line="276" w:lineRule="auto"/>
        <w:jc w:val="both"/>
        <w:rPr>
          <w:sz w:val="20"/>
          <w:lang w:eastAsia="en-US"/>
        </w:rPr>
      </w:pPr>
    </w:p>
    <w:p w14:paraId="2F0DCEA9" w14:textId="77777777" w:rsidR="00997162" w:rsidRDefault="00997162" w:rsidP="006B3F6F">
      <w:pPr>
        <w:spacing w:line="276" w:lineRule="auto"/>
        <w:jc w:val="both"/>
        <w:rPr>
          <w:sz w:val="20"/>
          <w:lang w:eastAsia="en-US"/>
        </w:rPr>
      </w:pPr>
    </w:p>
    <w:p w14:paraId="3FBDEE8E" w14:textId="77777777" w:rsidR="00997162" w:rsidRDefault="00997162" w:rsidP="006B3F6F">
      <w:pPr>
        <w:spacing w:line="276" w:lineRule="auto"/>
        <w:jc w:val="both"/>
        <w:rPr>
          <w:sz w:val="20"/>
          <w:lang w:eastAsia="en-US"/>
        </w:rPr>
      </w:pPr>
    </w:p>
    <w:p w14:paraId="74758A29" w14:textId="77777777" w:rsidR="00997162" w:rsidRDefault="00997162" w:rsidP="006B3F6F">
      <w:pPr>
        <w:spacing w:line="276" w:lineRule="auto"/>
        <w:jc w:val="both"/>
        <w:rPr>
          <w:sz w:val="20"/>
          <w:lang w:eastAsia="en-US"/>
        </w:rPr>
      </w:pPr>
    </w:p>
    <w:p w14:paraId="5C423929" w14:textId="77777777" w:rsidR="00997162" w:rsidRDefault="00997162" w:rsidP="006B3F6F">
      <w:pPr>
        <w:spacing w:line="276" w:lineRule="auto"/>
        <w:jc w:val="both"/>
        <w:rPr>
          <w:sz w:val="20"/>
          <w:lang w:eastAsia="en-US"/>
        </w:rPr>
      </w:pPr>
    </w:p>
    <w:p w14:paraId="7397B3E1" w14:textId="77777777" w:rsidR="00997162" w:rsidRDefault="00997162" w:rsidP="006B3F6F">
      <w:pPr>
        <w:spacing w:line="276" w:lineRule="auto"/>
        <w:jc w:val="both"/>
        <w:rPr>
          <w:sz w:val="20"/>
          <w:lang w:eastAsia="en-US"/>
        </w:rPr>
      </w:pPr>
    </w:p>
    <w:p w14:paraId="1DDCC4B6" w14:textId="77777777" w:rsidR="00997162" w:rsidRDefault="00997162" w:rsidP="006B3F6F">
      <w:pPr>
        <w:spacing w:line="276" w:lineRule="auto"/>
        <w:jc w:val="both"/>
        <w:rPr>
          <w:sz w:val="20"/>
          <w:lang w:eastAsia="en-US"/>
        </w:rPr>
      </w:pPr>
    </w:p>
    <w:p w14:paraId="39734B44" w14:textId="77777777" w:rsidR="00997162" w:rsidRDefault="00997162" w:rsidP="006B3F6F">
      <w:pPr>
        <w:spacing w:line="276" w:lineRule="auto"/>
        <w:jc w:val="both"/>
        <w:rPr>
          <w:sz w:val="20"/>
          <w:lang w:eastAsia="en-US"/>
        </w:rPr>
      </w:pPr>
    </w:p>
    <w:p w14:paraId="171B3EAE" w14:textId="77777777" w:rsidR="00997162" w:rsidRDefault="00997162" w:rsidP="006B3F6F">
      <w:pPr>
        <w:spacing w:line="276" w:lineRule="auto"/>
        <w:jc w:val="both"/>
        <w:rPr>
          <w:sz w:val="20"/>
          <w:lang w:eastAsia="en-US"/>
        </w:rPr>
      </w:pPr>
    </w:p>
    <w:p w14:paraId="0B405DEC" w14:textId="77777777" w:rsidR="00997162" w:rsidRDefault="00997162" w:rsidP="006B3F6F">
      <w:pPr>
        <w:spacing w:line="276" w:lineRule="auto"/>
        <w:jc w:val="both"/>
        <w:rPr>
          <w:sz w:val="20"/>
          <w:lang w:eastAsia="en-US"/>
        </w:rPr>
      </w:pPr>
    </w:p>
    <w:p w14:paraId="3F5FEFDD" w14:textId="77777777" w:rsidR="00997162" w:rsidRDefault="00997162" w:rsidP="006B3F6F">
      <w:pPr>
        <w:spacing w:line="276" w:lineRule="auto"/>
        <w:jc w:val="both"/>
        <w:rPr>
          <w:sz w:val="20"/>
          <w:lang w:eastAsia="en-US"/>
        </w:rPr>
      </w:pPr>
    </w:p>
    <w:p w14:paraId="5E81D5EA" w14:textId="77777777" w:rsidR="00997162" w:rsidRDefault="00997162" w:rsidP="006B3F6F">
      <w:pPr>
        <w:spacing w:line="276" w:lineRule="auto"/>
        <w:jc w:val="both"/>
        <w:rPr>
          <w:sz w:val="20"/>
          <w:lang w:eastAsia="en-US"/>
        </w:rPr>
      </w:pPr>
    </w:p>
    <w:p w14:paraId="35F849AD" w14:textId="77777777" w:rsidR="00997162" w:rsidRDefault="00997162" w:rsidP="006B3F6F">
      <w:pPr>
        <w:spacing w:line="276" w:lineRule="auto"/>
        <w:jc w:val="both"/>
        <w:rPr>
          <w:sz w:val="20"/>
          <w:lang w:eastAsia="en-US"/>
        </w:rPr>
      </w:pPr>
    </w:p>
    <w:p w14:paraId="112F3942" w14:textId="77777777" w:rsidR="00997162" w:rsidRDefault="00997162" w:rsidP="006B3F6F">
      <w:pPr>
        <w:spacing w:line="276" w:lineRule="auto"/>
        <w:jc w:val="both"/>
        <w:rPr>
          <w:sz w:val="20"/>
          <w:lang w:eastAsia="en-US"/>
        </w:rPr>
      </w:pPr>
    </w:p>
    <w:p w14:paraId="5BB4506C" w14:textId="77777777" w:rsidR="00997162" w:rsidRPr="007C40DC" w:rsidRDefault="00997162" w:rsidP="00997162">
      <w:pPr>
        <w:overflowPunct w:val="0"/>
        <w:autoSpaceDE w:val="0"/>
        <w:autoSpaceDN w:val="0"/>
        <w:adjustRightInd w:val="0"/>
        <w:spacing w:after="120"/>
        <w:jc w:val="center"/>
        <w:textAlignment w:val="baseline"/>
        <w:rPr>
          <w:b/>
          <w:color w:val="000000"/>
        </w:rPr>
      </w:pPr>
    </w:p>
    <w:p w14:paraId="2F7E28F6" w14:textId="77777777" w:rsidR="00997162" w:rsidRPr="00FC1E4A" w:rsidRDefault="00997162" w:rsidP="00997162">
      <w:pPr>
        <w:pStyle w:val="Balk6"/>
        <w:spacing w:line="240" w:lineRule="auto"/>
        <w:ind w:firstLine="0"/>
        <w:jc w:val="center"/>
      </w:pPr>
      <w:bookmarkStart w:id="32" w:name="_Söz.Ek-4:_Mali_Teklif"/>
      <w:bookmarkStart w:id="33" w:name="_Toc233021557"/>
      <w:bookmarkStart w:id="34" w:name="_Toc450610919"/>
      <w:bookmarkEnd w:id="32"/>
      <w:proofErr w:type="gramStart"/>
      <w:r w:rsidRPr="00FC1E4A">
        <w:t>Söz.Ek</w:t>
      </w:r>
      <w:proofErr w:type="gramEnd"/>
      <w:r w:rsidRPr="00FC1E4A">
        <w:t>-4: Mali Teklif</w:t>
      </w:r>
      <w:bookmarkEnd w:id="33"/>
      <w:bookmarkEnd w:id="34"/>
    </w:p>
    <w:p w14:paraId="15F62429" w14:textId="77777777" w:rsidR="00997162" w:rsidRPr="007C40DC" w:rsidRDefault="00997162" w:rsidP="00997162">
      <w:pPr>
        <w:overflowPunct w:val="0"/>
        <w:autoSpaceDE w:val="0"/>
        <w:autoSpaceDN w:val="0"/>
        <w:adjustRightInd w:val="0"/>
        <w:spacing w:after="120"/>
        <w:jc w:val="center"/>
        <w:textAlignment w:val="baseline"/>
        <w:rPr>
          <w:b/>
          <w:color w:val="000000"/>
          <w:sz w:val="36"/>
          <w:szCs w:val="36"/>
        </w:rPr>
      </w:pPr>
    </w:p>
    <w:p w14:paraId="1ED5F49D" w14:textId="77777777" w:rsidR="00997162" w:rsidRPr="007C40DC" w:rsidRDefault="00997162" w:rsidP="00997162">
      <w:pPr>
        <w:overflowPunct w:val="0"/>
        <w:autoSpaceDE w:val="0"/>
        <w:autoSpaceDN w:val="0"/>
        <w:adjustRightInd w:val="0"/>
        <w:spacing w:after="120"/>
        <w:jc w:val="center"/>
        <w:textAlignment w:val="baseline"/>
        <w:rPr>
          <w:b/>
          <w:color w:val="000000"/>
          <w:sz w:val="36"/>
          <w:szCs w:val="36"/>
        </w:rPr>
      </w:pPr>
    </w:p>
    <w:p w14:paraId="1115FBF6" w14:textId="77777777" w:rsidR="00997162" w:rsidRPr="007C40DC" w:rsidRDefault="00997162" w:rsidP="00997162">
      <w:pPr>
        <w:overflowPunct w:val="0"/>
        <w:autoSpaceDE w:val="0"/>
        <w:autoSpaceDN w:val="0"/>
        <w:adjustRightInd w:val="0"/>
        <w:spacing w:after="120"/>
        <w:jc w:val="center"/>
        <w:textAlignment w:val="baseline"/>
        <w:rPr>
          <w:b/>
          <w:color w:val="000000"/>
          <w:sz w:val="36"/>
          <w:szCs w:val="36"/>
        </w:rPr>
      </w:pPr>
    </w:p>
    <w:p w14:paraId="136FC671" w14:textId="77777777" w:rsidR="00997162" w:rsidRPr="007C40DC" w:rsidRDefault="00997162" w:rsidP="00997162">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14:paraId="421C87C3" w14:textId="77777777" w:rsidR="00997162" w:rsidRDefault="00997162" w:rsidP="006B3F6F">
      <w:pPr>
        <w:spacing w:line="276" w:lineRule="auto"/>
        <w:jc w:val="both"/>
        <w:rPr>
          <w:sz w:val="20"/>
          <w:lang w:eastAsia="en-US"/>
        </w:rPr>
      </w:pPr>
    </w:p>
    <w:p w14:paraId="5B910BD8" w14:textId="77777777" w:rsidR="00997162" w:rsidRDefault="00997162" w:rsidP="006B3F6F">
      <w:pPr>
        <w:spacing w:line="276" w:lineRule="auto"/>
        <w:jc w:val="both"/>
        <w:rPr>
          <w:sz w:val="20"/>
          <w:lang w:eastAsia="en-US"/>
        </w:rPr>
      </w:pPr>
    </w:p>
    <w:p w14:paraId="66804CA9" w14:textId="77777777" w:rsidR="00997162" w:rsidRDefault="00997162" w:rsidP="006B3F6F">
      <w:pPr>
        <w:spacing w:line="276" w:lineRule="auto"/>
        <w:jc w:val="both"/>
        <w:rPr>
          <w:sz w:val="20"/>
          <w:lang w:eastAsia="en-US"/>
        </w:rPr>
      </w:pPr>
    </w:p>
    <w:p w14:paraId="6309DE83" w14:textId="77777777" w:rsidR="00997162" w:rsidRDefault="00997162" w:rsidP="006B3F6F">
      <w:pPr>
        <w:spacing w:line="276" w:lineRule="auto"/>
        <w:jc w:val="both"/>
        <w:rPr>
          <w:sz w:val="20"/>
          <w:lang w:eastAsia="en-US"/>
        </w:rPr>
      </w:pPr>
    </w:p>
    <w:p w14:paraId="0CAA2FBE" w14:textId="77777777" w:rsidR="00997162" w:rsidRDefault="00997162" w:rsidP="006B3F6F">
      <w:pPr>
        <w:spacing w:line="276" w:lineRule="auto"/>
        <w:jc w:val="both"/>
        <w:rPr>
          <w:sz w:val="20"/>
          <w:lang w:eastAsia="en-US"/>
        </w:rPr>
      </w:pPr>
    </w:p>
    <w:p w14:paraId="77F651EE" w14:textId="77777777" w:rsidR="00997162" w:rsidRDefault="00997162" w:rsidP="006B3F6F">
      <w:pPr>
        <w:spacing w:line="276" w:lineRule="auto"/>
        <w:jc w:val="both"/>
        <w:rPr>
          <w:sz w:val="20"/>
          <w:lang w:eastAsia="en-US"/>
        </w:rPr>
      </w:pPr>
    </w:p>
    <w:p w14:paraId="3FB2035C" w14:textId="77777777" w:rsidR="00997162" w:rsidRDefault="00997162" w:rsidP="006B3F6F">
      <w:pPr>
        <w:spacing w:line="276" w:lineRule="auto"/>
        <w:jc w:val="both"/>
        <w:rPr>
          <w:sz w:val="20"/>
          <w:lang w:eastAsia="en-US"/>
        </w:rPr>
      </w:pPr>
    </w:p>
    <w:p w14:paraId="2B37A97B" w14:textId="77777777" w:rsidR="00997162" w:rsidRDefault="00997162" w:rsidP="006B3F6F">
      <w:pPr>
        <w:spacing w:line="276" w:lineRule="auto"/>
        <w:jc w:val="both"/>
        <w:rPr>
          <w:sz w:val="20"/>
          <w:lang w:eastAsia="en-US"/>
        </w:rPr>
      </w:pPr>
    </w:p>
    <w:p w14:paraId="116D8AFC" w14:textId="77777777" w:rsidR="00997162" w:rsidRDefault="00997162" w:rsidP="006B3F6F">
      <w:pPr>
        <w:spacing w:line="276" w:lineRule="auto"/>
        <w:jc w:val="both"/>
        <w:rPr>
          <w:sz w:val="20"/>
          <w:lang w:eastAsia="en-US"/>
        </w:rPr>
      </w:pPr>
    </w:p>
    <w:p w14:paraId="32799AF9" w14:textId="77777777" w:rsidR="00997162" w:rsidRDefault="00997162" w:rsidP="006B3F6F">
      <w:pPr>
        <w:spacing w:line="276" w:lineRule="auto"/>
        <w:jc w:val="both"/>
        <w:rPr>
          <w:sz w:val="20"/>
          <w:lang w:eastAsia="en-US"/>
        </w:rPr>
      </w:pPr>
    </w:p>
    <w:p w14:paraId="7E3B097C" w14:textId="77777777" w:rsidR="00997162" w:rsidRDefault="00997162" w:rsidP="006B3F6F">
      <w:pPr>
        <w:spacing w:line="276" w:lineRule="auto"/>
        <w:jc w:val="both"/>
        <w:rPr>
          <w:sz w:val="20"/>
          <w:lang w:eastAsia="en-US"/>
        </w:rPr>
      </w:pPr>
    </w:p>
    <w:p w14:paraId="39E7E1BE" w14:textId="77777777" w:rsidR="00997162" w:rsidRDefault="00997162" w:rsidP="006B3F6F">
      <w:pPr>
        <w:spacing w:line="276" w:lineRule="auto"/>
        <w:jc w:val="both"/>
        <w:rPr>
          <w:sz w:val="20"/>
          <w:lang w:eastAsia="en-US"/>
        </w:rPr>
      </w:pPr>
    </w:p>
    <w:p w14:paraId="0FCC0E11" w14:textId="77777777" w:rsidR="00997162" w:rsidRDefault="00997162" w:rsidP="006B3F6F">
      <w:pPr>
        <w:spacing w:line="276" w:lineRule="auto"/>
        <w:jc w:val="both"/>
        <w:rPr>
          <w:sz w:val="20"/>
          <w:lang w:eastAsia="en-US"/>
        </w:rPr>
      </w:pPr>
    </w:p>
    <w:p w14:paraId="22446610" w14:textId="77777777" w:rsidR="00997162" w:rsidRDefault="00997162" w:rsidP="006B3F6F">
      <w:pPr>
        <w:spacing w:line="276" w:lineRule="auto"/>
        <w:jc w:val="both"/>
        <w:rPr>
          <w:sz w:val="20"/>
          <w:lang w:eastAsia="en-US"/>
        </w:rPr>
      </w:pPr>
    </w:p>
    <w:p w14:paraId="350C3D05" w14:textId="77777777" w:rsidR="00997162" w:rsidRDefault="00997162" w:rsidP="006B3F6F">
      <w:pPr>
        <w:spacing w:line="276" w:lineRule="auto"/>
        <w:jc w:val="both"/>
        <w:rPr>
          <w:sz w:val="20"/>
          <w:lang w:eastAsia="en-US"/>
        </w:rPr>
      </w:pPr>
    </w:p>
    <w:p w14:paraId="318DAE0D" w14:textId="77777777" w:rsidR="00997162" w:rsidRDefault="00997162" w:rsidP="006B3F6F">
      <w:pPr>
        <w:spacing w:line="276" w:lineRule="auto"/>
        <w:jc w:val="both"/>
        <w:rPr>
          <w:sz w:val="20"/>
          <w:lang w:eastAsia="en-US"/>
        </w:rPr>
        <w:sectPr w:rsidR="00997162">
          <w:pgSz w:w="11906" w:h="16838"/>
          <w:pgMar w:top="1417" w:right="1417" w:bottom="1417" w:left="1417" w:header="708" w:footer="708" w:gutter="0"/>
          <w:cols w:space="708"/>
          <w:docGrid w:linePitch="360"/>
        </w:sectPr>
      </w:pPr>
    </w:p>
    <w:p w14:paraId="235AFC45" w14:textId="77777777" w:rsidR="00997162" w:rsidRPr="007C40DC" w:rsidRDefault="00997162" w:rsidP="00997162">
      <w:pPr>
        <w:overflowPunct w:val="0"/>
        <w:autoSpaceDE w:val="0"/>
        <w:autoSpaceDN w:val="0"/>
        <w:adjustRightInd w:val="0"/>
        <w:spacing w:after="120"/>
        <w:jc w:val="center"/>
        <w:textAlignment w:val="baseline"/>
        <w:rPr>
          <w:b/>
          <w:color w:val="000000"/>
        </w:rPr>
      </w:pPr>
      <w:r w:rsidRPr="007C40DC">
        <w:rPr>
          <w:b/>
          <w:color w:val="000000"/>
        </w:rPr>
        <w:lastRenderedPageBreak/>
        <w:t>Hizmet Alımı İhaleleri İçin</w:t>
      </w:r>
    </w:p>
    <w:p w14:paraId="748CAAD8" w14:textId="77777777" w:rsidR="00997162" w:rsidRPr="007C40DC" w:rsidRDefault="00997162" w:rsidP="00997162">
      <w:pPr>
        <w:pStyle w:val="titredoc"/>
        <w:spacing w:before="120" w:after="120"/>
        <w:jc w:val="left"/>
        <w:rPr>
          <w:rFonts w:ascii="Times New Roman" w:hAnsi="Times New Roman"/>
          <w:b/>
          <w:szCs w:val="28"/>
          <w:lang w:val="tr-TR"/>
        </w:rPr>
      </w:pPr>
    </w:p>
    <w:p w14:paraId="5383211F" w14:textId="77777777" w:rsidR="00997162" w:rsidRPr="007C40DC" w:rsidRDefault="00997162" w:rsidP="00997162">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proofErr w:type="gramStart"/>
      <w:r w:rsidRPr="007C40DC">
        <w:rPr>
          <w:rFonts w:ascii="Times New Roman" w:hAnsi="Times New Roman"/>
          <w:b/>
          <w:sz w:val="24"/>
          <w:szCs w:val="24"/>
          <w:lang w:val="tr-TR"/>
        </w:rPr>
        <w:t>Söz.EK</w:t>
      </w:r>
      <w:proofErr w:type="gramEnd"/>
      <w:r w:rsidRPr="007C40DC">
        <w:rPr>
          <w:rFonts w:ascii="Times New Roman" w:hAnsi="Times New Roman"/>
          <w:b/>
          <w:sz w:val="24"/>
          <w:szCs w:val="24"/>
          <w:lang w:val="tr-TR"/>
        </w:rPr>
        <w:t>:4a</w:t>
      </w:r>
    </w:p>
    <w:p w14:paraId="689A7774" w14:textId="77777777" w:rsidR="00997162" w:rsidRPr="007C40DC" w:rsidRDefault="00997162" w:rsidP="00997162">
      <w:pPr>
        <w:pStyle w:val="titredoc"/>
        <w:spacing w:before="120" w:after="120"/>
        <w:jc w:val="left"/>
        <w:rPr>
          <w:rFonts w:ascii="Times New Roman" w:hAnsi="Times New Roman"/>
          <w:b/>
          <w:szCs w:val="28"/>
          <w:lang w:val="tr-TR"/>
        </w:rPr>
      </w:pPr>
    </w:p>
    <w:p w14:paraId="08E58B24" w14:textId="77777777" w:rsidR="00997162" w:rsidRPr="007C40DC" w:rsidRDefault="00997162" w:rsidP="00997162">
      <w:pPr>
        <w:spacing w:before="120" w:after="120"/>
      </w:pPr>
    </w:p>
    <w:p w14:paraId="69178A11" w14:textId="77777777" w:rsidR="00997162" w:rsidRPr="007C40DC" w:rsidRDefault="00997162" w:rsidP="00997162">
      <w:pPr>
        <w:spacing w:before="120" w:after="120"/>
        <w:rPr>
          <w:sz w:val="20"/>
          <w:szCs w:val="20"/>
        </w:rPr>
      </w:pPr>
      <w:r w:rsidRPr="007C40DC">
        <w:rPr>
          <w:sz w:val="20"/>
          <w:szCs w:val="20"/>
        </w:rPr>
        <w:t>Sözleşme başlığı</w:t>
      </w:r>
      <w:r w:rsidRPr="007C40DC">
        <w:rPr>
          <w:sz w:val="20"/>
          <w:szCs w:val="20"/>
        </w:rPr>
        <w:tab/>
        <w:t xml:space="preserve">: </w:t>
      </w:r>
      <w:proofErr w:type="spellStart"/>
      <w:r w:rsidRPr="00997162">
        <w:rPr>
          <w:sz w:val="20"/>
          <w:szCs w:val="20"/>
        </w:rPr>
        <w:t>Hazırgiyim</w:t>
      </w:r>
      <w:proofErr w:type="spellEnd"/>
      <w:r w:rsidRPr="00997162">
        <w:rPr>
          <w:sz w:val="20"/>
          <w:szCs w:val="20"/>
        </w:rPr>
        <w:t xml:space="preserve"> Organize Sanayi Bölgesi Küme Koordinasyon Merkezi Projesi Süreç ve Tasarım Danışmanlığı</w:t>
      </w:r>
      <w:r w:rsidR="00632ECB">
        <w:rPr>
          <w:sz w:val="20"/>
          <w:szCs w:val="20"/>
        </w:rPr>
        <w:t xml:space="preserve"> ve </w:t>
      </w:r>
      <w:r w:rsidR="00632ECB" w:rsidRPr="00632ECB">
        <w:rPr>
          <w:sz w:val="20"/>
          <w:szCs w:val="20"/>
        </w:rPr>
        <w:t>İş Planı ve Hizmet</w:t>
      </w:r>
      <w:r w:rsidR="00632ECB">
        <w:rPr>
          <w:sz w:val="20"/>
          <w:szCs w:val="20"/>
        </w:rPr>
        <w:t xml:space="preserve"> El Kitapları Geliştirme Hizmeti </w:t>
      </w:r>
      <w:r w:rsidRPr="007C40DC">
        <w:rPr>
          <w:sz w:val="20"/>
          <w:szCs w:val="20"/>
        </w:rPr>
        <w:t>Temini</w:t>
      </w:r>
    </w:p>
    <w:p w14:paraId="47188B89" w14:textId="77777777" w:rsidR="00997162" w:rsidRPr="007C40DC" w:rsidRDefault="00997162" w:rsidP="00997162">
      <w:pPr>
        <w:spacing w:before="120" w:after="120"/>
        <w:rPr>
          <w:sz w:val="20"/>
          <w:szCs w:val="20"/>
        </w:rPr>
      </w:pPr>
      <w:r w:rsidRPr="007C40DC">
        <w:rPr>
          <w:sz w:val="20"/>
          <w:szCs w:val="20"/>
        </w:rPr>
        <w:t>Yayın referansı</w:t>
      </w:r>
      <w:r w:rsidRPr="007C40DC">
        <w:rPr>
          <w:sz w:val="20"/>
          <w:szCs w:val="20"/>
        </w:rPr>
        <w:tab/>
        <w:t xml:space="preserve">: </w:t>
      </w:r>
      <w:r w:rsidRPr="00997162">
        <w:rPr>
          <w:sz w:val="20"/>
          <w:szCs w:val="20"/>
        </w:rPr>
        <w:t>TRC2/15/GPD/0001</w:t>
      </w:r>
    </w:p>
    <w:p w14:paraId="13ADED0D" w14:textId="77777777" w:rsidR="00997162" w:rsidRPr="007C40DC" w:rsidRDefault="00997162" w:rsidP="00997162">
      <w:pPr>
        <w:spacing w:before="120" w:after="120"/>
        <w:rPr>
          <w:sz w:val="20"/>
          <w:szCs w:val="20"/>
        </w:rPr>
      </w:pPr>
      <w:r w:rsidRPr="007C40DC">
        <w:rPr>
          <w:sz w:val="20"/>
          <w:szCs w:val="20"/>
        </w:rPr>
        <w:t>İsteklinin adı</w:t>
      </w:r>
      <w:r w:rsidRPr="007C40DC">
        <w:rPr>
          <w:sz w:val="20"/>
          <w:szCs w:val="20"/>
        </w:rPr>
        <w:tab/>
        <w:t xml:space="preserve">: … … … … … … … … …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58"/>
        <w:gridCol w:w="2558"/>
        <w:gridCol w:w="1887"/>
        <w:gridCol w:w="2285"/>
      </w:tblGrid>
      <w:tr w:rsidR="00632ECB" w:rsidRPr="007C40DC" w14:paraId="2ECD511F" w14:textId="77777777" w:rsidTr="00632ECB">
        <w:trPr>
          <w:trHeight w:val="640"/>
          <w:jc w:val="center"/>
        </w:trPr>
        <w:tc>
          <w:tcPr>
            <w:tcW w:w="1377" w:type="pct"/>
            <w:shd w:val="pct10" w:color="auto" w:fill="auto"/>
          </w:tcPr>
          <w:p w14:paraId="126BBCE1" w14:textId="77777777" w:rsidR="00632ECB" w:rsidRPr="007C40DC" w:rsidRDefault="00632ECB" w:rsidP="00EA14E2">
            <w:pPr>
              <w:spacing w:before="120" w:after="120"/>
              <w:jc w:val="center"/>
              <w:rPr>
                <w:b/>
                <w:sz w:val="20"/>
                <w:szCs w:val="20"/>
              </w:rPr>
            </w:pPr>
            <w:r>
              <w:rPr>
                <w:b/>
                <w:sz w:val="20"/>
                <w:szCs w:val="20"/>
              </w:rPr>
              <w:t>LOTLAR</w:t>
            </w:r>
          </w:p>
        </w:tc>
        <w:tc>
          <w:tcPr>
            <w:tcW w:w="1377" w:type="pct"/>
            <w:shd w:val="pct10" w:color="auto" w:fill="auto"/>
          </w:tcPr>
          <w:p w14:paraId="4A39BD35" w14:textId="77777777" w:rsidR="00632ECB" w:rsidRPr="007C40DC" w:rsidRDefault="00632ECB" w:rsidP="00EA14E2">
            <w:pPr>
              <w:spacing w:before="120" w:after="120"/>
              <w:jc w:val="center"/>
              <w:rPr>
                <w:b/>
                <w:sz w:val="20"/>
                <w:szCs w:val="20"/>
              </w:rPr>
            </w:pPr>
            <w:r w:rsidRPr="007C40DC">
              <w:rPr>
                <w:b/>
                <w:sz w:val="20"/>
                <w:szCs w:val="20"/>
              </w:rPr>
              <w:t>Teklif Edilen Hizmet</w:t>
            </w:r>
          </w:p>
        </w:tc>
        <w:tc>
          <w:tcPr>
            <w:tcW w:w="1016" w:type="pct"/>
            <w:shd w:val="pct10" w:color="auto" w:fill="auto"/>
          </w:tcPr>
          <w:p w14:paraId="241C804F" w14:textId="77777777" w:rsidR="00632ECB" w:rsidRPr="007C40DC" w:rsidRDefault="00632ECB" w:rsidP="00EA14E2">
            <w:pPr>
              <w:spacing w:before="120" w:after="120"/>
              <w:jc w:val="center"/>
              <w:rPr>
                <w:b/>
                <w:sz w:val="20"/>
                <w:szCs w:val="20"/>
              </w:rPr>
            </w:pPr>
            <w:r w:rsidRPr="007C40DC">
              <w:rPr>
                <w:b/>
                <w:sz w:val="20"/>
                <w:szCs w:val="20"/>
              </w:rPr>
              <w:t xml:space="preserve">Hizmetin Bedeli </w:t>
            </w:r>
          </w:p>
          <w:p w14:paraId="7473194F" w14:textId="77777777" w:rsidR="00632ECB" w:rsidRPr="007C40DC" w:rsidRDefault="00632ECB" w:rsidP="00EA14E2">
            <w:pPr>
              <w:spacing w:before="120" w:after="120"/>
              <w:jc w:val="center"/>
              <w:rPr>
                <w:b/>
                <w:sz w:val="20"/>
                <w:szCs w:val="20"/>
              </w:rPr>
            </w:pPr>
            <w:r w:rsidRPr="007C40DC">
              <w:rPr>
                <w:b/>
                <w:sz w:val="20"/>
                <w:szCs w:val="20"/>
              </w:rPr>
              <w:t>(TL)</w:t>
            </w:r>
          </w:p>
        </w:tc>
        <w:tc>
          <w:tcPr>
            <w:tcW w:w="1230" w:type="pct"/>
            <w:shd w:val="pct10" w:color="auto" w:fill="auto"/>
          </w:tcPr>
          <w:p w14:paraId="7E9ED7E4" w14:textId="77777777" w:rsidR="00632ECB" w:rsidRPr="007C40DC" w:rsidRDefault="00632ECB" w:rsidP="00EA14E2">
            <w:pPr>
              <w:spacing w:before="120" w:after="120"/>
              <w:jc w:val="center"/>
              <w:rPr>
                <w:b/>
                <w:sz w:val="20"/>
                <w:szCs w:val="20"/>
              </w:rPr>
            </w:pPr>
            <w:r w:rsidRPr="007C40DC">
              <w:rPr>
                <w:b/>
                <w:sz w:val="20"/>
                <w:szCs w:val="20"/>
              </w:rPr>
              <w:t>Hizmetin Gerçekleştirileceği tarih aralığı</w:t>
            </w:r>
          </w:p>
        </w:tc>
      </w:tr>
      <w:tr w:rsidR="00254461" w:rsidRPr="007C40DC" w14:paraId="3952B8CB" w14:textId="77777777" w:rsidTr="00632ECB">
        <w:trPr>
          <w:trHeight w:val="397"/>
          <w:jc w:val="center"/>
        </w:trPr>
        <w:tc>
          <w:tcPr>
            <w:tcW w:w="1377" w:type="pct"/>
            <w:vMerge w:val="restart"/>
          </w:tcPr>
          <w:p w14:paraId="15ADDF84" w14:textId="77777777" w:rsidR="00254461" w:rsidRPr="00997162" w:rsidRDefault="00254461" w:rsidP="00997162">
            <w:pPr>
              <w:spacing w:before="120" w:after="120"/>
              <w:rPr>
                <w:sz w:val="20"/>
                <w:szCs w:val="20"/>
              </w:rPr>
            </w:pPr>
            <w:r>
              <w:rPr>
                <w:sz w:val="20"/>
                <w:szCs w:val="20"/>
              </w:rPr>
              <w:t>LOT 1</w:t>
            </w:r>
          </w:p>
          <w:p w14:paraId="4A6488D8" w14:textId="77777777" w:rsidR="00254461" w:rsidRPr="00997162" w:rsidRDefault="00254461" w:rsidP="00997162">
            <w:pPr>
              <w:spacing w:before="120" w:after="120"/>
              <w:rPr>
                <w:sz w:val="20"/>
                <w:szCs w:val="20"/>
              </w:rPr>
            </w:pPr>
          </w:p>
        </w:tc>
        <w:tc>
          <w:tcPr>
            <w:tcW w:w="1377" w:type="pct"/>
            <w:vAlign w:val="center"/>
          </w:tcPr>
          <w:p w14:paraId="0DE2A1A9" w14:textId="77777777" w:rsidR="00254461" w:rsidRPr="007C40DC" w:rsidRDefault="00254461" w:rsidP="00997162">
            <w:pPr>
              <w:spacing w:before="120" w:after="120"/>
              <w:rPr>
                <w:sz w:val="20"/>
                <w:szCs w:val="20"/>
              </w:rPr>
            </w:pPr>
            <w:r w:rsidRPr="00997162">
              <w:rPr>
                <w:sz w:val="20"/>
                <w:szCs w:val="20"/>
              </w:rPr>
              <w:t>Süreç Danı</w:t>
            </w:r>
            <w:r>
              <w:rPr>
                <w:sz w:val="20"/>
                <w:szCs w:val="20"/>
              </w:rPr>
              <w:t>ş</w:t>
            </w:r>
            <w:r w:rsidRPr="00997162">
              <w:rPr>
                <w:sz w:val="20"/>
                <w:szCs w:val="20"/>
              </w:rPr>
              <w:t>manlığı Hizmet Alımı</w:t>
            </w:r>
          </w:p>
        </w:tc>
        <w:tc>
          <w:tcPr>
            <w:tcW w:w="1016" w:type="pct"/>
            <w:vAlign w:val="center"/>
          </w:tcPr>
          <w:p w14:paraId="4A60860B" w14:textId="77777777" w:rsidR="00254461" w:rsidRPr="007C40DC" w:rsidRDefault="00254461" w:rsidP="00EA14E2">
            <w:pPr>
              <w:spacing w:before="120" w:after="120"/>
              <w:rPr>
                <w:sz w:val="20"/>
                <w:szCs w:val="20"/>
              </w:rPr>
            </w:pPr>
          </w:p>
        </w:tc>
        <w:tc>
          <w:tcPr>
            <w:tcW w:w="1230" w:type="pct"/>
            <w:vAlign w:val="center"/>
          </w:tcPr>
          <w:p w14:paraId="74032FEE" w14:textId="77777777" w:rsidR="00254461" w:rsidRPr="007C40DC" w:rsidRDefault="00254461" w:rsidP="00EA14E2">
            <w:pPr>
              <w:spacing w:before="120" w:after="120"/>
              <w:rPr>
                <w:sz w:val="20"/>
                <w:szCs w:val="20"/>
              </w:rPr>
            </w:pPr>
          </w:p>
        </w:tc>
      </w:tr>
      <w:tr w:rsidR="00254461" w:rsidRPr="007C40DC" w14:paraId="71151534" w14:textId="77777777" w:rsidTr="00632ECB">
        <w:trPr>
          <w:trHeight w:val="397"/>
          <w:jc w:val="center"/>
        </w:trPr>
        <w:tc>
          <w:tcPr>
            <w:tcW w:w="1377" w:type="pct"/>
            <w:vMerge/>
          </w:tcPr>
          <w:p w14:paraId="35881CFD" w14:textId="77777777" w:rsidR="00254461" w:rsidRPr="00997162" w:rsidRDefault="00254461" w:rsidP="00997162">
            <w:pPr>
              <w:spacing w:before="120" w:after="120"/>
              <w:rPr>
                <w:sz w:val="20"/>
                <w:szCs w:val="20"/>
              </w:rPr>
            </w:pPr>
          </w:p>
        </w:tc>
        <w:tc>
          <w:tcPr>
            <w:tcW w:w="1377" w:type="pct"/>
            <w:vAlign w:val="center"/>
          </w:tcPr>
          <w:p w14:paraId="41CCD633" w14:textId="77777777" w:rsidR="00254461" w:rsidRPr="007C40DC" w:rsidRDefault="00254461" w:rsidP="00EA14E2">
            <w:pPr>
              <w:spacing w:before="120" w:after="120"/>
              <w:rPr>
                <w:sz w:val="20"/>
                <w:szCs w:val="20"/>
              </w:rPr>
            </w:pPr>
            <w:r w:rsidRPr="00997162">
              <w:rPr>
                <w:sz w:val="20"/>
                <w:szCs w:val="20"/>
              </w:rPr>
              <w:t>Projelendirme Mimarlık Hizmeti</w:t>
            </w:r>
          </w:p>
        </w:tc>
        <w:tc>
          <w:tcPr>
            <w:tcW w:w="1016" w:type="pct"/>
            <w:vAlign w:val="center"/>
          </w:tcPr>
          <w:p w14:paraId="6A423685" w14:textId="77777777" w:rsidR="00254461" w:rsidRPr="007C40DC" w:rsidRDefault="00254461" w:rsidP="00EA14E2">
            <w:pPr>
              <w:spacing w:before="120" w:after="120"/>
              <w:rPr>
                <w:sz w:val="20"/>
                <w:szCs w:val="20"/>
              </w:rPr>
            </w:pPr>
          </w:p>
        </w:tc>
        <w:tc>
          <w:tcPr>
            <w:tcW w:w="1230" w:type="pct"/>
            <w:vAlign w:val="center"/>
          </w:tcPr>
          <w:p w14:paraId="09327DE9" w14:textId="77777777" w:rsidR="00254461" w:rsidRPr="007C40DC" w:rsidRDefault="00254461" w:rsidP="00EA14E2">
            <w:pPr>
              <w:spacing w:before="120" w:after="120"/>
              <w:rPr>
                <w:sz w:val="20"/>
                <w:szCs w:val="20"/>
              </w:rPr>
            </w:pPr>
          </w:p>
        </w:tc>
      </w:tr>
      <w:tr w:rsidR="00254461" w:rsidRPr="007C40DC" w14:paraId="66D21385" w14:textId="77777777" w:rsidTr="00632ECB">
        <w:trPr>
          <w:trHeight w:val="397"/>
          <w:jc w:val="center"/>
        </w:trPr>
        <w:tc>
          <w:tcPr>
            <w:tcW w:w="1377" w:type="pct"/>
            <w:vMerge/>
          </w:tcPr>
          <w:p w14:paraId="50DB699F" w14:textId="77777777" w:rsidR="00254461" w:rsidRPr="00997162" w:rsidRDefault="00254461" w:rsidP="00997162">
            <w:pPr>
              <w:spacing w:before="120" w:after="120"/>
              <w:rPr>
                <w:sz w:val="20"/>
                <w:szCs w:val="20"/>
              </w:rPr>
            </w:pPr>
          </w:p>
        </w:tc>
        <w:tc>
          <w:tcPr>
            <w:tcW w:w="1377" w:type="pct"/>
            <w:vAlign w:val="center"/>
          </w:tcPr>
          <w:p w14:paraId="0C6FCAD0" w14:textId="77777777" w:rsidR="00254461" w:rsidRPr="007C40DC" w:rsidRDefault="00254461" w:rsidP="00EA14E2">
            <w:pPr>
              <w:spacing w:before="120" w:after="120"/>
              <w:rPr>
                <w:sz w:val="20"/>
                <w:szCs w:val="20"/>
              </w:rPr>
            </w:pPr>
            <w:r w:rsidRPr="00997162">
              <w:rPr>
                <w:sz w:val="20"/>
                <w:szCs w:val="20"/>
              </w:rPr>
              <w:t>Projelendirme Makina Mühendisliği Hizmeti</w:t>
            </w:r>
          </w:p>
        </w:tc>
        <w:tc>
          <w:tcPr>
            <w:tcW w:w="1016" w:type="pct"/>
            <w:vAlign w:val="center"/>
          </w:tcPr>
          <w:p w14:paraId="37C43D11" w14:textId="77777777" w:rsidR="00254461" w:rsidRPr="007C40DC" w:rsidRDefault="00254461" w:rsidP="00EA14E2">
            <w:pPr>
              <w:spacing w:before="120" w:after="120"/>
              <w:rPr>
                <w:sz w:val="20"/>
                <w:szCs w:val="20"/>
              </w:rPr>
            </w:pPr>
          </w:p>
        </w:tc>
        <w:tc>
          <w:tcPr>
            <w:tcW w:w="1230" w:type="pct"/>
            <w:vAlign w:val="center"/>
          </w:tcPr>
          <w:p w14:paraId="7E679528" w14:textId="77777777" w:rsidR="00254461" w:rsidRPr="007C40DC" w:rsidRDefault="00254461" w:rsidP="00EA14E2">
            <w:pPr>
              <w:spacing w:before="120" w:after="120"/>
              <w:rPr>
                <w:sz w:val="20"/>
                <w:szCs w:val="20"/>
              </w:rPr>
            </w:pPr>
          </w:p>
        </w:tc>
      </w:tr>
      <w:tr w:rsidR="00254461" w:rsidRPr="007C40DC" w14:paraId="11DCCC4E" w14:textId="77777777" w:rsidTr="00632ECB">
        <w:trPr>
          <w:trHeight w:val="397"/>
          <w:jc w:val="center"/>
        </w:trPr>
        <w:tc>
          <w:tcPr>
            <w:tcW w:w="1377" w:type="pct"/>
            <w:vMerge/>
          </w:tcPr>
          <w:p w14:paraId="2443B60D" w14:textId="77777777" w:rsidR="00254461" w:rsidRPr="00997162" w:rsidRDefault="00254461" w:rsidP="00997162">
            <w:pPr>
              <w:spacing w:before="120" w:after="120"/>
              <w:rPr>
                <w:sz w:val="20"/>
              </w:rPr>
            </w:pPr>
          </w:p>
        </w:tc>
        <w:tc>
          <w:tcPr>
            <w:tcW w:w="1377" w:type="pct"/>
          </w:tcPr>
          <w:p w14:paraId="54ABD74E" w14:textId="77777777" w:rsidR="00254461" w:rsidRPr="00997162" w:rsidRDefault="00254461" w:rsidP="00997162">
            <w:pPr>
              <w:spacing w:before="120" w:after="120"/>
              <w:rPr>
                <w:sz w:val="20"/>
                <w:szCs w:val="20"/>
              </w:rPr>
            </w:pPr>
            <w:r w:rsidRPr="00997162">
              <w:rPr>
                <w:sz w:val="20"/>
              </w:rPr>
              <w:t>Projelendirme İnşaat Mühendisliği Hizmeti</w:t>
            </w:r>
          </w:p>
        </w:tc>
        <w:tc>
          <w:tcPr>
            <w:tcW w:w="1016" w:type="pct"/>
            <w:vAlign w:val="center"/>
          </w:tcPr>
          <w:p w14:paraId="5F6FA938" w14:textId="77777777" w:rsidR="00254461" w:rsidRPr="007C40DC" w:rsidRDefault="00254461" w:rsidP="00997162">
            <w:pPr>
              <w:spacing w:before="120" w:after="120"/>
              <w:rPr>
                <w:sz w:val="20"/>
                <w:szCs w:val="20"/>
              </w:rPr>
            </w:pPr>
          </w:p>
        </w:tc>
        <w:tc>
          <w:tcPr>
            <w:tcW w:w="1230" w:type="pct"/>
            <w:vAlign w:val="center"/>
          </w:tcPr>
          <w:p w14:paraId="59BBBA09" w14:textId="77777777" w:rsidR="00254461" w:rsidRPr="007C40DC" w:rsidRDefault="00254461" w:rsidP="00997162">
            <w:pPr>
              <w:spacing w:before="120" w:after="120"/>
              <w:rPr>
                <w:sz w:val="20"/>
                <w:szCs w:val="20"/>
              </w:rPr>
            </w:pPr>
          </w:p>
        </w:tc>
      </w:tr>
      <w:tr w:rsidR="00254461" w:rsidRPr="007C40DC" w14:paraId="42E016F2" w14:textId="77777777" w:rsidTr="00632ECB">
        <w:trPr>
          <w:trHeight w:val="397"/>
          <w:jc w:val="center"/>
        </w:trPr>
        <w:tc>
          <w:tcPr>
            <w:tcW w:w="1377" w:type="pct"/>
            <w:vMerge/>
          </w:tcPr>
          <w:p w14:paraId="5E96886D" w14:textId="77777777" w:rsidR="00254461" w:rsidRPr="00997162" w:rsidRDefault="00254461" w:rsidP="00997162">
            <w:pPr>
              <w:spacing w:before="120" w:after="120"/>
              <w:rPr>
                <w:sz w:val="20"/>
              </w:rPr>
            </w:pPr>
          </w:p>
        </w:tc>
        <w:tc>
          <w:tcPr>
            <w:tcW w:w="1377" w:type="pct"/>
          </w:tcPr>
          <w:p w14:paraId="4FFCB15C" w14:textId="77777777" w:rsidR="00254461" w:rsidRPr="00997162" w:rsidRDefault="00254461" w:rsidP="00997162">
            <w:pPr>
              <w:spacing w:before="120" w:after="120"/>
              <w:rPr>
                <w:sz w:val="20"/>
                <w:szCs w:val="20"/>
              </w:rPr>
            </w:pPr>
            <w:r w:rsidRPr="00997162">
              <w:rPr>
                <w:sz w:val="20"/>
              </w:rPr>
              <w:t>Projelendirme Elektrik Mühendisliği Hizmeti</w:t>
            </w:r>
          </w:p>
        </w:tc>
        <w:tc>
          <w:tcPr>
            <w:tcW w:w="1016" w:type="pct"/>
            <w:vAlign w:val="center"/>
          </w:tcPr>
          <w:p w14:paraId="2C2D089D" w14:textId="77777777" w:rsidR="00254461" w:rsidRPr="007C40DC" w:rsidRDefault="00254461" w:rsidP="00997162">
            <w:pPr>
              <w:spacing w:before="120" w:after="120"/>
              <w:rPr>
                <w:sz w:val="20"/>
                <w:szCs w:val="20"/>
              </w:rPr>
            </w:pPr>
          </w:p>
        </w:tc>
        <w:tc>
          <w:tcPr>
            <w:tcW w:w="1230" w:type="pct"/>
            <w:vAlign w:val="center"/>
          </w:tcPr>
          <w:p w14:paraId="56B041FB" w14:textId="77777777" w:rsidR="00254461" w:rsidRPr="007C40DC" w:rsidRDefault="00254461" w:rsidP="00997162">
            <w:pPr>
              <w:spacing w:before="120" w:after="120"/>
              <w:rPr>
                <w:sz w:val="20"/>
                <w:szCs w:val="20"/>
              </w:rPr>
            </w:pPr>
          </w:p>
        </w:tc>
      </w:tr>
      <w:tr w:rsidR="00254461" w:rsidRPr="007C40DC" w14:paraId="7F2B180F" w14:textId="77777777" w:rsidTr="00632ECB">
        <w:trPr>
          <w:trHeight w:val="397"/>
          <w:jc w:val="center"/>
        </w:trPr>
        <w:tc>
          <w:tcPr>
            <w:tcW w:w="1377" w:type="pct"/>
            <w:vMerge/>
          </w:tcPr>
          <w:p w14:paraId="29DD16CF" w14:textId="77777777" w:rsidR="00254461" w:rsidRPr="00997162" w:rsidRDefault="00254461" w:rsidP="00997162">
            <w:pPr>
              <w:spacing w:before="120" w:after="120"/>
              <w:rPr>
                <w:sz w:val="20"/>
              </w:rPr>
            </w:pPr>
          </w:p>
        </w:tc>
        <w:tc>
          <w:tcPr>
            <w:tcW w:w="1377" w:type="pct"/>
          </w:tcPr>
          <w:p w14:paraId="21C0D553" w14:textId="77777777" w:rsidR="00254461" w:rsidRPr="00997162" w:rsidRDefault="00254461" w:rsidP="00997162">
            <w:pPr>
              <w:spacing w:before="120" w:after="120"/>
              <w:rPr>
                <w:sz w:val="20"/>
                <w:szCs w:val="20"/>
              </w:rPr>
            </w:pPr>
            <w:r w:rsidRPr="00997162">
              <w:rPr>
                <w:sz w:val="20"/>
              </w:rPr>
              <w:t>Projelendirme Harita ve Kadastro Mühendisliği Hizmeti</w:t>
            </w:r>
          </w:p>
        </w:tc>
        <w:tc>
          <w:tcPr>
            <w:tcW w:w="1016" w:type="pct"/>
            <w:vAlign w:val="center"/>
          </w:tcPr>
          <w:p w14:paraId="7DC4879F" w14:textId="77777777" w:rsidR="00254461" w:rsidRPr="007C40DC" w:rsidRDefault="00254461" w:rsidP="00997162">
            <w:pPr>
              <w:spacing w:before="120" w:after="120"/>
              <w:rPr>
                <w:sz w:val="20"/>
                <w:szCs w:val="20"/>
              </w:rPr>
            </w:pPr>
          </w:p>
        </w:tc>
        <w:tc>
          <w:tcPr>
            <w:tcW w:w="1230" w:type="pct"/>
            <w:vAlign w:val="center"/>
          </w:tcPr>
          <w:p w14:paraId="7793E0FC" w14:textId="77777777" w:rsidR="00254461" w:rsidRPr="007C40DC" w:rsidRDefault="00254461" w:rsidP="00997162">
            <w:pPr>
              <w:spacing w:before="120" w:after="120"/>
              <w:rPr>
                <w:sz w:val="20"/>
                <w:szCs w:val="20"/>
              </w:rPr>
            </w:pPr>
          </w:p>
        </w:tc>
      </w:tr>
      <w:tr w:rsidR="00254461" w:rsidRPr="007C40DC" w14:paraId="3EA96FEC" w14:textId="77777777" w:rsidTr="00632ECB">
        <w:trPr>
          <w:trHeight w:val="397"/>
          <w:jc w:val="center"/>
        </w:trPr>
        <w:tc>
          <w:tcPr>
            <w:tcW w:w="1377" w:type="pct"/>
            <w:vMerge/>
          </w:tcPr>
          <w:p w14:paraId="3346E2AC" w14:textId="77777777" w:rsidR="00254461" w:rsidRPr="00997162" w:rsidRDefault="00254461" w:rsidP="00997162">
            <w:pPr>
              <w:spacing w:before="120" w:after="120"/>
              <w:rPr>
                <w:sz w:val="20"/>
              </w:rPr>
            </w:pPr>
          </w:p>
        </w:tc>
        <w:tc>
          <w:tcPr>
            <w:tcW w:w="1377" w:type="pct"/>
          </w:tcPr>
          <w:p w14:paraId="4172B7A0" w14:textId="77777777" w:rsidR="00254461" w:rsidRPr="00997162" w:rsidRDefault="00254461" w:rsidP="00997162">
            <w:pPr>
              <w:spacing w:before="120" w:after="120"/>
              <w:rPr>
                <w:sz w:val="20"/>
                <w:szCs w:val="20"/>
              </w:rPr>
            </w:pPr>
            <w:r w:rsidRPr="00997162">
              <w:rPr>
                <w:sz w:val="20"/>
              </w:rPr>
              <w:t>Projelendirme Jeoloji Mühendisliği Hizmeti</w:t>
            </w:r>
          </w:p>
        </w:tc>
        <w:tc>
          <w:tcPr>
            <w:tcW w:w="1016" w:type="pct"/>
            <w:vAlign w:val="center"/>
          </w:tcPr>
          <w:p w14:paraId="68FB587A" w14:textId="77777777" w:rsidR="00254461" w:rsidRPr="007C40DC" w:rsidRDefault="00254461" w:rsidP="00997162">
            <w:pPr>
              <w:spacing w:before="120" w:after="120"/>
              <w:rPr>
                <w:sz w:val="20"/>
                <w:szCs w:val="20"/>
              </w:rPr>
            </w:pPr>
          </w:p>
        </w:tc>
        <w:tc>
          <w:tcPr>
            <w:tcW w:w="1230" w:type="pct"/>
            <w:vAlign w:val="center"/>
          </w:tcPr>
          <w:p w14:paraId="0D7E3AFB" w14:textId="77777777" w:rsidR="00254461" w:rsidRPr="007C40DC" w:rsidRDefault="00254461" w:rsidP="00997162">
            <w:pPr>
              <w:spacing w:before="120" w:after="120"/>
              <w:rPr>
                <w:sz w:val="20"/>
                <w:szCs w:val="20"/>
              </w:rPr>
            </w:pPr>
          </w:p>
        </w:tc>
      </w:tr>
      <w:tr w:rsidR="00254461" w:rsidRPr="007C40DC" w14:paraId="4B32A9E7" w14:textId="77777777" w:rsidTr="00632ECB">
        <w:trPr>
          <w:trHeight w:val="397"/>
          <w:jc w:val="center"/>
        </w:trPr>
        <w:tc>
          <w:tcPr>
            <w:tcW w:w="1377" w:type="pct"/>
            <w:vMerge/>
          </w:tcPr>
          <w:p w14:paraId="0537882E" w14:textId="77777777" w:rsidR="00254461" w:rsidRPr="00997162" w:rsidRDefault="00254461" w:rsidP="00997162">
            <w:pPr>
              <w:spacing w:before="120" w:after="120"/>
              <w:rPr>
                <w:sz w:val="20"/>
              </w:rPr>
            </w:pPr>
          </w:p>
        </w:tc>
        <w:tc>
          <w:tcPr>
            <w:tcW w:w="1377" w:type="pct"/>
          </w:tcPr>
          <w:p w14:paraId="3E6FFF37" w14:textId="77777777" w:rsidR="00254461" w:rsidRPr="00997162" w:rsidRDefault="00254461" w:rsidP="00997162">
            <w:pPr>
              <w:spacing w:before="120" w:after="120"/>
              <w:rPr>
                <w:sz w:val="20"/>
              </w:rPr>
            </w:pPr>
            <w:r>
              <w:rPr>
                <w:sz w:val="20"/>
              </w:rPr>
              <w:t>Mesleki Kontrolörlük Hizmeti</w:t>
            </w:r>
          </w:p>
        </w:tc>
        <w:tc>
          <w:tcPr>
            <w:tcW w:w="1016" w:type="pct"/>
            <w:vAlign w:val="center"/>
          </w:tcPr>
          <w:p w14:paraId="699EA4CA" w14:textId="77777777" w:rsidR="00254461" w:rsidRPr="007C40DC" w:rsidRDefault="00254461" w:rsidP="00997162">
            <w:pPr>
              <w:spacing w:before="120" w:after="120"/>
              <w:rPr>
                <w:sz w:val="20"/>
                <w:szCs w:val="20"/>
              </w:rPr>
            </w:pPr>
          </w:p>
        </w:tc>
        <w:tc>
          <w:tcPr>
            <w:tcW w:w="1230" w:type="pct"/>
            <w:vAlign w:val="center"/>
          </w:tcPr>
          <w:p w14:paraId="0624C1FD" w14:textId="77777777" w:rsidR="00254461" w:rsidRPr="007C40DC" w:rsidRDefault="00254461" w:rsidP="00997162">
            <w:pPr>
              <w:spacing w:before="120" w:after="120"/>
              <w:rPr>
                <w:sz w:val="20"/>
                <w:szCs w:val="20"/>
              </w:rPr>
            </w:pPr>
          </w:p>
        </w:tc>
      </w:tr>
      <w:tr w:rsidR="00632ECB" w:rsidRPr="007C40DC" w14:paraId="44E22121" w14:textId="77777777" w:rsidTr="00632ECB">
        <w:trPr>
          <w:trHeight w:val="397"/>
          <w:jc w:val="center"/>
        </w:trPr>
        <w:tc>
          <w:tcPr>
            <w:tcW w:w="1377" w:type="pct"/>
          </w:tcPr>
          <w:p w14:paraId="71ACD616" w14:textId="77777777" w:rsidR="00632ECB" w:rsidRPr="00997162" w:rsidRDefault="00632ECB" w:rsidP="00997162">
            <w:pPr>
              <w:spacing w:before="120" w:after="120"/>
              <w:rPr>
                <w:sz w:val="20"/>
              </w:rPr>
            </w:pPr>
            <w:r>
              <w:rPr>
                <w:sz w:val="20"/>
              </w:rPr>
              <w:t>LOT 2</w:t>
            </w:r>
          </w:p>
        </w:tc>
        <w:tc>
          <w:tcPr>
            <w:tcW w:w="1377" w:type="pct"/>
          </w:tcPr>
          <w:p w14:paraId="0E9DFBA9" w14:textId="77777777" w:rsidR="00632ECB" w:rsidRPr="00997162" w:rsidRDefault="00632ECB" w:rsidP="00997162">
            <w:pPr>
              <w:spacing w:before="120" w:after="120"/>
              <w:rPr>
                <w:sz w:val="20"/>
              </w:rPr>
            </w:pPr>
            <w:r w:rsidRPr="00632ECB">
              <w:rPr>
                <w:sz w:val="20"/>
              </w:rPr>
              <w:t>İş Planı ve Hizmet El Kitapları Geliştirme Hizmeti</w:t>
            </w:r>
          </w:p>
        </w:tc>
        <w:tc>
          <w:tcPr>
            <w:tcW w:w="1016" w:type="pct"/>
            <w:vAlign w:val="center"/>
          </w:tcPr>
          <w:p w14:paraId="5DCC4B00" w14:textId="77777777" w:rsidR="00632ECB" w:rsidRPr="007C40DC" w:rsidRDefault="00632ECB" w:rsidP="00997162">
            <w:pPr>
              <w:spacing w:before="120" w:after="120"/>
              <w:rPr>
                <w:sz w:val="20"/>
                <w:szCs w:val="20"/>
              </w:rPr>
            </w:pPr>
          </w:p>
        </w:tc>
        <w:tc>
          <w:tcPr>
            <w:tcW w:w="1230" w:type="pct"/>
            <w:vAlign w:val="center"/>
          </w:tcPr>
          <w:p w14:paraId="01661938" w14:textId="77777777" w:rsidR="00632ECB" w:rsidRPr="007C40DC" w:rsidRDefault="00632ECB" w:rsidP="00997162">
            <w:pPr>
              <w:spacing w:before="120" w:after="120"/>
              <w:rPr>
                <w:sz w:val="20"/>
                <w:szCs w:val="20"/>
              </w:rPr>
            </w:pPr>
          </w:p>
        </w:tc>
      </w:tr>
    </w:tbl>
    <w:p w14:paraId="321DDA23" w14:textId="77777777" w:rsidR="00997162" w:rsidRPr="007C40DC" w:rsidRDefault="00997162" w:rsidP="00997162">
      <w:pPr>
        <w:spacing w:before="120" w:after="120"/>
        <w:rPr>
          <w:b/>
          <w:sz w:val="20"/>
          <w:szCs w:val="20"/>
        </w:rPr>
      </w:pPr>
    </w:p>
    <w:p w14:paraId="3E464C47" w14:textId="77777777" w:rsidR="00997162" w:rsidRPr="007C40DC" w:rsidRDefault="00997162" w:rsidP="0099716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29E91849" w14:textId="77777777" w:rsidR="00997162" w:rsidRPr="007C40DC" w:rsidRDefault="00997162" w:rsidP="0099716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6E556FD9" w14:textId="77777777" w:rsidR="00997162" w:rsidRPr="007C40DC" w:rsidRDefault="00997162" w:rsidP="00997162">
      <w:pPr>
        <w:overflowPunct w:val="0"/>
        <w:autoSpaceDE w:val="0"/>
        <w:autoSpaceDN w:val="0"/>
        <w:adjustRightInd w:val="0"/>
        <w:spacing w:after="120"/>
        <w:textAlignment w:val="baseline"/>
        <w:rPr>
          <w:b/>
          <w:color w:val="000000"/>
          <w:sz w:val="20"/>
          <w:szCs w:val="20"/>
        </w:rPr>
      </w:pPr>
    </w:p>
    <w:p w14:paraId="5EB0D509" w14:textId="77777777" w:rsidR="00997162" w:rsidRPr="007C40DC" w:rsidRDefault="00997162" w:rsidP="00997162">
      <w:pPr>
        <w:overflowPunct w:val="0"/>
        <w:autoSpaceDE w:val="0"/>
        <w:autoSpaceDN w:val="0"/>
        <w:adjustRightInd w:val="0"/>
        <w:spacing w:after="120"/>
        <w:textAlignment w:val="baseline"/>
        <w:rPr>
          <w:b/>
          <w:color w:val="000000"/>
          <w:sz w:val="20"/>
          <w:szCs w:val="20"/>
        </w:rPr>
      </w:pPr>
    </w:p>
    <w:p w14:paraId="40E9A831" w14:textId="77777777" w:rsidR="00997162" w:rsidRPr="007C40DC" w:rsidRDefault="00997162" w:rsidP="00997162">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14:paraId="5EE6252F" w14:textId="77777777" w:rsidR="00632ECB" w:rsidRDefault="00632ECB" w:rsidP="006B3F6F">
      <w:pPr>
        <w:spacing w:line="276" w:lineRule="auto"/>
        <w:jc w:val="both"/>
        <w:rPr>
          <w:sz w:val="20"/>
          <w:lang w:eastAsia="en-US"/>
        </w:rPr>
        <w:sectPr w:rsidR="00632ECB">
          <w:pgSz w:w="11906" w:h="16838"/>
          <w:pgMar w:top="1417" w:right="1417" w:bottom="1417" w:left="1417" w:header="708" w:footer="708" w:gutter="0"/>
          <w:cols w:space="708"/>
          <w:docGrid w:linePitch="360"/>
        </w:sectPr>
      </w:pPr>
    </w:p>
    <w:p w14:paraId="3E2D5D8E" w14:textId="77777777" w:rsidR="00632ECB" w:rsidRPr="005026FB" w:rsidRDefault="00632ECB" w:rsidP="00632ECB">
      <w:pPr>
        <w:jc w:val="center"/>
        <w:rPr>
          <w:b/>
          <w:u w:val="single"/>
        </w:rPr>
      </w:pPr>
      <w:bookmarkStart w:id="35" w:name="_Toc232234030"/>
      <w:r w:rsidRPr="005026FB">
        <w:rPr>
          <w:b/>
          <w:u w:val="single"/>
        </w:rPr>
        <w:lastRenderedPageBreak/>
        <w:t>Hizmet İhaleleri için Bütçe Dökümü ve Çalışma Günleri Çizelgesi</w:t>
      </w:r>
      <w:bookmarkEnd w:id="35"/>
    </w:p>
    <w:p w14:paraId="6D6AF67C" w14:textId="77777777" w:rsidR="00632ECB" w:rsidRPr="007C40DC" w:rsidRDefault="00632ECB" w:rsidP="00632ECB">
      <w:pPr>
        <w:rPr>
          <w:rFonts w:cs="Arial"/>
          <w:color w:val="000000"/>
          <w:sz w:val="20"/>
          <w:lang w:eastAsia="en-GB"/>
        </w:rPr>
      </w:pPr>
    </w:p>
    <w:p w14:paraId="3B7EF473" w14:textId="77777777" w:rsidR="00632ECB" w:rsidRPr="007C40DC" w:rsidRDefault="00632ECB" w:rsidP="00632ECB">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14:paraId="1074ADEE" w14:textId="77777777" w:rsidR="00632ECB" w:rsidRPr="007C40DC" w:rsidRDefault="00632ECB" w:rsidP="00632ECB">
      <w:pPr>
        <w:rPr>
          <w:rFonts w:cs="Arial"/>
          <w:color w:val="000000"/>
          <w:sz w:val="20"/>
          <w:lang w:eastAsia="en-GB"/>
        </w:rPr>
      </w:pPr>
    </w:p>
    <w:p w14:paraId="6741483E" w14:textId="77777777" w:rsidR="00632ECB" w:rsidRPr="007C40DC" w:rsidRDefault="00632ECB" w:rsidP="00632ECB">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32ECB" w:rsidRPr="007C40DC" w14:paraId="183DC971" w14:textId="77777777" w:rsidTr="00EA14E2">
        <w:trPr>
          <w:trHeight w:val="929"/>
        </w:trPr>
        <w:tc>
          <w:tcPr>
            <w:tcW w:w="3820" w:type="dxa"/>
            <w:tcBorders>
              <w:top w:val="single" w:sz="4" w:space="0" w:color="auto"/>
              <w:left w:val="single" w:sz="4" w:space="0" w:color="auto"/>
              <w:bottom w:val="single" w:sz="4" w:space="0" w:color="auto"/>
              <w:right w:val="single" w:sz="4" w:space="0" w:color="auto"/>
            </w:tcBorders>
          </w:tcPr>
          <w:p w14:paraId="4E7D68FC" w14:textId="77777777" w:rsidR="00632ECB" w:rsidRPr="007C40DC" w:rsidRDefault="00632ECB" w:rsidP="00EA14E2">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3C316C0E" w14:textId="77777777" w:rsidR="00632ECB" w:rsidRPr="007C40DC" w:rsidRDefault="00632ECB" w:rsidP="00EA14E2">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4F0B2D20" w14:textId="77777777" w:rsidR="00632ECB" w:rsidRPr="007C40DC" w:rsidRDefault="00632ECB" w:rsidP="00EA14E2">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14:paraId="7ACF0EDF" w14:textId="77777777" w:rsidR="00632ECB" w:rsidRPr="007C40DC" w:rsidRDefault="00632ECB" w:rsidP="00EA14E2">
            <w:pPr>
              <w:jc w:val="center"/>
              <w:rPr>
                <w:rFonts w:cs="Arial"/>
                <w:b/>
                <w:bCs/>
                <w:color w:val="000000"/>
                <w:sz w:val="20"/>
                <w:lang w:eastAsia="nl-NL"/>
              </w:rPr>
            </w:pPr>
            <w:r w:rsidRPr="007C40DC">
              <w:rPr>
                <w:rFonts w:cs="Arial"/>
                <w:b/>
                <w:bCs/>
                <w:color w:val="000000"/>
                <w:sz w:val="20"/>
                <w:lang w:eastAsia="nl-NL"/>
              </w:rPr>
              <w:t>Tutar</w:t>
            </w:r>
          </w:p>
          <w:p w14:paraId="747A7094" w14:textId="77777777" w:rsidR="00632ECB" w:rsidRPr="007C40DC" w:rsidRDefault="00632ECB" w:rsidP="00EA14E2">
            <w:pPr>
              <w:jc w:val="center"/>
              <w:rPr>
                <w:rFonts w:cs="Arial"/>
                <w:b/>
                <w:bCs/>
                <w:color w:val="000000"/>
                <w:sz w:val="20"/>
                <w:lang w:eastAsia="nl-NL"/>
              </w:rPr>
            </w:pPr>
            <w:r w:rsidRPr="007C40DC">
              <w:rPr>
                <w:rFonts w:cs="Arial"/>
                <w:b/>
                <w:bCs/>
                <w:color w:val="000000"/>
                <w:sz w:val="20"/>
                <w:lang w:eastAsia="nl-NL"/>
              </w:rPr>
              <w:t>(TL)</w:t>
            </w:r>
          </w:p>
        </w:tc>
      </w:tr>
      <w:tr w:rsidR="00632ECB" w:rsidRPr="007C40DC" w14:paraId="1D64AE7A"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1565A84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77F5766B" w14:textId="77777777" w:rsidR="00632ECB" w:rsidRPr="007C40DC" w:rsidRDefault="00632ECB" w:rsidP="00EA14E2">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1ECCE3C7" w14:textId="77777777" w:rsidR="00632ECB" w:rsidRPr="007C40DC" w:rsidRDefault="00632ECB" w:rsidP="00EA14E2">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354B1B57" w14:textId="77777777" w:rsidR="00632ECB" w:rsidRPr="007C40DC" w:rsidRDefault="00632ECB" w:rsidP="00EA14E2">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632ECB" w:rsidRPr="007C40DC" w14:paraId="44F10681"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3A8637F1" w14:textId="77777777" w:rsidR="00632ECB" w:rsidRPr="007C40DC" w:rsidRDefault="00632ECB" w:rsidP="00EA14E2">
            <w:pPr>
              <w:rPr>
                <w:rFonts w:cs="Arial"/>
                <w:b/>
                <w:bCs/>
                <w:i/>
                <w:iCs/>
                <w:color w:val="000000"/>
                <w:sz w:val="20"/>
                <w:lang w:eastAsia="nl-NL"/>
              </w:rPr>
            </w:pPr>
            <w:r w:rsidRPr="007C40DC">
              <w:rPr>
                <w:rFonts w:cs="Arial"/>
                <w:b/>
                <w:bCs/>
                <w:i/>
                <w:iCs/>
                <w:color w:val="000000"/>
                <w:sz w:val="20"/>
                <w:lang w:eastAsia="nl-NL"/>
              </w:rPr>
              <w:t xml:space="preserve">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4A1CE62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1B72D14"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B49453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5B021BA3"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6D934D44" w14:textId="77777777" w:rsidR="00632ECB" w:rsidRPr="007C40DC" w:rsidRDefault="00632ECB" w:rsidP="00EA14E2">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470811B4"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B9C04BA"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B6E2158"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58415885"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7AEB20EA" w14:textId="77777777" w:rsidR="00632ECB" w:rsidRPr="007C40DC" w:rsidRDefault="00632ECB" w:rsidP="00EA14E2">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295AB60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8052E1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9C5E726"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7DA8E75E"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5DEDDD9A" w14:textId="77777777" w:rsidR="00632ECB" w:rsidRPr="007C40DC" w:rsidRDefault="00632ECB" w:rsidP="00EA14E2">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095B3D6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C4E8350"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B105C1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0CBE1F40"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53C0F044" w14:textId="77777777" w:rsidR="00632ECB" w:rsidRPr="007C40DC" w:rsidRDefault="00632ECB" w:rsidP="00EA14E2">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2BCE48EE"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3D09F5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57D8E0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4DAF0ACF"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74C18E06" w14:textId="77777777" w:rsidR="00632ECB" w:rsidRPr="007C40DC" w:rsidRDefault="00632ECB" w:rsidP="00EA14E2">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407269BA"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04ECDA1"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A3350C8"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07750B18"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4F3E7C9E" w14:textId="77777777" w:rsidR="00632ECB" w:rsidRPr="007C40DC" w:rsidRDefault="00632ECB" w:rsidP="00EA14E2">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2B3F95F0"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4167D82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7DD14D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45872682"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303757C9" w14:textId="77777777" w:rsidR="00632ECB" w:rsidRPr="007C40DC" w:rsidRDefault="00632ECB" w:rsidP="00EA14E2">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562F791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645FEC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64B65A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3BD876FB"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6CDD32A6" w14:textId="77777777" w:rsidR="00632ECB" w:rsidRPr="007C40DC" w:rsidRDefault="00632ECB" w:rsidP="00EA14E2">
            <w:pPr>
              <w:rPr>
                <w:rFonts w:cs="Arial"/>
                <w:b/>
                <w:bCs/>
                <w:i/>
                <w:iCs/>
                <w:color w:val="000000"/>
                <w:sz w:val="20"/>
                <w:lang w:eastAsia="nl-NL"/>
              </w:rPr>
            </w:pPr>
            <w:r w:rsidRPr="007C40DC">
              <w:rPr>
                <w:rFonts w:cs="Arial"/>
                <w:b/>
                <w:bCs/>
                <w:i/>
                <w:iCs/>
                <w:color w:val="000000"/>
                <w:sz w:val="20"/>
                <w:lang w:eastAsia="nl-NL"/>
              </w:rPr>
              <w:t xml:space="preserve">Toplam 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7CECF9F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A3DABA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AEE1CE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6E2FC8DC"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7A594E9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4F2863F9"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B9029F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4A7A348"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2C23B7B9" w14:textId="77777777" w:rsidTr="00EA14E2">
        <w:trPr>
          <w:trHeight w:val="241"/>
        </w:trPr>
        <w:tc>
          <w:tcPr>
            <w:tcW w:w="3820" w:type="dxa"/>
            <w:tcBorders>
              <w:top w:val="nil"/>
              <w:left w:val="single" w:sz="4" w:space="0" w:color="auto"/>
              <w:bottom w:val="single" w:sz="4" w:space="0" w:color="auto"/>
              <w:right w:val="single" w:sz="4" w:space="0" w:color="auto"/>
            </w:tcBorders>
            <w:vAlign w:val="bottom"/>
          </w:tcPr>
          <w:p w14:paraId="3A39999B" w14:textId="77777777" w:rsidR="00632ECB" w:rsidRPr="007C40DC" w:rsidRDefault="00632ECB" w:rsidP="00EA14E2">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4EC6A88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p w14:paraId="363CE98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9D71A9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bl>
    <w:p w14:paraId="714BF5C4" w14:textId="77777777" w:rsidR="00632ECB" w:rsidRPr="007C40DC" w:rsidRDefault="00632ECB" w:rsidP="00632ECB">
      <w:pPr>
        <w:rPr>
          <w:rFonts w:cs="Arial"/>
          <w:b/>
          <w:color w:val="000000"/>
          <w:sz w:val="20"/>
          <w:lang w:eastAsia="en-GB"/>
        </w:rPr>
      </w:pPr>
    </w:p>
    <w:p w14:paraId="0A205DF0" w14:textId="77777777" w:rsidR="00632ECB" w:rsidRPr="007C40DC" w:rsidRDefault="00632ECB" w:rsidP="00632ECB">
      <w:pPr>
        <w:rPr>
          <w:rFonts w:cs="Arial"/>
          <w:b/>
          <w:color w:val="000000"/>
          <w:sz w:val="20"/>
          <w:lang w:eastAsia="en-GB"/>
        </w:rPr>
      </w:pPr>
    </w:p>
    <w:p w14:paraId="16C06BE0" w14:textId="77777777" w:rsidR="00632ECB" w:rsidRPr="007C40DC" w:rsidRDefault="00632ECB" w:rsidP="00632ECB">
      <w:pPr>
        <w:rPr>
          <w:rFonts w:cs="Arial"/>
          <w:b/>
          <w:color w:val="000000"/>
          <w:sz w:val="20"/>
          <w:lang w:eastAsia="en-GB"/>
        </w:rPr>
      </w:pPr>
      <w:r w:rsidRPr="007C40DC">
        <w:rPr>
          <w:rFonts w:cs="Arial"/>
          <w:b/>
          <w:color w:val="000000"/>
          <w:sz w:val="20"/>
          <w:lang w:eastAsia="en-GB"/>
        </w:rPr>
        <w:t xml:space="preserve"> “Çalışma günleri ”</w:t>
      </w:r>
    </w:p>
    <w:p w14:paraId="6EF71FE1" w14:textId="77777777" w:rsidR="00632ECB" w:rsidRPr="007C40DC" w:rsidRDefault="00632ECB" w:rsidP="00632ECB">
      <w:pPr>
        <w:rPr>
          <w:rFonts w:cs="Arial"/>
          <w:color w:val="000000"/>
          <w:sz w:val="20"/>
          <w:lang w:eastAsia="en-GB"/>
        </w:rPr>
      </w:pPr>
    </w:p>
    <w:p w14:paraId="198EDAB9" w14:textId="77777777" w:rsidR="00632ECB" w:rsidRPr="007C40DC" w:rsidRDefault="00632ECB" w:rsidP="00632ECB">
      <w:pPr>
        <w:rPr>
          <w:rFonts w:cs="Arial"/>
          <w:color w:val="000000"/>
          <w:sz w:val="20"/>
          <w:lang w:eastAsia="en-GB"/>
        </w:rPr>
      </w:pPr>
      <w:r w:rsidRPr="007C40DC">
        <w:rPr>
          <w:rFonts w:cs="Arial"/>
          <w:color w:val="000000"/>
          <w:sz w:val="20"/>
          <w:lang w:eastAsia="en-GB"/>
        </w:rPr>
        <w:t>Sözleşmenin uygulama süresi boyu</w:t>
      </w:r>
      <w:r>
        <w:rPr>
          <w:rFonts w:cs="Arial"/>
          <w:color w:val="000000"/>
          <w:sz w:val="20"/>
          <w:lang w:eastAsia="en-GB"/>
        </w:rPr>
        <w:t>n</w:t>
      </w:r>
      <w:r w:rsidRPr="007C40DC">
        <w:rPr>
          <w:rFonts w:cs="Arial"/>
          <w:color w:val="000000"/>
          <w:sz w:val="20"/>
          <w:lang w:eastAsia="en-GB"/>
        </w:rPr>
        <w:t>ca her kategorideki uzman için hesaplanan çalışma günlerini giriniz.</w:t>
      </w:r>
    </w:p>
    <w:p w14:paraId="1869B8E9" w14:textId="77777777" w:rsidR="00632ECB" w:rsidRPr="007C40DC" w:rsidRDefault="00632ECB" w:rsidP="00632ECB">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32ECB" w:rsidRPr="007C40DC" w14:paraId="54C8B3FC" w14:textId="77777777" w:rsidTr="00EA14E2">
        <w:trPr>
          <w:trHeight w:val="255"/>
        </w:trPr>
        <w:tc>
          <w:tcPr>
            <w:tcW w:w="2440" w:type="dxa"/>
            <w:vMerge w:val="restart"/>
            <w:tcBorders>
              <w:top w:val="single" w:sz="4" w:space="0" w:color="auto"/>
              <w:left w:val="single" w:sz="4" w:space="0" w:color="auto"/>
              <w:right w:val="single" w:sz="4" w:space="0" w:color="auto"/>
            </w:tcBorders>
            <w:noWrap/>
            <w:vAlign w:val="center"/>
          </w:tcPr>
          <w:p w14:paraId="2AE783FC" w14:textId="77777777" w:rsidR="00632ECB" w:rsidRPr="007C40DC" w:rsidRDefault="00632ECB" w:rsidP="00EA14E2">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0EBF1D03" w14:textId="77777777" w:rsidR="00632ECB" w:rsidRPr="007C40DC" w:rsidRDefault="00632ECB" w:rsidP="00EA14E2">
            <w:pPr>
              <w:jc w:val="center"/>
              <w:rPr>
                <w:rFonts w:cs="Arial"/>
                <w:b/>
                <w:color w:val="000000"/>
                <w:sz w:val="20"/>
                <w:lang w:eastAsia="nl-NL"/>
              </w:rPr>
            </w:pPr>
            <w:r w:rsidRPr="007C40DC">
              <w:rPr>
                <w:rFonts w:cs="Arial"/>
                <w:b/>
                <w:color w:val="000000"/>
                <w:sz w:val="20"/>
                <w:lang w:eastAsia="nl-NL"/>
              </w:rPr>
              <w:t>Ay</w:t>
            </w:r>
          </w:p>
        </w:tc>
      </w:tr>
      <w:tr w:rsidR="00632ECB" w:rsidRPr="007C40DC" w14:paraId="544ED6B3" w14:textId="77777777" w:rsidTr="00EA14E2">
        <w:trPr>
          <w:trHeight w:val="255"/>
        </w:trPr>
        <w:tc>
          <w:tcPr>
            <w:tcW w:w="2440" w:type="dxa"/>
            <w:vMerge/>
            <w:tcBorders>
              <w:left w:val="single" w:sz="4" w:space="0" w:color="auto"/>
              <w:bottom w:val="single" w:sz="4" w:space="0" w:color="auto"/>
              <w:right w:val="single" w:sz="4" w:space="0" w:color="auto"/>
            </w:tcBorders>
          </w:tcPr>
          <w:p w14:paraId="32ADB7B8" w14:textId="77777777" w:rsidR="00632ECB" w:rsidRPr="007C40DC" w:rsidRDefault="00632ECB" w:rsidP="00EA14E2">
            <w:pPr>
              <w:rPr>
                <w:rFonts w:cs="Arial"/>
                <w:b/>
                <w:bCs/>
                <w:color w:val="000000"/>
                <w:sz w:val="20"/>
                <w:lang w:eastAsia="nl-NL"/>
              </w:rPr>
            </w:pPr>
          </w:p>
        </w:tc>
        <w:tc>
          <w:tcPr>
            <w:tcW w:w="420" w:type="dxa"/>
            <w:tcBorders>
              <w:top w:val="nil"/>
              <w:left w:val="nil"/>
              <w:bottom w:val="single" w:sz="4" w:space="0" w:color="auto"/>
              <w:right w:val="single" w:sz="4" w:space="0" w:color="auto"/>
            </w:tcBorders>
          </w:tcPr>
          <w:p w14:paraId="4D6DDA45"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14:paraId="0A5B6D66"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14:paraId="70809DD8"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14:paraId="113465BA"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14:paraId="222F4699"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14:paraId="0AB40DA3"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14:paraId="387BE694"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14:paraId="044996BC"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14:paraId="16284B0B"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14:paraId="22D3A6EF"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14:paraId="2CB7F2AC"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14:paraId="27E56DC7"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14:paraId="27B13519" w14:textId="77777777" w:rsidR="00632ECB" w:rsidRPr="007C40DC" w:rsidRDefault="00632ECB" w:rsidP="00EA14E2">
            <w:pPr>
              <w:jc w:val="center"/>
              <w:rPr>
                <w:rFonts w:cs="Arial"/>
                <w:b/>
                <w:bCs/>
                <w:color w:val="000000"/>
                <w:sz w:val="20"/>
                <w:lang w:eastAsia="nl-NL"/>
              </w:rPr>
            </w:pPr>
            <w:r w:rsidRPr="007C40DC">
              <w:rPr>
                <w:rFonts w:cs="Arial"/>
                <w:b/>
                <w:bCs/>
                <w:color w:val="000000"/>
                <w:sz w:val="20"/>
                <w:lang w:eastAsia="nl-NL"/>
              </w:rPr>
              <w:t>Toplam</w:t>
            </w:r>
          </w:p>
        </w:tc>
      </w:tr>
      <w:tr w:rsidR="00632ECB" w:rsidRPr="007C40DC" w14:paraId="35D42402" w14:textId="77777777" w:rsidTr="00EA14E2">
        <w:trPr>
          <w:trHeight w:val="345"/>
        </w:trPr>
        <w:tc>
          <w:tcPr>
            <w:tcW w:w="2440" w:type="dxa"/>
            <w:tcBorders>
              <w:top w:val="nil"/>
              <w:left w:val="single" w:sz="4" w:space="0" w:color="auto"/>
              <w:bottom w:val="single" w:sz="4" w:space="0" w:color="auto"/>
              <w:right w:val="single" w:sz="4" w:space="0" w:color="auto"/>
            </w:tcBorders>
            <w:vAlign w:val="bottom"/>
          </w:tcPr>
          <w:p w14:paraId="6F8F69F7" w14:textId="77777777" w:rsidR="00632ECB" w:rsidRPr="007C40DC" w:rsidRDefault="00632ECB" w:rsidP="00EA14E2">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6BE119D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5AA64A4"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4E3BF51"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2F7B2B"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894D3F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093D50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5FB5B8"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CB47A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D89D75E"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18265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838E6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F9F09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7990748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34FBEF09" w14:textId="77777777" w:rsidTr="00EA14E2">
        <w:trPr>
          <w:trHeight w:val="270"/>
        </w:trPr>
        <w:tc>
          <w:tcPr>
            <w:tcW w:w="2440" w:type="dxa"/>
            <w:tcBorders>
              <w:top w:val="nil"/>
              <w:left w:val="single" w:sz="4" w:space="0" w:color="auto"/>
              <w:bottom w:val="single" w:sz="4" w:space="0" w:color="auto"/>
              <w:right w:val="single" w:sz="4" w:space="0" w:color="auto"/>
            </w:tcBorders>
            <w:vAlign w:val="bottom"/>
          </w:tcPr>
          <w:p w14:paraId="26763207" w14:textId="77777777" w:rsidR="00632ECB" w:rsidRPr="007C40DC" w:rsidRDefault="00632ECB" w:rsidP="00EA14E2">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1F69ED18"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B96E30"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DC4F15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76A8E0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DD6DDE9"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70BFEC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23AB91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DA9CA9"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AB8F74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F3509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684724"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C7DFB14"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81627A6"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0A6464D5" w14:textId="77777777" w:rsidTr="00EA14E2">
        <w:trPr>
          <w:trHeight w:val="285"/>
        </w:trPr>
        <w:tc>
          <w:tcPr>
            <w:tcW w:w="2440" w:type="dxa"/>
            <w:tcBorders>
              <w:top w:val="nil"/>
              <w:left w:val="single" w:sz="4" w:space="0" w:color="auto"/>
              <w:bottom w:val="single" w:sz="4" w:space="0" w:color="auto"/>
              <w:right w:val="single" w:sz="4" w:space="0" w:color="auto"/>
            </w:tcBorders>
            <w:vAlign w:val="bottom"/>
          </w:tcPr>
          <w:p w14:paraId="400DFD0B" w14:textId="77777777" w:rsidR="00632ECB" w:rsidRPr="007C40DC" w:rsidRDefault="00632ECB" w:rsidP="00EA14E2">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73B1617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6F5F816"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3B519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FB6C3FB"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896D1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2BF82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DCE63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278815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407C9E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9D8A3F4"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16965A"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892E090"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75BDB8B8"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2130B3C6" w14:textId="77777777" w:rsidTr="00EA14E2">
        <w:trPr>
          <w:trHeight w:val="270"/>
        </w:trPr>
        <w:tc>
          <w:tcPr>
            <w:tcW w:w="2440" w:type="dxa"/>
            <w:tcBorders>
              <w:top w:val="nil"/>
              <w:left w:val="single" w:sz="4" w:space="0" w:color="auto"/>
              <w:bottom w:val="single" w:sz="4" w:space="0" w:color="auto"/>
              <w:right w:val="single" w:sz="4" w:space="0" w:color="auto"/>
            </w:tcBorders>
            <w:vAlign w:val="bottom"/>
          </w:tcPr>
          <w:p w14:paraId="487CE7C4" w14:textId="77777777" w:rsidR="00632ECB" w:rsidRPr="007C40DC" w:rsidRDefault="00632ECB" w:rsidP="00EA14E2">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7AD4205E"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6EAB201"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4BBB3F1"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FF30DC1"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63597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06CE8FA"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D328D44"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76270BA"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68B4F56"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96F5FD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BBE35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30E4C1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7689D80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1CF330F6" w14:textId="77777777" w:rsidTr="00EA14E2">
        <w:trPr>
          <w:trHeight w:val="180"/>
        </w:trPr>
        <w:tc>
          <w:tcPr>
            <w:tcW w:w="2440" w:type="dxa"/>
            <w:tcBorders>
              <w:top w:val="nil"/>
              <w:left w:val="single" w:sz="4" w:space="0" w:color="auto"/>
              <w:bottom w:val="single" w:sz="4" w:space="0" w:color="auto"/>
              <w:right w:val="single" w:sz="4" w:space="0" w:color="auto"/>
            </w:tcBorders>
            <w:vAlign w:val="bottom"/>
          </w:tcPr>
          <w:p w14:paraId="646D6DE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1DE88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6E1998"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D8CFE8"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9ACE280"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87A45E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D99800"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7A8F811"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841634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F89FF4A"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C13C71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CAD93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9FCBF11"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703ADB1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0EC81857" w14:textId="77777777" w:rsidTr="00EA14E2">
        <w:trPr>
          <w:trHeight w:val="240"/>
        </w:trPr>
        <w:tc>
          <w:tcPr>
            <w:tcW w:w="2440" w:type="dxa"/>
            <w:tcBorders>
              <w:top w:val="nil"/>
              <w:left w:val="single" w:sz="4" w:space="0" w:color="auto"/>
              <w:bottom w:val="single" w:sz="4" w:space="0" w:color="auto"/>
              <w:right w:val="single" w:sz="4" w:space="0" w:color="auto"/>
            </w:tcBorders>
            <w:vAlign w:val="bottom"/>
          </w:tcPr>
          <w:p w14:paraId="38AA04BD" w14:textId="77777777" w:rsidR="00632ECB" w:rsidRPr="007C40DC" w:rsidRDefault="00632ECB" w:rsidP="00EA14E2">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6D84A96A"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6430C9"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FB04A70"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9248619"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9395E00"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8D7F59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FF4DE7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0087CAA"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0A3470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2E86CA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9DE4D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61DF1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AB7F894"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4D4BB272" w14:textId="77777777" w:rsidTr="00EA14E2">
        <w:trPr>
          <w:trHeight w:val="270"/>
        </w:trPr>
        <w:tc>
          <w:tcPr>
            <w:tcW w:w="2440" w:type="dxa"/>
            <w:tcBorders>
              <w:top w:val="nil"/>
              <w:left w:val="single" w:sz="4" w:space="0" w:color="auto"/>
              <w:bottom w:val="single" w:sz="4" w:space="0" w:color="auto"/>
              <w:right w:val="single" w:sz="4" w:space="0" w:color="auto"/>
            </w:tcBorders>
            <w:vAlign w:val="bottom"/>
          </w:tcPr>
          <w:p w14:paraId="2D5A7B87" w14:textId="77777777" w:rsidR="00632ECB" w:rsidRPr="007C40DC" w:rsidRDefault="00632ECB" w:rsidP="00EA14E2">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0341AD2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9D8DF6"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C5BDE7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B71C891"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7285BD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257EFA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914AAE"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AEAE8D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0F2CAF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D61E156"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F0E9E7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EE34A86"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0AECF19"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7ED9B445" w14:textId="77777777" w:rsidTr="00EA14E2">
        <w:trPr>
          <w:trHeight w:val="255"/>
        </w:trPr>
        <w:tc>
          <w:tcPr>
            <w:tcW w:w="2440" w:type="dxa"/>
            <w:tcBorders>
              <w:top w:val="nil"/>
              <w:left w:val="single" w:sz="4" w:space="0" w:color="auto"/>
              <w:bottom w:val="single" w:sz="4" w:space="0" w:color="auto"/>
              <w:right w:val="single" w:sz="4" w:space="0" w:color="auto"/>
            </w:tcBorders>
            <w:noWrap/>
            <w:vAlign w:val="bottom"/>
          </w:tcPr>
          <w:p w14:paraId="6C099A60" w14:textId="77777777" w:rsidR="00632ECB" w:rsidRPr="007C40DC" w:rsidRDefault="00632ECB" w:rsidP="00EA14E2">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47744DC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D9DEA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83EBDE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A08F51A"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AFD5A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8A3BD5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A34E08"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FF54EF6"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E32D3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49E4B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BD7ABC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E6AC3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B69A48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bl>
    <w:p w14:paraId="00E5A41F" w14:textId="77777777" w:rsidR="00632ECB" w:rsidRPr="007C40DC" w:rsidRDefault="00632ECB" w:rsidP="00632ECB">
      <w:pPr>
        <w:overflowPunct w:val="0"/>
        <w:autoSpaceDE w:val="0"/>
        <w:autoSpaceDN w:val="0"/>
        <w:adjustRightInd w:val="0"/>
        <w:spacing w:after="120"/>
        <w:textAlignment w:val="baseline"/>
        <w:rPr>
          <w:b/>
          <w:color w:val="000000"/>
        </w:rPr>
      </w:pPr>
    </w:p>
    <w:p w14:paraId="04D5DFDB" w14:textId="77777777" w:rsidR="00632ECB" w:rsidRPr="007C40DC" w:rsidRDefault="00632ECB" w:rsidP="00632ECB">
      <w:pPr>
        <w:overflowPunct w:val="0"/>
        <w:autoSpaceDE w:val="0"/>
        <w:autoSpaceDN w:val="0"/>
        <w:adjustRightInd w:val="0"/>
        <w:spacing w:after="120"/>
        <w:textAlignment w:val="baseline"/>
        <w:rPr>
          <w:b/>
          <w:color w:val="000000"/>
        </w:rPr>
      </w:pPr>
    </w:p>
    <w:p w14:paraId="1BF97694" w14:textId="77777777" w:rsidR="00632ECB" w:rsidRPr="007C40DC" w:rsidRDefault="00632ECB" w:rsidP="00632ECB">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4C46DC92" w14:textId="77777777" w:rsidR="00632ECB" w:rsidRPr="007C40DC" w:rsidRDefault="00632ECB" w:rsidP="00632ECB">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5588AE8F" w14:textId="77777777" w:rsidR="00632ECB" w:rsidRPr="007C40DC" w:rsidRDefault="00632ECB" w:rsidP="00632ECB">
      <w:pPr>
        <w:overflowPunct w:val="0"/>
        <w:autoSpaceDE w:val="0"/>
        <w:autoSpaceDN w:val="0"/>
        <w:adjustRightInd w:val="0"/>
        <w:spacing w:after="120"/>
        <w:textAlignment w:val="baseline"/>
        <w:rPr>
          <w:b/>
          <w:color w:val="000000"/>
        </w:rPr>
      </w:pPr>
    </w:p>
    <w:p w14:paraId="779D7A1D" w14:textId="77777777" w:rsidR="00997162" w:rsidRDefault="00997162" w:rsidP="006B3F6F">
      <w:pPr>
        <w:spacing w:line="276" w:lineRule="auto"/>
        <w:jc w:val="both"/>
        <w:rPr>
          <w:sz w:val="20"/>
          <w:lang w:eastAsia="en-US"/>
        </w:rPr>
      </w:pPr>
    </w:p>
    <w:p w14:paraId="6F62A664" w14:textId="77777777" w:rsidR="00632ECB" w:rsidRDefault="00632ECB" w:rsidP="006B3F6F">
      <w:pPr>
        <w:spacing w:line="276" w:lineRule="auto"/>
        <w:jc w:val="both"/>
        <w:rPr>
          <w:sz w:val="20"/>
          <w:lang w:eastAsia="en-US"/>
        </w:rPr>
      </w:pPr>
    </w:p>
    <w:p w14:paraId="36962DE9" w14:textId="77777777" w:rsidR="00632ECB" w:rsidRDefault="00632ECB" w:rsidP="006B3F6F">
      <w:pPr>
        <w:spacing w:line="276" w:lineRule="auto"/>
        <w:jc w:val="both"/>
        <w:rPr>
          <w:sz w:val="20"/>
          <w:lang w:eastAsia="en-US"/>
        </w:rPr>
      </w:pPr>
    </w:p>
    <w:p w14:paraId="3A6C068E" w14:textId="77777777" w:rsidR="00632ECB" w:rsidRDefault="00632ECB" w:rsidP="006B3F6F">
      <w:pPr>
        <w:spacing w:line="276" w:lineRule="auto"/>
        <w:jc w:val="both"/>
        <w:rPr>
          <w:sz w:val="20"/>
          <w:lang w:eastAsia="en-US"/>
        </w:rPr>
      </w:pPr>
    </w:p>
    <w:p w14:paraId="5D44574A" w14:textId="77777777" w:rsidR="00632ECB" w:rsidRDefault="00632ECB" w:rsidP="006B3F6F">
      <w:pPr>
        <w:spacing w:line="276" w:lineRule="auto"/>
        <w:jc w:val="both"/>
        <w:rPr>
          <w:sz w:val="20"/>
          <w:lang w:eastAsia="en-US"/>
        </w:rPr>
      </w:pPr>
    </w:p>
    <w:p w14:paraId="21D5ACB1" w14:textId="77777777" w:rsidR="00632ECB" w:rsidRDefault="00632ECB" w:rsidP="006B3F6F">
      <w:pPr>
        <w:spacing w:line="276" w:lineRule="auto"/>
        <w:jc w:val="both"/>
        <w:rPr>
          <w:sz w:val="20"/>
          <w:lang w:eastAsia="en-US"/>
        </w:rPr>
        <w:sectPr w:rsidR="00632ECB">
          <w:pgSz w:w="11906" w:h="16838"/>
          <w:pgMar w:top="1417" w:right="1417" w:bottom="1417" w:left="1417" w:header="708" w:footer="708" w:gutter="0"/>
          <w:cols w:space="708"/>
          <w:docGrid w:linePitch="360"/>
        </w:sectPr>
      </w:pPr>
    </w:p>
    <w:p w14:paraId="1D4ED0FA" w14:textId="77777777" w:rsidR="00632ECB" w:rsidRDefault="00632ECB" w:rsidP="006B3F6F">
      <w:pPr>
        <w:spacing w:line="276" w:lineRule="auto"/>
        <w:jc w:val="both"/>
        <w:rPr>
          <w:sz w:val="20"/>
          <w:lang w:eastAsia="en-US"/>
        </w:rPr>
        <w:sectPr w:rsidR="00632ECB" w:rsidSect="00632ECB">
          <w:type w:val="continuous"/>
          <w:pgSz w:w="11906" w:h="16838"/>
          <w:pgMar w:top="1417" w:right="1417" w:bottom="1417" w:left="1417" w:header="708" w:footer="708" w:gutter="0"/>
          <w:cols w:space="708"/>
          <w:docGrid w:linePitch="360"/>
        </w:sectPr>
      </w:pPr>
    </w:p>
    <w:p w14:paraId="73B3D604" w14:textId="77777777" w:rsidR="00632ECB" w:rsidRDefault="00632ECB" w:rsidP="006B3F6F">
      <w:pPr>
        <w:spacing w:line="276" w:lineRule="auto"/>
        <w:jc w:val="both"/>
        <w:rPr>
          <w:sz w:val="20"/>
          <w:lang w:eastAsia="en-US"/>
        </w:rPr>
      </w:pPr>
    </w:p>
    <w:p w14:paraId="5526576E" w14:textId="77777777" w:rsidR="00632ECB" w:rsidRDefault="00632ECB" w:rsidP="006B3F6F">
      <w:pPr>
        <w:spacing w:line="276" w:lineRule="auto"/>
        <w:jc w:val="both"/>
        <w:rPr>
          <w:sz w:val="20"/>
          <w:lang w:eastAsia="en-US"/>
        </w:rPr>
      </w:pPr>
    </w:p>
    <w:p w14:paraId="3AF4FA17" w14:textId="77777777" w:rsidR="00632ECB" w:rsidRDefault="00632ECB" w:rsidP="006B3F6F">
      <w:pPr>
        <w:spacing w:line="276" w:lineRule="auto"/>
        <w:jc w:val="both"/>
        <w:rPr>
          <w:sz w:val="20"/>
          <w:lang w:eastAsia="en-US"/>
        </w:rPr>
      </w:pPr>
    </w:p>
    <w:p w14:paraId="632B2A1B" w14:textId="77777777" w:rsidR="00632ECB" w:rsidRDefault="00632ECB" w:rsidP="006B3F6F">
      <w:pPr>
        <w:spacing w:line="276" w:lineRule="auto"/>
        <w:jc w:val="both"/>
        <w:rPr>
          <w:sz w:val="20"/>
          <w:lang w:eastAsia="en-US"/>
        </w:rPr>
      </w:pPr>
    </w:p>
    <w:p w14:paraId="09FB4147" w14:textId="77777777" w:rsidR="00632ECB" w:rsidRDefault="00632ECB" w:rsidP="006B3F6F">
      <w:pPr>
        <w:spacing w:line="276" w:lineRule="auto"/>
        <w:jc w:val="both"/>
        <w:rPr>
          <w:sz w:val="20"/>
          <w:lang w:eastAsia="en-US"/>
        </w:rPr>
      </w:pPr>
    </w:p>
    <w:p w14:paraId="0703F0C0" w14:textId="77777777" w:rsidR="00632ECB" w:rsidRDefault="00632ECB" w:rsidP="006B3F6F">
      <w:pPr>
        <w:spacing w:line="276" w:lineRule="auto"/>
        <w:jc w:val="both"/>
        <w:rPr>
          <w:sz w:val="20"/>
          <w:lang w:eastAsia="en-US"/>
        </w:rPr>
      </w:pPr>
    </w:p>
    <w:p w14:paraId="3D37B2D1" w14:textId="77777777" w:rsidR="00632ECB" w:rsidRDefault="00632ECB" w:rsidP="006B3F6F">
      <w:pPr>
        <w:spacing w:line="276" w:lineRule="auto"/>
        <w:jc w:val="both"/>
        <w:rPr>
          <w:sz w:val="20"/>
          <w:lang w:eastAsia="en-US"/>
        </w:rPr>
      </w:pPr>
    </w:p>
    <w:p w14:paraId="1CD3D731" w14:textId="77777777" w:rsidR="00632ECB" w:rsidRDefault="00632ECB" w:rsidP="006B3F6F">
      <w:pPr>
        <w:spacing w:line="276" w:lineRule="auto"/>
        <w:jc w:val="both"/>
        <w:rPr>
          <w:sz w:val="20"/>
          <w:lang w:eastAsia="en-US"/>
        </w:rPr>
      </w:pPr>
    </w:p>
    <w:p w14:paraId="05F32F6C" w14:textId="77777777" w:rsidR="00632ECB" w:rsidRDefault="00632ECB" w:rsidP="006B3F6F">
      <w:pPr>
        <w:spacing w:line="276" w:lineRule="auto"/>
        <w:jc w:val="both"/>
        <w:rPr>
          <w:sz w:val="20"/>
          <w:lang w:eastAsia="en-US"/>
        </w:rPr>
      </w:pPr>
    </w:p>
    <w:p w14:paraId="5D6EF3B0" w14:textId="77777777" w:rsidR="00632ECB" w:rsidRDefault="00632ECB" w:rsidP="006B3F6F">
      <w:pPr>
        <w:spacing w:line="276" w:lineRule="auto"/>
        <w:jc w:val="both"/>
        <w:rPr>
          <w:sz w:val="20"/>
          <w:lang w:eastAsia="en-US"/>
        </w:rPr>
      </w:pPr>
    </w:p>
    <w:p w14:paraId="04877C49" w14:textId="77777777" w:rsidR="00632ECB" w:rsidRDefault="00632ECB" w:rsidP="006B3F6F">
      <w:pPr>
        <w:spacing w:line="276" w:lineRule="auto"/>
        <w:jc w:val="both"/>
        <w:rPr>
          <w:sz w:val="20"/>
          <w:lang w:eastAsia="en-US"/>
        </w:rPr>
      </w:pPr>
    </w:p>
    <w:p w14:paraId="5CB7ABB9" w14:textId="77777777" w:rsidR="00632ECB" w:rsidRDefault="00632ECB" w:rsidP="006B3F6F">
      <w:pPr>
        <w:spacing w:line="276" w:lineRule="auto"/>
        <w:jc w:val="both"/>
        <w:rPr>
          <w:sz w:val="20"/>
          <w:lang w:eastAsia="en-US"/>
        </w:rPr>
      </w:pPr>
    </w:p>
    <w:p w14:paraId="0D43C2AF" w14:textId="77777777" w:rsidR="00632ECB" w:rsidRDefault="00632ECB" w:rsidP="006B3F6F">
      <w:pPr>
        <w:spacing w:line="276" w:lineRule="auto"/>
        <w:jc w:val="both"/>
        <w:rPr>
          <w:sz w:val="20"/>
          <w:lang w:eastAsia="en-US"/>
        </w:rPr>
      </w:pPr>
    </w:p>
    <w:p w14:paraId="7B906B51" w14:textId="77777777" w:rsidR="00632ECB" w:rsidRDefault="00632ECB" w:rsidP="006B3F6F">
      <w:pPr>
        <w:spacing w:line="276" w:lineRule="auto"/>
        <w:jc w:val="both"/>
        <w:rPr>
          <w:sz w:val="20"/>
          <w:lang w:eastAsia="en-US"/>
        </w:rPr>
      </w:pPr>
    </w:p>
    <w:p w14:paraId="6E720805" w14:textId="77777777" w:rsidR="00632ECB" w:rsidRDefault="00632ECB" w:rsidP="006B3F6F">
      <w:pPr>
        <w:spacing w:line="276" w:lineRule="auto"/>
        <w:jc w:val="both"/>
        <w:rPr>
          <w:sz w:val="20"/>
          <w:lang w:eastAsia="en-US"/>
        </w:rPr>
      </w:pPr>
    </w:p>
    <w:p w14:paraId="27AAA2ED" w14:textId="77777777" w:rsidR="00632ECB" w:rsidRDefault="00632ECB" w:rsidP="006B3F6F">
      <w:pPr>
        <w:spacing w:line="276" w:lineRule="auto"/>
        <w:jc w:val="both"/>
        <w:rPr>
          <w:sz w:val="20"/>
          <w:lang w:eastAsia="en-US"/>
        </w:rPr>
      </w:pPr>
    </w:p>
    <w:p w14:paraId="5839225B" w14:textId="77777777" w:rsidR="00632ECB" w:rsidRDefault="00632ECB" w:rsidP="006B3F6F">
      <w:pPr>
        <w:spacing w:line="276" w:lineRule="auto"/>
        <w:jc w:val="both"/>
        <w:rPr>
          <w:sz w:val="20"/>
          <w:lang w:eastAsia="en-US"/>
        </w:rPr>
      </w:pPr>
    </w:p>
    <w:p w14:paraId="22E7E91B" w14:textId="77777777" w:rsidR="00632ECB" w:rsidRDefault="00632ECB" w:rsidP="006B3F6F">
      <w:pPr>
        <w:spacing w:line="276" w:lineRule="auto"/>
        <w:jc w:val="both"/>
        <w:rPr>
          <w:sz w:val="20"/>
          <w:lang w:eastAsia="en-US"/>
        </w:rPr>
      </w:pPr>
    </w:p>
    <w:p w14:paraId="35E687CD" w14:textId="77777777" w:rsidR="00632ECB" w:rsidRDefault="00632ECB" w:rsidP="006B3F6F">
      <w:pPr>
        <w:spacing w:line="276" w:lineRule="auto"/>
        <w:jc w:val="both"/>
        <w:rPr>
          <w:sz w:val="20"/>
          <w:lang w:eastAsia="en-US"/>
        </w:rPr>
      </w:pPr>
    </w:p>
    <w:p w14:paraId="67F498E4" w14:textId="77777777" w:rsidR="00632ECB" w:rsidRDefault="00632ECB" w:rsidP="006B3F6F">
      <w:pPr>
        <w:spacing w:line="276" w:lineRule="auto"/>
        <w:jc w:val="both"/>
        <w:rPr>
          <w:sz w:val="20"/>
          <w:lang w:eastAsia="en-US"/>
        </w:rPr>
      </w:pPr>
    </w:p>
    <w:p w14:paraId="2D9A3F5E" w14:textId="77777777" w:rsidR="00632ECB" w:rsidRDefault="00632ECB" w:rsidP="006B3F6F">
      <w:pPr>
        <w:spacing w:line="276" w:lineRule="auto"/>
        <w:jc w:val="both"/>
        <w:rPr>
          <w:sz w:val="20"/>
          <w:lang w:eastAsia="en-US"/>
        </w:rPr>
      </w:pPr>
    </w:p>
    <w:p w14:paraId="117DB924" w14:textId="77777777" w:rsidR="00632ECB" w:rsidRDefault="00632ECB" w:rsidP="006B3F6F">
      <w:pPr>
        <w:spacing w:line="276" w:lineRule="auto"/>
        <w:jc w:val="both"/>
        <w:rPr>
          <w:sz w:val="20"/>
          <w:lang w:eastAsia="en-US"/>
        </w:rPr>
      </w:pPr>
    </w:p>
    <w:p w14:paraId="1F345234" w14:textId="77777777" w:rsidR="00632ECB" w:rsidRDefault="00632ECB" w:rsidP="006B3F6F">
      <w:pPr>
        <w:spacing w:line="276" w:lineRule="auto"/>
        <w:jc w:val="both"/>
        <w:rPr>
          <w:sz w:val="20"/>
          <w:lang w:eastAsia="en-US"/>
        </w:rPr>
      </w:pPr>
    </w:p>
    <w:p w14:paraId="35424A3E" w14:textId="77777777" w:rsidR="00632ECB" w:rsidRDefault="00632ECB" w:rsidP="00632ECB">
      <w:pPr>
        <w:pStyle w:val="Balk6"/>
        <w:jc w:val="center"/>
      </w:pPr>
      <w:bookmarkStart w:id="36" w:name="_Toc450610920"/>
      <w:r w:rsidRPr="00632ECB">
        <w:t>Söz. Ek-5: Standart Formlar ve Diğer Gerekli Belgeler</w:t>
      </w:r>
      <w:bookmarkEnd w:id="36"/>
    </w:p>
    <w:p w14:paraId="4B26EC96" w14:textId="77777777" w:rsidR="00632ECB" w:rsidRDefault="00632ECB" w:rsidP="00632ECB">
      <w:pPr>
        <w:rPr>
          <w:lang w:eastAsia="en-US"/>
        </w:rPr>
      </w:pPr>
    </w:p>
    <w:p w14:paraId="2F4F1BF2" w14:textId="77777777" w:rsidR="00632ECB" w:rsidRDefault="00632ECB" w:rsidP="00632ECB">
      <w:pPr>
        <w:rPr>
          <w:lang w:eastAsia="en-US"/>
        </w:rPr>
      </w:pPr>
    </w:p>
    <w:p w14:paraId="08EFEA82" w14:textId="77777777" w:rsidR="00632ECB" w:rsidRDefault="00632ECB" w:rsidP="00632ECB">
      <w:pPr>
        <w:rPr>
          <w:lang w:eastAsia="en-US"/>
        </w:rPr>
      </w:pPr>
    </w:p>
    <w:p w14:paraId="77043DA9" w14:textId="77777777" w:rsidR="00632ECB" w:rsidRDefault="00632ECB" w:rsidP="00632ECB">
      <w:pPr>
        <w:rPr>
          <w:lang w:eastAsia="en-US"/>
        </w:rPr>
      </w:pPr>
    </w:p>
    <w:p w14:paraId="78BE84B0" w14:textId="77777777" w:rsidR="00632ECB" w:rsidRDefault="00632ECB" w:rsidP="00632ECB">
      <w:pPr>
        <w:rPr>
          <w:lang w:eastAsia="en-US"/>
        </w:rPr>
      </w:pPr>
    </w:p>
    <w:p w14:paraId="3FF53D5D" w14:textId="77777777" w:rsidR="00632ECB" w:rsidRDefault="00632ECB" w:rsidP="00632ECB">
      <w:pPr>
        <w:rPr>
          <w:lang w:eastAsia="en-US"/>
        </w:rPr>
      </w:pPr>
    </w:p>
    <w:p w14:paraId="3E3FE224" w14:textId="77777777" w:rsidR="00632ECB" w:rsidRDefault="00632ECB" w:rsidP="00632ECB">
      <w:pPr>
        <w:rPr>
          <w:lang w:eastAsia="en-US"/>
        </w:rPr>
      </w:pPr>
    </w:p>
    <w:p w14:paraId="33D35240" w14:textId="77777777" w:rsidR="00632ECB" w:rsidRDefault="00632ECB" w:rsidP="00632ECB">
      <w:pPr>
        <w:rPr>
          <w:lang w:eastAsia="en-US"/>
        </w:rPr>
      </w:pPr>
    </w:p>
    <w:p w14:paraId="4D072C8D" w14:textId="77777777" w:rsidR="00632ECB" w:rsidRDefault="00632ECB" w:rsidP="00632ECB">
      <w:pPr>
        <w:rPr>
          <w:lang w:eastAsia="en-US"/>
        </w:rPr>
      </w:pPr>
    </w:p>
    <w:p w14:paraId="27450C1E" w14:textId="77777777" w:rsidR="00632ECB" w:rsidRDefault="00632ECB" w:rsidP="00632ECB">
      <w:pPr>
        <w:rPr>
          <w:lang w:eastAsia="en-US"/>
        </w:rPr>
      </w:pPr>
    </w:p>
    <w:p w14:paraId="1EEEAE25" w14:textId="77777777" w:rsidR="00632ECB" w:rsidRDefault="00632ECB" w:rsidP="00632ECB">
      <w:pPr>
        <w:rPr>
          <w:lang w:eastAsia="en-US"/>
        </w:rPr>
      </w:pPr>
    </w:p>
    <w:p w14:paraId="459B93B6" w14:textId="77777777" w:rsidR="00632ECB" w:rsidRDefault="00632ECB" w:rsidP="00632ECB">
      <w:pPr>
        <w:rPr>
          <w:lang w:eastAsia="en-US"/>
        </w:rPr>
      </w:pPr>
    </w:p>
    <w:p w14:paraId="7C7E97E3" w14:textId="77777777" w:rsidR="00632ECB" w:rsidRDefault="00632ECB" w:rsidP="00632ECB">
      <w:pPr>
        <w:rPr>
          <w:lang w:eastAsia="en-US"/>
        </w:rPr>
      </w:pPr>
    </w:p>
    <w:p w14:paraId="1F95D973" w14:textId="77777777" w:rsidR="00632ECB" w:rsidRDefault="00632ECB" w:rsidP="00632ECB">
      <w:pPr>
        <w:rPr>
          <w:lang w:eastAsia="en-US"/>
        </w:rPr>
      </w:pPr>
    </w:p>
    <w:p w14:paraId="52C3DF87" w14:textId="77777777" w:rsidR="00632ECB" w:rsidRDefault="00632ECB" w:rsidP="00632ECB">
      <w:pPr>
        <w:rPr>
          <w:lang w:eastAsia="en-US"/>
        </w:rPr>
      </w:pPr>
    </w:p>
    <w:p w14:paraId="3F631436" w14:textId="77777777" w:rsidR="00632ECB" w:rsidRDefault="00632ECB" w:rsidP="00632ECB">
      <w:pPr>
        <w:rPr>
          <w:lang w:eastAsia="en-US"/>
        </w:rPr>
      </w:pPr>
    </w:p>
    <w:p w14:paraId="570B311C" w14:textId="77777777" w:rsidR="00632ECB" w:rsidRDefault="00632ECB" w:rsidP="00632ECB">
      <w:pPr>
        <w:rPr>
          <w:lang w:eastAsia="en-US"/>
        </w:rPr>
      </w:pPr>
    </w:p>
    <w:p w14:paraId="6367E2AD" w14:textId="77777777" w:rsidR="00632ECB" w:rsidRDefault="00632ECB" w:rsidP="00632ECB">
      <w:pPr>
        <w:rPr>
          <w:lang w:eastAsia="en-US"/>
        </w:rPr>
      </w:pPr>
    </w:p>
    <w:p w14:paraId="236FE915" w14:textId="77777777" w:rsidR="00632ECB" w:rsidRDefault="00632ECB" w:rsidP="00632ECB">
      <w:pPr>
        <w:rPr>
          <w:lang w:eastAsia="en-US"/>
        </w:rPr>
      </w:pPr>
    </w:p>
    <w:p w14:paraId="174D8321" w14:textId="77777777" w:rsidR="00632ECB" w:rsidRDefault="00632ECB" w:rsidP="00632ECB">
      <w:pPr>
        <w:rPr>
          <w:lang w:eastAsia="en-US"/>
        </w:rPr>
      </w:pPr>
    </w:p>
    <w:p w14:paraId="13AC3AD2" w14:textId="77777777" w:rsidR="00632ECB" w:rsidRDefault="00632ECB" w:rsidP="00632ECB">
      <w:pPr>
        <w:rPr>
          <w:lang w:eastAsia="en-US"/>
        </w:rPr>
      </w:pPr>
    </w:p>
    <w:p w14:paraId="515935BF" w14:textId="77777777" w:rsidR="00632ECB" w:rsidRDefault="00632ECB" w:rsidP="00632ECB">
      <w:pPr>
        <w:rPr>
          <w:lang w:eastAsia="en-US"/>
        </w:rPr>
      </w:pPr>
    </w:p>
    <w:p w14:paraId="666FC7B6" w14:textId="77777777" w:rsidR="00632ECB" w:rsidRDefault="00632ECB" w:rsidP="00632ECB">
      <w:pPr>
        <w:rPr>
          <w:lang w:eastAsia="en-US"/>
        </w:rPr>
      </w:pPr>
    </w:p>
    <w:p w14:paraId="694D7D76" w14:textId="77777777" w:rsidR="00632ECB" w:rsidRDefault="00632ECB" w:rsidP="00632ECB">
      <w:pPr>
        <w:rPr>
          <w:lang w:eastAsia="en-US"/>
        </w:rPr>
      </w:pPr>
    </w:p>
    <w:p w14:paraId="5CD30ABB" w14:textId="77777777" w:rsidR="00632ECB" w:rsidRDefault="00632ECB" w:rsidP="00632ECB">
      <w:pPr>
        <w:rPr>
          <w:lang w:eastAsia="en-US"/>
        </w:rPr>
      </w:pPr>
    </w:p>
    <w:p w14:paraId="274F933C" w14:textId="77777777" w:rsidR="00632ECB" w:rsidRDefault="00632ECB" w:rsidP="00632ECB">
      <w:pPr>
        <w:rPr>
          <w:lang w:eastAsia="en-US"/>
        </w:rPr>
      </w:pPr>
      <w:r>
        <w:rPr>
          <w:lang w:eastAsia="en-US"/>
        </w:rPr>
        <w:br w:type="page"/>
      </w:r>
    </w:p>
    <w:p w14:paraId="32D01C78" w14:textId="77777777" w:rsidR="00EA14E2" w:rsidRPr="005026FB" w:rsidRDefault="00EA14E2" w:rsidP="00EA14E2">
      <w:pPr>
        <w:jc w:val="center"/>
        <w:rPr>
          <w:b/>
        </w:rPr>
      </w:pPr>
      <w:bookmarkStart w:id="37" w:name="_Toc232234031"/>
      <w:r w:rsidRPr="005026FB">
        <w:rPr>
          <w:b/>
        </w:rPr>
        <w:lastRenderedPageBreak/>
        <w:t xml:space="preserve">MALİ KİMLİK FORMU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7"/>
      <w:proofErr w:type="gramEnd"/>
    </w:p>
    <w:p w14:paraId="74E0FFDB" w14:textId="77777777" w:rsidR="00632ECB" w:rsidRDefault="00632ECB" w:rsidP="00632ECB">
      <w:pPr>
        <w:rPr>
          <w:lang w:eastAsia="en-US"/>
        </w:rPr>
      </w:pPr>
    </w:p>
    <w:p w14:paraId="76C473B5" w14:textId="77777777" w:rsidR="00EA14E2" w:rsidRDefault="00EA14E2" w:rsidP="00632ECB">
      <w:pPr>
        <w:rPr>
          <w:lang w:eastAsia="en-US"/>
        </w:rPr>
      </w:pPr>
    </w:p>
    <w:p w14:paraId="6997F065" w14:textId="77777777" w:rsidR="00EA14E2" w:rsidRDefault="00EA14E2" w:rsidP="00632ECB">
      <w:pPr>
        <w:rPr>
          <w:lang w:eastAsia="en-US"/>
        </w:rPr>
      </w:pPr>
      <w:r>
        <w:rPr>
          <w:noProof/>
          <w:position w:val="-2"/>
          <w:szCs w:val="20"/>
        </w:rPr>
        <w:drawing>
          <wp:anchor distT="0" distB="0" distL="114300" distR="114300" simplePos="0" relativeHeight="251659264" behindDoc="0" locked="0" layoutInCell="1" allowOverlap="1" wp14:anchorId="11D7770B" wp14:editId="11FEA0EA">
            <wp:simplePos x="0" y="0"/>
            <wp:positionH relativeFrom="margin">
              <wp:posOffset>0</wp:posOffset>
            </wp:positionH>
            <wp:positionV relativeFrom="paragraph">
              <wp:posOffset>177165</wp:posOffset>
            </wp:positionV>
            <wp:extent cx="5971540" cy="7733665"/>
            <wp:effectExtent l="0" t="0" r="0" b="635"/>
            <wp:wrapTopAndBottom/>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14:paraId="04EE4676" w14:textId="77777777" w:rsidR="00EA14E2" w:rsidRDefault="00EA14E2" w:rsidP="00632ECB">
      <w:pPr>
        <w:rPr>
          <w:lang w:eastAsia="en-US"/>
        </w:rPr>
      </w:pPr>
    </w:p>
    <w:p w14:paraId="4411C255" w14:textId="77777777" w:rsidR="00EA14E2" w:rsidRDefault="00EA14E2" w:rsidP="00632ECB">
      <w:pPr>
        <w:rPr>
          <w:lang w:eastAsia="en-US"/>
        </w:rPr>
        <w:sectPr w:rsidR="00EA14E2" w:rsidSect="00632ECB">
          <w:pgSz w:w="11906" w:h="16838"/>
          <w:pgMar w:top="1417" w:right="1417" w:bottom="1417" w:left="1417" w:header="708" w:footer="708" w:gutter="0"/>
          <w:cols w:space="708"/>
          <w:docGrid w:linePitch="360"/>
        </w:sectPr>
      </w:pPr>
    </w:p>
    <w:p w14:paraId="785909D2" w14:textId="77777777" w:rsidR="00EA14E2" w:rsidRDefault="00EA14E2" w:rsidP="00EA14E2">
      <w:pPr>
        <w:overflowPunct w:val="0"/>
        <w:autoSpaceDE w:val="0"/>
        <w:autoSpaceDN w:val="0"/>
        <w:adjustRightInd w:val="0"/>
        <w:spacing w:after="120"/>
        <w:jc w:val="center"/>
        <w:textAlignment w:val="baseline"/>
        <w:rPr>
          <w:b/>
        </w:rPr>
      </w:pPr>
      <w:bookmarkStart w:id="38"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8"/>
      <w:proofErr w:type="gramEnd"/>
    </w:p>
    <w:p w14:paraId="0ADAC06B" w14:textId="77777777" w:rsidR="00EA14E2" w:rsidRDefault="00EA14E2" w:rsidP="00EA14E2">
      <w:pPr>
        <w:jc w:val="cente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A14E2" w14:paraId="7D3B3C47" w14:textId="77777777" w:rsidTr="00EA14E2">
        <w:trPr>
          <w:trHeight w:val="413"/>
        </w:trPr>
        <w:tc>
          <w:tcPr>
            <w:tcW w:w="9212" w:type="dxa"/>
            <w:tcBorders>
              <w:top w:val="nil"/>
              <w:left w:val="single" w:sz="4" w:space="0" w:color="auto"/>
              <w:bottom w:val="nil"/>
              <w:right w:val="single" w:sz="4" w:space="0" w:color="auto"/>
            </w:tcBorders>
            <w:vAlign w:val="center"/>
          </w:tcPr>
          <w:p w14:paraId="0514778E" w14:textId="77777777" w:rsidR="00EA14E2" w:rsidRDefault="00EA14E2" w:rsidP="00EA14E2">
            <w:pPr>
              <w:jc w:val="center"/>
              <w:rPr>
                <w:rFonts w:ascii="Arial Narrow" w:hAnsi="Arial Narrow"/>
                <w:b/>
                <w:sz w:val="20"/>
                <w:szCs w:val="20"/>
                <w:u w:val="single"/>
              </w:rPr>
            </w:pPr>
            <w:r>
              <w:rPr>
                <w:rFonts w:ascii="Arial Narrow" w:hAnsi="Arial Narrow"/>
                <w:b/>
                <w:sz w:val="20"/>
                <w:szCs w:val="20"/>
                <w:u w:val="single"/>
              </w:rPr>
              <w:t>GERÇEK KİŞİ</w:t>
            </w:r>
          </w:p>
        </w:tc>
      </w:tr>
    </w:tbl>
    <w:p w14:paraId="64846AC0" w14:textId="77777777" w:rsidR="00EA14E2" w:rsidRDefault="00EA14E2" w:rsidP="00EA14E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A14E2" w14:paraId="3185BC17" w14:textId="77777777" w:rsidTr="00EA14E2">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47002470" w14:textId="77777777" w:rsidR="00EA14E2" w:rsidRPr="00891DED" w:rsidRDefault="00EA14E2" w:rsidP="00EA14E2">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B82AA9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ED81F4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434C35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73653DE"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0A3C4A2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5F4D61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CC50A3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E26AB9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C927D9F"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1AEA49E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922EB0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B9F54E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A88978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5290030"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0F9007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B94871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C0F425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071CEC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916EF86"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7FEFE734" w14:textId="77777777" w:rsidR="00EA14E2" w:rsidRDefault="00EA14E2" w:rsidP="00EA14E2">
            <w:pPr>
              <w:rPr>
                <w:rFonts w:ascii="Arial Narrow" w:hAnsi="Arial Narrow"/>
                <w:sz w:val="20"/>
                <w:szCs w:val="20"/>
              </w:rPr>
            </w:pPr>
          </w:p>
        </w:tc>
      </w:tr>
      <w:tr w:rsidR="00EA14E2" w14:paraId="6FF40454" w14:textId="77777777" w:rsidTr="00EA14E2">
        <w:trPr>
          <w:cantSplit/>
          <w:trHeight w:val="279"/>
        </w:trPr>
        <w:tc>
          <w:tcPr>
            <w:tcW w:w="1908" w:type="dxa"/>
            <w:tcBorders>
              <w:top w:val="nil"/>
              <w:left w:val="single" w:sz="4" w:space="0" w:color="auto"/>
              <w:bottom w:val="nil"/>
              <w:right w:val="nil"/>
            </w:tcBorders>
            <w:shd w:val="clear" w:color="auto" w:fill="auto"/>
          </w:tcPr>
          <w:p w14:paraId="728D7E1E"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92C34D8" w14:textId="77777777" w:rsidR="00EA14E2" w:rsidRDefault="00EA14E2" w:rsidP="00EA14E2">
            <w:pPr>
              <w:rPr>
                <w:rFonts w:ascii="Arial Narrow" w:hAnsi="Arial Narrow"/>
                <w:sz w:val="20"/>
                <w:szCs w:val="20"/>
              </w:rPr>
            </w:pPr>
          </w:p>
        </w:tc>
      </w:tr>
      <w:tr w:rsidR="00EA14E2" w14:paraId="39F9CEAC" w14:textId="77777777" w:rsidTr="00EA14E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F56FDC0" w14:textId="77777777" w:rsidR="00EA14E2" w:rsidRDefault="00EA14E2" w:rsidP="00EA14E2">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4751BD0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5CE001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AE5B1C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8E19661"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152C98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00AF68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FA127E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484E16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8C7D21B"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4D43DA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D4E4CC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FE4DDC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A1C6FC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FF85139"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0450D93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CA8EC5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77FA0A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642A80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63485A1"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07F76C13" w14:textId="77777777" w:rsidR="00EA14E2" w:rsidRDefault="00EA14E2" w:rsidP="00EA14E2">
            <w:pPr>
              <w:rPr>
                <w:rFonts w:ascii="Arial Narrow" w:hAnsi="Arial Narrow"/>
                <w:sz w:val="20"/>
                <w:szCs w:val="20"/>
              </w:rPr>
            </w:pPr>
          </w:p>
        </w:tc>
      </w:tr>
      <w:tr w:rsidR="00EA14E2" w14:paraId="65973E86" w14:textId="77777777" w:rsidTr="00EA14E2">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3F7A780C"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85C3CD9" w14:textId="77777777" w:rsidR="00EA14E2" w:rsidRDefault="00EA14E2" w:rsidP="00EA14E2">
            <w:pPr>
              <w:rPr>
                <w:rFonts w:ascii="Arial Narrow" w:hAnsi="Arial Narrow"/>
                <w:sz w:val="20"/>
                <w:szCs w:val="20"/>
              </w:rPr>
            </w:pPr>
          </w:p>
        </w:tc>
      </w:tr>
      <w:tr w:rsidR="00EA14E2" w14:paraId="03A48286" w14:textId="77777777" w:rsidTr="00EA14E2">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764697E2" w14:textId="77777777" w:rsidR="00EA14E2" w:rsidRDefault="00EA14E2" w:rsidP="00EA14E2">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0D3DA6F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13A76D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AEE09A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8F4DC3A"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14B17C6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7FD70D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0E020D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158751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9914B98"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60E0EA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45560C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A6DB38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D8C9BE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645DBAA"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108CE1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9D63CB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AE315F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4CE590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B3A59A8"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788E3C19" w14:textId="77777777" w:rsidR="00EA14E2" w:rsidRDefault="00EA14E2" w:rsidP="00EA14E2">
            <w:pPr>
              <w:rPr>
                <w:rFonts w:ascii="Arial Narrow" w:hAnsi="Arial Narrow"/>
                <w:sz w:val="20"/>
                <w:szCs w:val="20"/>
              </w:rPr>
            </w:pPr>
          </w:p>
        </w:tc>
      </w:tr>
      <w:tr w:rsidR="00EA14E2" w14:paraId="090C2816" w14:textId="77777777" w:rsidTr="00EA14E2">
        <w:trPr>
          <w:cantSplit/>
          <w:trHeight w:val="277"/>
        </w:trPr>
        <w:tc>
          <w:tcPr>
            <w:tcW w:w="1908" w:type="dxa"/>
            <w:tcBorders>
              <w:top w:val="nil"/>
              <w:left w:val="single" w:sz="4" w:space="0" w:color="auto"/>
              <w:bottom w:val="nil"/>
              <w:right w:val="nil"/>
            </w:tcBorders>
            <w:shd w:val="clear" w:color="auto" w:fill="auto"/>
          </w:tcPr>
          <w:p w14:paraId="592FF079"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F2928BA" w14:textId="77777777" w:rsidR="00EA14E2" w:rsidRDefault="00EA14E2" w:rsidP="00EA14E2">
            <w:pPr>
              <w:rPr>
                <w:rFonts w:ascii="Arial Narrow" w:hAnsi="Arial Narrow"/>
                <w:sz w:val="20"/>
                <w:szCs w:val="20"/>
              </w:rPr>
            </w:pPr>
          </w:p>
        </w:tc>
      </w:tr>
      <w:tr w:rsidR="00EA14E2" w14:paraId="1019158D" w14:textId="77777777" w:rsidTr="00EA14E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26A9688" w14:textId="77777777" w:rsidR="00EA14E2" w:rsidRDefault="00EA14E2" w:rsidP="00EA14E2">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3E1D9E4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14DA61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AEA99B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51748D6"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952074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AEEA20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FCA17C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6FFA44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84D45D3"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77CA54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3DDE87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32BFC3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978964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22A5E76"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E76BCF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C3B4ED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A4CF13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4CE93B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4067B72"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7BAB0B0" w14:textId="77777777" w:rsidR="00EA14E2" w:rsidRDefault="00EA14E2" w:rsidP="00EA14E2">
            <w:pPr>
              <w:rPr>
                <w:rFonts w:ascii="Arial Narrow" w:hAnsi="Arial Narrow"/>
                <w:sz w:val="20"/>
                <w:szCs w:val="20"/>
              </w:rPr>
            </w:pPr>
          </w:p>
        </w:tc>
      </w:tr>
    </w:tbl>
    <w:p w14:paraId="2D5C6BE2" w14:textId="77777777" w:rsidR="00EA14E2" w:rsidRDefault="00EA14E2" w:rsidP="00EA14E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A14E2" w14:paraId="4B83D86E" w14:textId="77777777" w:rsidTr="00EA14E2">
        <w:trPr>
          <w:cantSplit/>
          <w:trHeight w:val="279"/>
        </w:trPr>
        <w:tc>
          <w:tcPr>
            <w:tcW w:w="1908" w:type="dxa"/>
            <w:vMerge w:val="restart"/>
            <w:tcBorders>
              <w:top w:val="single" w:sz="4" w:space="0" w:color="auto"/>
              <w:left w:val="single" w:sz="4" w:space="0" w:color="auto"/>
              <w:right w:val="single" w:sz="4" w:space="0" w:color="auto"/>
            </w:tcBorders>
          </w:tcPr>
          <w:p w14:paraId="4DA396A4" w14:textId="77777777" w:rsidR="00EA14E2" w:rsidRDefault="00EA14E2" w:rsidP="00EA14E2">
            <w:pPr>
              <w:rPr>
                <w:rFonts w:ascii="Arial Narrow" w:hAnsi="Arial Narrow"/>
                <w:sz w:val="20"/>
                <w:szCs w:val="20"/>
              </w:rPr>
            </w:pPr>
            <w:r>
              <w:rPr>
                <w:rFonts w:ascii="Arial Narrow" w:hAnsi="Arial Narrow"/>
                <w:sz w:val="20"/>
                <w:szCs w:val="20"/>
              </w:rPr>
              <w:t>RESMİ ADRESİ</w:t>
            </w:r>
          </w:p>
          <w:p w14:paraId="17D6EDBE" w14:textId="77777777" w:rsidR="00EA14E2" w:rsidRDefault="00EA14E2" w:rsidP="00EA14E2">
            <w:pPr>
              <w:rPr>
                <w:rFonts w:ascii="Arial Narrow" w:hAnsi="Arial Narrow"/>
                <w:sz w:val="20"/>
                <w:szCs w:val="20"/>
              </w:rPr>
            </w:pPr>
          </w:p>
          <w:p w14:paraId="2B6B5589" w14:textId="77777777" w:rsidR="00EA14E2" w:rsidRDefault="00EA14E2" w:rsidP="00EA14E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FBD357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8BA22F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7DCA27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652952A"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19313A7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09D72C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349EE7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64D92A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90031EB"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0787CAA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F76510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90FEDC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322FDB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06CDF8E"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0BC8FE5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8D2FCF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13F7F0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BF7F2B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227873E"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17BF571" w14:textId="77777777" w:rsidR="00EA14E2" w:rsidRDefault="00EA14E2" w:rsidP="00EA14E2">
            <w:pPr>
              <w:rPr>
                <w:rFonts w:ascii="Arial Narrow" w:hAnsi="Arial Narrow"/>
                <w:sz w:val="20"/>
                <w:szCs w:val="20"/>
              </w:rPr>
            </w:pPr>
          </w:p>
        </w:tc>
      </w:tr>
      <w:tr w:rsidR="00EA14E2" w14:paraId="1AAC10D3" w14:textId="77777777" w:rsidTr="00EA14E2">
        <w:trPr>
          <w:cantSplit/>
          <w:trHeight w:val="279"/>
        </w:trPr>
        <w:tc>
          <w:tcPr>
            <w:tcW w:w="1908" w:type="dxa"/>
            <w:vMerge/>
            <w:tcBorders>
              <w:left w:val="single" w:sz="4" w:space="0" w:color="auto"/>
              <w:right w:val="nil"/>
            </w:tcBorders>
          </w:tcPr>
          <w:p w14:paraId="1C12BF6B"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461BFA" w14:textId="77777777" w:rsidR="00EA14E2" w:rsidRDefault="00EA14E2" w:rsidP="00EA14E2">
            <w:pPr>
              <w:rPr>
                <w:rFonts w:ascii="Arial Narrow" w:hAnsi="Arial Narrow"/>
                <w:sz w:val="20"/>
                <w:szCs w:val="20"/>
              </w:rPr>
            </w:pPr>
          </w:p>
        </w:tc>
      </w:tr>
      <w:tr w:rsidR="00EA14E2" w14:paraId="50721279" w14:textId="77777777" w:rsidTr="00EA14E2">
        <w:trPr>
          <w:cantSplit/>
          <w:trHeight w:val="277"/>
        </w:trPr>
        <w:tc>
          <w:tcPr>
            <w:tcW w:w="1908" w:type="dxa"/>
            <w:vMerge/>
            <w:tcBorders>
              <w:left w:val="single" w:sz="4" w:space="0" w:color="auto"/>
              <w:right w:val="single" w:sz="4" w:space="0" w:color="auto"/>
            </w:tcBorders>
          </w:tcPr>
          <w:p w14:paraId="560E41AC"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FA473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B8AD9C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8D093C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4C160BA"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9A8A4F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5CCCEE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D2A387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7C581E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F145B3E"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7AFD56E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3FACB3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7537A0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87CAE4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237279E"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8F7D75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70C7FF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596076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7A646F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0FC6D8E"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7F03D0E6" w14:textId="77777777" w:rsidR="00EA14E2" w:rsidRDefault="00EA14E2" w:rsidP="00EA14E2">
            <w:pPr>
              <w:rPr>
                <w:rFonts w:ascii="Arial Narrow" w:hAnsi="Arial Narrow"/>
                <w:sz w:val="20"/>
                <w:szCs w:val="20"/>
              </w:rPr>
            </w:pPr>
          </w:p>
        </w:tc>
      </w:tr>
      <w:tr w:rsidR="00EA14E2" w14:paraId="2F8A932B" w14:textId="77777777" w:rsidTr="00EA14E2">
        <w:trPr>
          <w:cantSplit/>
          <w:trHeight w:val="277"/>
        </w:trPr>
        <w:tc>
          <w:tcPr>
            <w:tcW w:w="1908" w:type="dxa"/>
            <w:vMerge/>
            <w:tcBorders>
              <w:left w:val="single" w:sz="4" w:space="0" w:color="auto"/>
              <w:right w:val="nil"/>
            </w:tcBorders>
          </w:tcPr>
          <w:p w14:paraId="433B7CCE"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C2FC44D" w14:textId="77777777" w:rsidR="00EA14E2" w:rsidRDefault="00EA14E2" w:rsidP="00EA14E2">
            <w:pPr>
              <w:rPr>
                <w:rFonts w:ascii="Arial Narrow" w:hAnsi="Arial Narrow"/>
                <w:sz w:val="20"/>
                <w:szCs w:val="20"/>
              </w:rPr>
            </w:pPr>
          </w:p>
        </w:tc>
      </w:tr>
      <w:tr w:rsidR="00EA14E2" w14:paraId="72087BB3" w14:textId="77777777" w:rsidTr="00EA14E2">
        <w:trPr>
          <w:cantSplit/>
          <w:trHeight w:val="277"/>
        </w:trPr>
        <w:tc>
          <w:tcPr>
            <w:tcW w:w="1908" w:type="dxa"/>
            <w:vMerge/>
            <w:tcBorders>
              <w:left w:val="single" w:sz="4" w:space="0" w:color="auto"/>
              <w:bottom w:val="single" w:sz="4" w:space="0" w:color="auto"/>
              <w:right w:val="single" w:sz="4" w:space="0" w:color="auto"/>
            </w:tcBorders>
          </w:tcPr>
          <w:p w14:paraId="723CA040"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ADCA9F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E71462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A9DA68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D097643"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F0AA24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5FFA77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BC8C39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003801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156F510"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0042B7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B039CF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4A88BE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10D4D7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662329C"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03C7D1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B979CD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268DAD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BA14CA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60703AE"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624EF99" w14:textId="77777777" w:rsidR="00EA14E2" w:rsidRDefault="00EA14E2" w:rsidP="00EA14E2">
            <w:pPr>
              <w:rPr>
                <w:rFonts w:ascii="Arial Narrow" w:hAnsi="Arial Narrow"/>
                <w:sz w:val="20"/>
                <w:szCs w:val="20"/>
              </w:rPr>
            </w:pPr>
          </w:p>
        </w:tc>
      </w:tr>
    </w:tbl>
    <w:p w14:paraId="4A7E67EE"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A14E2" w14:paraId="5640CD54" w14:textId="77777777" w:rsidTr="00EA14E2">
        <w:tc>
          <w:tcPr>
            <w:tcW w:w="1750" w:type="dxa"/>
          </w:tcPr>
          <w:p w14:paraId="6E65F07F" w14:textId="77777777" w:rsidR="00EA14E2" w:rsidRDefault="00EA14E2" w:rsidP="00EA14E2">
            <w:pPr>
              <w:rPr>
                <w:rFonts w:ascii="Arial Narrow" w:hAnsi="Arial Narrow"/>
                <w:sz w:val="20"/>
                <w:szCs w:val="20"/>
              </w:rPr>
            </w:pPr>
            <w:r>
              <w:rPr>
                <w:rFonts w:ascii="Arial Narrow" w:hAnsi="Arial Narrow"/>
                <w:sz w:val="20"/>
                <w:szCs w:val="20"/>
              </w:rPr>
              <w:t>POSTA KODU</w:t>
            </w:r>
          </w:p>
        </w:tc>
        <w:tc>
          <w:tcPr>
            <w:tcW w:w="393" w:type="dxa"/>
          </w:tcPr>
          <w:p w14:paraId="57C82C93" w14:textId="77777777" w:rsidR="00EA14E2" w:rsidRDefault="00EA14E2" w:rsidP="00EA14E2">
            <w:pPr>
              <w:rPr>
                <w:rFonts w:ascii="Arial Narrow" w:hAnsi="Arial Narrow"/>
                <w:sz w:val="20"/>
                <w:szCs w:val="20"/>
              </w:rPr>
            </w:pPr>
          </w:p>
        </w:tc>
        <w:tc>
          <w:tcPr>
            <w:tcW w:w="392" w:type="dxa"/>
          </w:tcPr>
          <w:p w14:paraId="3562E7BB" w14:textId="77777777" w:rsidR="00EA14E2" w:rsidRDefault="00EA14E2" w:rsidP="00EA14E2">
            <w:pPr>
              <w:rPr>
                <w:rFonts w:ascii="Arial Narrow" w:hAnsi="Arial Narrow"/>
                <w:sz w:val="20"/>
                <w:szCs w:val="20"/>
              </w:rPr>
            </w:pPr>
          </w:p>
        </w:tc>
        <w:tc>
          <w:tcPr>
            <w:tcW w:w="392" w:type="dxa"/>
          </w:tcPr>
          <w:p w14:paraId="2E60D317" w14:textId="77777777" w:rsidR="00EA14E2" w:rsidRDefault="00EA14E2" w:rsidP="00EA14E2">
            <w:pPr>
              <w:rPr>
                <w:rFonts w:ascii="Arial Narrow" w:hAnsi="Arial Narrow"/>
                <w:sz w:val="20"/>
                <w:szCs w:val="20"/>
              </w:rPr>
            </w:pPr>
          </w:p>
        </w:tc>
        <w:tc>
          <w:tcPr>
            <w:tcW w:w="393" w:type="dxa"/>
          </w:tcPr>
          <w:p w14:paraId="538EF13F" w14:textId="77777777" w:rsidR="00EA14E2" w:rsidRDefault="00EA14E2" w:rsidP="00EA14E2">
            <w:pPr>
              <w:rPr>
                <w:rFonts w:ascii="Arial Narrow" w:hAnsi="Arial Narrow"/>
                <w:sz w:val="20"/>
                <w:szCs w:val="20"/>
              </w:rPr>
            </w:pPr>
          </w:p>
        </w:tc>
        <w:tc>
          <w:tcPr>
            <w:tcW w:w="392" w:type="dxa"/>
          </w:tcPr>
          <w:p w14:paraId="2DC9DA33" w14:textId="77777777" w:rsidR="00EA14E2" w:rsidRDefault="00EA14E2" w:rsidP="00EA14E2">
            <w:pPr>
              <w:rPr>
                <w:rFonts w:ascii="Arial Narrow" w:hAnsi="Arial Narrow"/>
                <w:sz w:val="20"/>
                <w:szCs w:val="20"/>
              </w:rPr>
            </w:pPr>
          </w:p>
        </w:tc>
        <w:tc>
          <w:tcPr>
            <w:tcW w:w="392" w:type="dxa"/>
          </w:tcPr>
          <w:p w14:paraId="33C4A7FA" w14:textId="77777777" w:rsidR="00EA14E2" w:rsidRDefault="00EA14E2" w:rsidP="00EA14E2">
            <w:pPr>
              <w:rPr>
                <w:rFonts w:ascii="Arial Narrow" w:hAnsi="Arial Narrow"/>
                <w:sz w:val="20"/>
                <w:szCs w:val="20"/>
              </w:rPr>
            </w:pPr>
          </w:p>
        </w:tc>
        <w:tc>
          <w:tcPr>
            <w:tcW w:w="393" w:type="dxa"/>
          </w:tcPr>
          <w:p w14:paraId="1A6CE64F" w14:textId="77777777" w:rsidR="00EA14E2" w:rsidRDefault="00EA14E2" w:rsidP="00EA14E2">
            <w:pPr>
              <w:rPr>
                <w:rFonts w:ascii="Arial Narrow" w:hAnsi="Arial Narrow"/>
                <w:sz w:val="20"/>
                <w:szCs w:val="20"/>
              </w:rPr>
            </w:pPr>
          </w:p>
        </w:tc>
        <w:tc>
          <w:tcPr>
            <w:tcW w:w="2091" w:type="dxa"/>
          </w:tcPr>
          <w:p w14:paraId="5ECC18EC" w14:textId="77777777" w:rsidR="00EA14E2" w:rsidRDefault="00EA14E2" w:rsidP="00EA14E2">
            <w:pPr>
              <w:rPr>
                <w:rFonts w:ascii="Arial Narrow" w:hAnsi="Arial Narrow"/>
                <w:sz w:val="20"/>
                <w:szCs w:val="20"/>
              </w:rPr>
            </w:pPr>
            <w:r>
              <w:rPr>
                <w:rFonts w:ascii="Arial Narrow" w:hAnsi="Arial Narrow"/>
                <w:sz w:val="20"/>
                <w:szCs w:val="20"/>
              </w:rPr>
              <w:t>POSTA KUTUSU</w:t>
            </w:r>
          </w:p>
        </w:tc>
        <w:tc>
          <w:tcPr>
            <w:tcW w:w="450" w:type="dxa"/>
          </w:tcPr>
          <w:p w14:paraId="56E506BA" w14:textId="77777777" w:rsidR="00EA14E2" w:rsidRDefault="00EA14E2" w:rsidP="00EA14E2">
            <w:pPr>
              <w:rPr>
                <w:rFonts w:ascii="Arial Narrow" w:hAnsi="Arial Narrow"/>
                <w:sz w:val="20"/>
                <w:szCs w:val="20"/>
              </w:rPr>
            </w:pPr>
          </w:p>
        </w:tc>
        <w:tc>
          <w:tcPr>
            <w:tcW w:w="450" w:type="dxa"/>
          </w:tcPr>
          <w:p w14:paraId="2B3FE41D" w14:textId="77777777" w:rsidR="00EA14E2" w:rsidRDefault="00EA14E2" w:rsidP="00EA14E2">
            <w:pPr>
              <w:rPr>
                <w:rFonts w:ascii="Arial Narrow" w:hAnsi="Arial Narrow"/>
                <w:sz w:val="20"/>
                <w:szCs w:val="20"/>
              </w:rPr>
            </w:pPr>
          </w:p>
        </w:tc>
        <w:tc>
          <w:tcPr>
            <w:tcW w:w="450" w:type="dxa"/>
          </w:tcPr>
          <w:p w14:paraId="4D1EFE82" w14:textId="77777777" w:rsidR="00EA14E2" w:rsidRDefault="00EA14E2" w:rsidP="00EA14E2">
            <w:pPr>
              <w:rPr>
                <w:rFonts w:ascii="Arial Narrow" w:hAnsi="Arial Narrow"/>
                <w:sz w:val="20"/>
                <w:szCs w:val="20"/>
              </w:rPr>
            </w:pPr>
          </w:p>
        </w:tc>
        <w:tc>
          <w:tcPr>
            <w:tcW w:w="450" w:type="dxa"/>
          </w:tcPr>
          <w:p w14:paraId="39169020" w14:textId="77777777" w:rsidR="00EA14E2" w:rsidRDefault="00EA14E2" w:rsidP="00EA14E2">
            <w:pPr>
              <w:rPr>
                <w:rFonts w:ascii="Arial Narrow" w:hAnsi="Arial Narrow"/>
                <w:sz w:val="20"/>
                <w:szCs w:val="20"/>
              </w:rPr>
            </w:pPr>
          </w:p>
        </w:tc>
        <w:tc>
          <w:tcPr>
            <w:tcW w:w="450" w:type="dxa"/>
          </w:tcPr>
          <w:p w14:paraId="31A3FFBB" w14:textId="77777777" w:rsidR="00EA14E2" w:rsidRDefault="00EA14E2" w:rsidP="00EA14E2">
            <w:pPr>
              <w:rPr>
                <w:rFonts w:ascii="Arial Narrow" w:hAnsi="Arial Narrow"/>
                <w:sz w:val="20"/>
                <w:szCs w:val="20"/>
              </w:rPr>
            </w:pPr>
          </w:p>
        </w:tc>
        <w:tc>
          <w:tcPr>
            <w:tcW w:w="450" w:type="dxa"/>
          </w:tcPr>
          <w:p w14:paraId="7B96762E" w14:textId="77777777" w:rsidR="00EA14E2" w:rsidRDefault="00EA14E2" w:rsidP="00EA14E2">
            <w:pPr>
              <w:rPr>
                <w:rFonts w:ascii="Arial Narrow" w:hAnsi="Arial Narrow"/>
                <w:sz w:val="20"/>
                <w:szCs w:val="20"/>
              </w:rPr>
            </w:pPr>
          </w:p>
        </w:tc>
      </w:tr>
    </w:tbl>
    <w:p w14:paraId="0F11EADB"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A14E2" w14:paraId="42B13A07" w14:textId="77777777" w:rsidTr="00EA14E2">
        <w:tc>
          <w:tcPr>
            <w:tcW w:w="1842" w:type="dxa"/>
          </w:tcPr>
          <w:p w14:paraId="3D6B9725" w14:textId="77777777" w:rsidR="00EA14E2" w:rsidRDefault="00EA14E2" w:rsidP="00EA14E2">
            <w:pPr>
              <w:rPr>
                <w:rFonts w:ascii="Arial Narrow" w:hAnsi="Arial Narrow"/>
                <w:sz w:val="20"/>
                <w:szCs w:val="20"/>
              </w:rPr>
            </w:pPr>
            <w:r>
              <w:rPr>
                <w:rFonts w:ascii="Arial Narrow" w:hAnsi="Arial Narrow"/>
                <w:sz w:val="20"/>
                <w:szCs w:val="20"/>
              </w:rPr>
              <w:t>ŞEHİR</w:t>
            </w:r>
          </w:p>
        </w:tc>
        <w:tc>
          <w:tcPr>
            <w:tcW w:w="411" w:type="dxa"/>
          </w:tcPr>
          <w:p w14:paraId="63923A22" w14:textId="77777777" w:rsidR="00EA14E2" w:rsidRDefault="00EA14E2" w:rsidP="00EA14E2">
            <w:pPr>
              <w:rPr>
                <w:rFonts w:ascii="Arial Narrow" w:hAnsi="Arial Narrow"/>
                <w:sz w:val="20"/>
                <w:szCs w:val="20"/>
              </w:rPr>
            </w:pPr>
          </w:p>
        </w:tc>
        <w:tc>
          <w:tcPr>
            <w:tcW w:w="411" w:type="dxa"/>
          </w:tcPr>
          <w:p w14:paraId="7BCD266E" w14:textId="77777777" w:rsidR="00EA14E2" w:rsidRDefault="00EA14E2" w:rsidP="00EA14E2">
            <w:pPr>
              <w:rPr>
                <w:rFonts w:ascii="Arial Narrow" w:hAnsi="Arial Narrow"/>
                <w:sz w:val="20"/>
                <w:szCs w:val="20"/>
              </w:rPr>
            </w:pPr>
          </w:p>
        </w:tc>
        <w:tc>
          <w:tcPr>
            <w:tcW w:w="411" w:type="dxa"/>
          </w:tcPr>
          <w:p w14:paraId="08484260" w14:textId="77777777" w:rsidR="00EA14E2" w:rsidRDefault="00EA14E2" w:rsidP="00EA14E2">
            <w:pPr>
              <w:rPr>
                <w:rFonts w:ascii="Arial Narrow" w:hAnsi="Arial Narrow"/>
                <w:sz w:val="20"/>
                <w:szCs w:val="20"/>
              </w:rPr>
            </w:pPr>
          </w:p>
        </w:tc>
        <w:tc>
          <w:tcPr>
            <w:tcW w:w="412" w:type="dxa"/>
          </w:tcPr>
          <w:p w14:paraId="57270C74" w14:textId="77777777" w:rsidR="00EA14E2" w:rsidRDefault="00EA14E2" w:rsidP="00EA14E2">
            <w:pPr>
              <w:rPr>
                <w:rFonts w:ascii="Arial Narrow" w:hAnsi="Arial Narrow"/>
                <w:sz w:val="20"/>
                <w:szCs w:val="20"/>
              </w:rPr>
            </w:pPr>
          </w:p>
        </w:tc>
        <w:tc>
          <w:tcPr>
            <w:tcW w:w="411" w:type="dxa"/>
          </w:tcPr>
          <w:p w14:paraId="1015A518" w14:textId="77777777" w:rsidR="00EA14E2" w:rsidRDefault="00EA14E2" w:rsidP="00EA14E2">
            <w:pPr>
              <w:rPr>
                <w:rFonts w:ascii="Arial Narrow" w:hAnsi="Arial Narrow"/>
                <w:sz w:val="20"/>
                <w:szCs w:val="20"/>
              </w:rPr>
            </w:pPr>
          </w:p>
        </w:tc>
        <w:tc>
          <w:tcPr>
            <w:tcW w:w="411" w:type="dxa"/>
          </w:tcPr>
          <w:p w14:paraId="296B533A" w14:textId="77777777" w:rsidR="00EA14E2" w:rsidRDefault="00EA14E2" w:rsidP="00EA14E2">
            <w:pPr>
              <w:rPr>
                <w:rFonts w:ascii="Arial Narrow" w:hAnsi="Arial Narrow"/>
                <w:sz w:val="20"/>
                <w:szCs w:val="20"/>
              </w:rPr>
            </w:pPr>
          </w:p>
        </w:tc>
        <w:tc>
          <w:tcPr>
            <w:tcW w:w="412" w:type="dxa"/>
          </w:tcPr>
          <w:p w14:paraId="156492D1" w14:textId="77777777" w:rsidR="00EA14E2" w:rsidRDefault="00EA14E2" w:rsidP="00EA14E2">
            <w:pPr>
              <w:rPr>
                <w:rFonts w:ascii="Arial Narrow" w:hAnsi="Arial Narrow"/>
                <w:sz w:val="20"/>
                <w:szCs w:val="20"/>
              </w:rPr>
            </w:pPr>
          </w:p>
        </w:tc>
        <w:tc>
          <w:tcPr>
            <w:tcW w:w="411" w:type="dxa"/>
          </w:tcPr>
          <w:p w14:paraId="4E611EFC" w14:textId="77777777" w:rsidR="00EA14E2" w:rsidRDefault="00EA14E2" w:rsidP="00EA14E2">
            <w:pPr>
              <w:rPr>
                <w:rFonts w:ascii="Arial Narrow" w:hAnsi="Arial Narrow"/>
                <w:sz w:val="20"/>
                <w:szCs w:val="20"/>
              </w:rPr>
            </w:pPr>
          </w:p>
        </w:tc>
        <w:tc>
          <w:tcPr>
            <w:tcW w:w="411" w:type="dxa"/>
          </w:tcPr>
          <w:p w14:paraId="7EEE9930" w14:textId="77777777" w:rsidR="00EA14E2" w:rsidRDefault="00EA14E2" w:rsidP="00EA14E2">
            <w:pPr>
              <w:rPr>
                <w:rFonts w:ascii="Arial Narrow" w:hAnsi="Arial Narrow"/>
                <w:sz w:val="20"/>
                <w:szCs w:val="20"/>
              </w:rPr>
            </w:pPr>
          </w:p>
        </w:tc>
        <w:tc>
          <w:tcPr>
            <w:tcW w:w="412" w:type="dxa"/>
          </w:tcPr>
          <w:p w14:paraId="2277B901" w14:textId="77777777" w:rsidR="00EA14E2" w:rsidRDefault="00EA14E2" w:rsidP="00EA14E2">
            <w:pPr>
              <w:rPr>
                <w:rFonts w:ascii="Arial Narrow" w:hAnsi="Arial Narrow"/>
                <w:sz w:val="20"/>
                <w:szCs w:val="20"/>
              </w:rPr>
            </w:pPr>
          </w:p>
        </w:tc>
        <w:tc>
          <w:tcPr>
            <w:tcW w:w="412" w:type="dxa"/>
          </w:tcPr>
          <w:p w14:paraId="66012ADC" w14:textId="77777777" w:rsidR="00EA14E2" w:rsidRDefault="00EA14E2" w:rsidP="00EA14E2">
            <w:pPr>
              <w:rPr>
                <w:rFonts w:ascii="Arial Narrow" w:hAnsi="Arial Narrow"/>
                <w:sz w:val="20"/>
                <w:szCs w:val="20"/>
              </w:rPr>
            </w:pPr>
          </w:p>
        </w:tc>
        <w:tc>
          <w:tcPr>
            <w:tcW w:w="412" w:type="dxa"/>
          </w:tcPr>
          <w:p w14:paraId="55D62F69" w14:textId="77777777" w:rsidR="00EA14E2" w:rsidRDefault="00EA14E2" w:rsidP="00EA14E2">
            <w:pPr>
              <w:rPr>
                <w:rFonts w:ascii="Arial Narrow" w:hAnsi="Arial Narrow"/>
                <w:sz w:val="20"/>
                <w:szCs w:val="20"/>
              </w:rPr>
            </w:pPr>
          </w:p>
        </w:tc>
        <w:tc>
          <w:tcPr>
            <w:tcW w:w="412" w:type="dxa"/>
          </w:tcPr>
          <w:p w14:paraId="14E5A1CB" w14:textId="77777777" w:rsidR="00EA14E2" w:rsidRDefault="00EA14E2" w:rsidP="00EA14E2">
            <w:pPr>
              <w:rPr>
                <w:rFonts w:ascii="Arial Narrow" w:hAnsi="Arial Narrow"/>
                <w:sz w:val="20"/>
                <w:szCs w:val="20"/>
              </w:rPr>
            </w:pPr>
          </w:p>
        </w:tc>
        <w:tc>
          <w:tcPr>
            <w:tcW w:w="412" w:type="dxa"/>
          </w:tcPr>
          <w:p w14:paraId="487CA9A2" w14:textId="77777777" w:rsidR="00EA14E2" w:rsidRDefault="00EA14E2" w:rsidP="00EA14E2">
            <w:pPr>
              <w:rPr>
                <w:rFonts w:ascii="Arial Narrow" w:hAnsi="Arial Narrow"/>
                <w:sz w:val="20"/>
                <w:szCs w:val="20"/>
              </w:rPr>
            </w:pPr>
          </w:p>
        </w:tc>
        <w:tc>
          <w:tcPr>
            <w:tcW w:w="412" w:type="dxa"/>
          </w:tcPr>
          <w:p w14:paraId="7184913A" w14:textId="77777777" w:rsidR="00EA14E2" w:rsidRDefault="00EA14E2" w:rsidP="00EA14E2">
            <w:pPr>
              <w:rPr>
                <w:rFonts w:ascii="Arial Narrow" w:hAnsi="Arial Narrow"/>
                <w:sz w:val="20"/>
                <w:szCs w:val="20"/>
              </w:rPr>
            </w:pPr>
          </w:p>
        </w:tc>
        <w:tc>
          <w:tcPr>
            <w:tcW w:w="412" w:type="dxa"/>
          </w:tcPr>
          <w:p w14:paraId="05C4550F" w14:textId="77777777" w:rsidR="00EA14E2" w:rsidRDefault="00EA14E2" w:rsidP="00EA14E2">
            <w:pPr>
              <w:rPr>
                <w:rFonts w:ascii="Arial Narrow" w:hAnsi="Arial Narrow"/>
                <w:sz w:val="20"/>
                <w:szCs w:val="20"/>
              </w:rPr>
            </w:pPr>
          </w:p>
        </w:tc>
        <w:tc>
          <w:tcPr>
            <w:tcW w:w="412" w:type="dxa"/>
          </w:tcPr>
          <w:p w14:paraId="57FFE502" w14:textId="77777777" w:rsidR="00EA14E2" w:rsidRDefault="00EA14E2" w:rsidP="00EA14E2">
            <w:pPr>
              <w:rPr>
                <w:rFonts w:ascii="Arial Narrow" w:hAnsi="Arial Narrow"/>
                <w:sz w:val="20"/>
                <w:szCs w:val="20"/>
              </w:rPr>
            </w:pPr>
          </w:p>
        </w:tc>
        <w:tc>
          <w:tcPr>
            <w:tcW w:w="412" w:type="dxa"/>
          </w:tcPr>
          <w:p w14:paraId="0F015F49" w14:textId="77777777" w:rsidR="00EA14E2" w:rsidRDefault="00EA14E2" w:rsidP="00EA14E2">
            <w:pPr>
              <w:rPr>
                <w:rFonts w:ascii="Arial Narrow" w:hAnsi="Arial Narrow"/>
                <w:sz w:val="20"/>
                <w:szCs w:val="20"/>
              </w:rPr>
            </w:pPr>
          </w:p>
        </w:tc>
      </w:tr>
    </w:tbl>
    <w:p w14:paraId="240BF576"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A14E2" w14:paraId="3DED0F4C" w14:textId="77777777" w:rsidTr="00EA14E2">
        <w:tc>
          <w:tcPr>
            <w:tcW w:w="1842" w:type="dxa"/>
          </w:tcPr>
          <w:p w14:paraId="79D47E50" w14:textId="77777777" w:rsidR="00EA14E2" w:rsidRDefault="00EA14E2" w:rsidP="00EA14E2">
            <w:pPr>
              <w:rPr>
                <w:rFonts w:ascii="Arial Narrow" w:hAnsi="Arial Narrow"/>
                <w:sz w:val="20"/>
                <w:szCs w:val="20"/>
              </w:rPr>
            </w:pPr>
            <w:r>
              <w:rPr>
                <w:rFonts w:ascii="Arial Narrow" w:hAnsi="Arial Narrow"/>
                <w:sz w:val="20"/>
                <w:szCs w:val="20"/>
              </w:rPr>
              <w:t>ÜLKE</w:t>
            </w:r>
          </w:p>
        </w:tc>
        <w:tc>
          <w:tcPr>
            <w:tcW w:w="411" w:type="dxa"/>
          </w:tcPr>
          <w:p w14:paraId="67FECA15" w14:textId="77777777" w:rsidR="00EA14E2" w:rsidRDefault="00EA14E2" w:rsidP="00EA14E2">
            <w:pPr>
              <w:rPr>
                <w:rFonts w:ascii="Arial Narrow" w:hAnsi="Arial Narrow"/>
                <w:sz w:val="20"/>
                <w:szCs w:val="20"/>
              </w:rPr>
            </w:pPr>
          </w:p>
        </w:tc>
        <w:tc>
          <w:tcPr>
            <w:tcW w:w="411" w:type="dxa"/>
          </w:tcPr>
          <w:p w14:paraId="349B6DC2" w14:textId="77777777" w:rsidR="00EA14E2" w:rsidRDefault="00EA14E2" w:rsidP="00EA14E2">
            <w:pPr>
              <w:rPr>
                <w:rFonts w:ascii="Arial Narrow" w:hAnsi="Arial Narrow"/>
                <w:sz w:val="20"/>
                <w:szCs w:val="20"/>
              </w:rPr>
            </w:pPr>
          </w:p>
        </w:tc>
        <w:tc>
          <w:tcPr>
            <w:tcW w:w="411" w:type="dxa"/>
          </w:tcPr>
          <w:p w14:paraId="49CE750E" w14:textId="77777777" w:rsidR="00EA14E2" w:rsidRDefault="00EA14E2" w:rsidP="00EA14E2">
            <w:pPr>
              <w:rPr>
                <w:rFonts w:ascii="Arial Narrow" w:hAnsi="Arial Narrow"/>
                <w:sz w:val="20"/>
                <w:szCs w:val="20"/>
              </w:rPr>
            </w:pPr>
          </w:p>
        </w:tc>
        <w:tc>
          <w:tcPr>
            <w:tcW w:w="412" w:type="dxa"/>
          </w:tcPr>
          <w:p w14:paraId="106D822A" w14:textId="77777777" w:rsidR="00EA14E2" w:rsidRDefault="00EA14E2" w:rsidP="00EA14E2">
            <w:pPr>
              <w:rPr>
                <w:rFonts w:ascii="Arial Narrow" w:hAnsi="Arial Narrow"/>
                <w:sz w:val="20"/>
                <w:szCs w:val="20"/>
              </w:rPr>
            </w:pPr>
          </w:p>
        </w:tc>
        <w:tc>
          <w:tcPr>
            <w:tcW w:w="411" w:type="dxa"/>
          </w:tcPr>
          <w:p w14:paraId="54274432" w14:textId="77777777" w:rsidR="00EA14E2" w:rsidRDefault="00EA14E2" w:rsidP="00EA14E2">
            <w:pPr>
              <w:rPr>
                <w:rFonts w:ascii="Arial Narrow" w:hAnsi="Arial Narrow"/>
                <w:sz w:val="20"/>
                <w:szCs w:val="20"/>
              </w:rPr>
            </w:pPr>
          </w:p>
        </w:tc>
        <w:tc>
          <w:tcPr>
            <w:tcW w:w="411" w:type="dxa"/>
          </w:tcPr>
          <w:p w14:paraId="01702230" w14:textId="77777777" w:rsidR="00EA14E2" w:rsidRDefault="00EA14E2" w:rsidP="00EA14E2">
            <w:pPr>
              <w:rPr>
                <w:rFonts w:ascii="Arial Narrow" w:hAnsi="Arial Narrow"/>
                <w:sz w:val="20"/>
                <w:szCs w:val="20"/>
              </w:rPr>
            </w:pPr>
          </w:p>
        </w:tc>
        <w:tc>
          <w:tcPr>
            <w:tcW w:w="412" w:type="dxa"/>
          </w:tcPr>
          <w:p w14:paraId="45DC2DC1" w14:textId="77777777" w:rsidR="00EA14E2" w:rsidRDefault="00EA14E2" w:rsidP="00EA14E2">
            <w:pPr>
              <w:rPr>
                <w:rFonts w:ascii="Arial Narrow" w:hAnsi="Arial Narrow"/>
                <w:sz w:val="20"/>
                <w:szCs w:val="20"/>
              </w:rPr>
            </w:pPr>
          </w:p>
        </w:tc>
        <w:tc>
          <w:tcPr>
            <w:tcW w:w="411" w:type="dxa"/>
          </w:tcPr>
          <w:p w14:paraId="2AD4264C" w14:textId="77777777" w:rsidR="00EA14E2" w:rsidRDefault="00EA14E2" w:rsidP="00EA14E2">
            <w:pPr>
              <w:rPr>
                <w:rFonts w:ascii="Arial Narrow" w:hAnsi="Arial Narrow"/>
                <w:sz w:val="20"/>
                <w:szCs w:val="20"/>
              </w:rPr>
            </w:pPr>
          </w:p>
        </w:tc>
        <w:tc>
          <w:tcPr>
            <w:tcW w:w="411" w:type="dxa"/>
          </w:tcPr>
          <w:p w14:paraId="27CE071B" w14:textId="77777777" w:rsidR="00EA14E2" w:rsidRDefault="00EA14E2" w:rsidP="00EA14E2">
            <w:pPr>
              <w:rPr>
                <w:rFonts w:ascii="Arial Narrow" w:hAnsi="Arial Narrow"/>
                <w:sz w:val="20"/>
                <w:szCs w:val="20"/>
              </w:rPr>
            </w:pPr>
          </w:p>
        </w:tc>
        <w:tc>
          <w:tcPr>
            <w:tcW w:w="412" w:type="dxa"/>
          </w:tcPr>
          <w:p w14:paraId="25F353F4" w14:textId="77777777" w:rsidR="00EA14E2" w:rsidRDefault="00EA14E2" w:rsidP="00EA14E2">
            <w:pPr>
              <w:rPr>
                <w:rFonts w:ascii="Arial Narrow" w:hAnsi="Arial Narrow"/>
                <w:sz w:val="20"/>
                <w:szCs w:val="20"/>
              </w:rPr>
            </w:pPr>
          </w:p>
        </w:tc>
        <w:tc>
          <w:tcPr>
            <w:tcW w:w="412" w:type="dxa"/>
          </w:tcPr>
          <w:p w14:paraId="02E87383" w14:textId="77777777" w:rsidR="00EA14E2" w:rsidRDefault="00EA14E2" w:rsidP="00EA14E2">
            <w:pPr>
              <w:rPr>
                <w:rFonts w:ascii="Arial Narrow" w:hAnsi="Arial Narrow"/>
                <w:sz w:val="20"/>
                <w:szCs w:val="20"/>
              </w:rPr>
            </w:pPr>
          </w:p>
        </w:tc>
        <w:tc>
          <w:tcPr>
            <w:tcW w:w="412" w:type="dxa"/>
          </w:tcPr>
          <w:p w14:paraId="2AA42116" w14:textId="77777777" w:rsidR="00EA14E2" w:rsidRDefault="00EA14E2" w:rsidP="00EA14E2">
            <w:pPr>
              <w:rPr>
                <w:rFonts w:ascii="Arial Narrow" w:hAnsi="Arial Narrow"/>
                <w:sz w:val="20"/>
                <w:szCs w:val="20"/>
              </w:rPr>
            </w:pPr>
          </w:p>
        </w:tc>
        <w:tc>
          <w:tcPr>
            <w:tcW w:w="412" w:type="dxa"/>
          </w:tcPr>
          <w:p w14:paraId="7596212F" w14:textId="77777777" w:rsidR="00EA14E2" w:rsidRDefault="00EA14E2" w:rsidP="00EA14E2">
            <w:pPr>
              <w:rPr>
                <w:rFonts w:ascii="Arial Narrow" w:hAnsi="Arial Narrow"/>
                <w:sz w:val="20"/>
                <w:szCs w:val="20"/>
              </w:rPr>
            </w:pPr>
          </w:p>
        </w:tc>
        <w:tc>
          <w:tcPr>
            <w:tcW w:w="412" w:type="dxa"/>
          </w:tcPr>
          <w:p w14:paraId="1B83F0E7" w14:textId="77777777" w:rsidR="00EA14E2" w:rsidRDefault="00EA14E2" w:rsidP="00EA14E2">
            <w:pPr>
              <w:rPr>
                <w:rFonts w:ascii="Arial Narrow" w:hAnsi="Arial Narrow"/>
                <w:sz w:val="20"/>
                <w:szCs w:val="20"/>
              </w:rPr>
            </w:pPr>
          </w:p>
        </w:tc>
        <w:tc>
          <w:tcPr>
            <w:tcW w:w="412" w:type="dxa"/>
          </w:tcPr>
          <w:p w14:paraId="2FBD85E4" w14:textId="77777777" w:rsidR="00EA14E2" w:rsidRDefault="00EA14E2" w:rsidP="00EA14E2">
            <w:pPr>
              <w:rPr>
                <w:rFonts w:ascii="Arial Narrow" w:hAnsi="Arial Narrow"/>
                <w:sz w:val="20"/>
                <w:szCs w:val="20"/>
              </w:rPr>
            </w:pPr>
          </w:p>
        </w:tc>
        <w:tc>
          <w:tcPr>
            <w:tcW w:w="412" w:type="dxa"/>
          </w:tcPr>
          <w:p w14:paraId="14C6499B" w14:textId="77777777" w:rsidR="00EA14E2" w:rsidRDefault="00EA14E2" w:rsidP="00EA14E2">
            <w:pPr>
              <w:rPr>
                <w:rFonts w:ascii="Arial Narrow" w:hAnsi="Arial Narrow"/>
                <w:sz w:val="20"/>
                <w:szCs w:val="20"/>
              </w:rPr>
            </w:pPr>
          </w:p>
        </w:tc>
        <w:tc>
          <w:tcPr>
            <w:tcW w:w="412" w:type="dxa"/>
          </w:tcPr>
          <w:p w14:paraId="1602879E" w14:textId="77777777" w:rsidR="00EA14E2" w:rsidRDefault="00EA14E2" w:rsidP="00EA14E2">
            <w:pPr>
              <w:rPr>
                <w:rFonts w:ascii="Arial Narrow" w:hAnsi="Arial Narrow"/>
                <w:sz w:val="20"/>
                <w:szCs w:val="20"/>
              </w:rPr>
            </w:pPr>
          </w:p>
        </w:tc>
        <w:tc>
          <w:tcPr>
            <w:tcW w:w="412" w:type="dxa"/>
          </w:tcPr>
          <w:p w14:paraId="7A1976BC" w14:textId="77777777" w:rsidR="00EA14E2" w:rsidRDefault="00EA14E2" w:rsidP="00EA14E2">
            <w:pPr>
              <w:rPr>
                <w:rFonts w:ascii="Arial Narrow" w:hAnsi="Arial Narrow"/>
                <w:sz w:val="20"/>
                <w:szCs w:val="20"/>
              </w:rPr>
            </w:pPr>
          </w:p>
        </w:tc>
      </w:tr>
    </w:tbl>
    <w:p w14:paraId="4A7099F8"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A14E2" w14:paraId="6D4A7B57" w14:textId="77777777" w:rsidTr="00EA14E2">
        <w:tc>
          <w:tcPr>
            <w:tcW w:w="2664" w:type="dxa"/>
          </w:tcPr>
          <w:p w14:paraId="5CCFA43F" w14:textId="77777777" w:rsidR="00EA14E2" w:rsidRDefault="00EA14E2" w:rsidP="00EA14E2">
            <w:pPr>
              <w:rPr>
                <w:rFonts w:ascii="Arial Narrow" w:hAnsi="Arial Narrow"/>
                <w:sz w:val="20"/>
                <w:szCs w:val="20"/>
              </w:rPr>
            </w:pPr>
            <w:r>
              <w:rPr>
                <w:rFonts w:ascii="Arial Narrow" w:hAnsi="Arial Narrow"/>
                <w:sz w:val="20"/>
                <w:szCs w:val="20"/>
              </w:rPr>
              <w:t>T.C. KİMLİK NUMARASI</w:t>
            </w:r>
          </w:p>
        </w:tc>
        <w:tc>
          <w:tcPr>
            <w:tcW w:w="411" w:type="dxa"/>
          </w:tcPr>
          <w:p w14:paraId="24DCE6F8" w14:textId="77777777" w:rsidR="00EA14E2" w:rsidRDefault="00EA14E2" w:rsidP="00EA14E2">
            <w:pPr>
              <w:rPr>
                <w:rFonts w:ascii="Arial Narrow" w:hAnsi="Arial Narrow"/>
                <w:sz w:val="20"/>
                <w:szCs w:val="20"/>
              </w:rPr>
            </w:pPr>
          </w:p>
        </w:tc>
        <w:tc>
          <w:tcPr>
            <w:tcW w:w="412" w:type="dxa"/>
          </w:tcPr>
          <w:p w14:paraId="49958904" w14:textId="77777777" w:rsidR="00EA14E2" w:rsidRDefault="00EA14E2" w:rsidP="00EA14E2">
            <w:pPr>
              <w:rPr>
                <w:rFonts w:ascii="Arial Narrow" w:hAnsi="Arial Narrow"/>
                <w:sz w:val="20"/>
                <w:szCs w:val="20"/>
              </w:rPr>
            </w:pPr>
          </w:p>
        </w:tc>
        <w:tc>
          <w:tcPr>
            <w:tcW w:w="411" w:type="dxa"/>
          </w:tcPr>
          <w:p w14:paraId="08B63EE4" w14:textId="77777777" w:rsidR="00EA14E2" w:rsidRDefault="00EA14E2" w:rsidP="00EA14E2">
            <w:pPr>
              <w:rPr>
                <w:rFonts w:ascii="Arial Narrow" w:hAnsi="Arial Narrow"/>
                <w:sz w:val="20"/>
                <w:szCs w:val="20"/>
              </w:rPr>
            </w:pPr>
          </w:p>
        </w:tc>
        <w:tc>
          <w:tcPr>
            <w:tcW w:w="411" w:type="dxa"/>
          </w:tcPr>
          <w:p w14:paraId="52975B89" w14:textId="77777777" w:rsidR="00EA14E2" w:rsidRDefault="00EA14E2" w:rsidP="00EA14E2">
            <w:pPr>
              <w:rPr>
                <w:rFonts w:ascii="Arial Narrow" w:hAnsi="Arial Narrow"/>
                <w:sz w:val="20"/>
                <w:szCs w:val="20"/>
              </w:rPr>
            </w:pPr>
          </w:p>
        </w:tc>
        <w:tc>
          <w:tcPr>
            <w:tcW w:w="412" w:type="dxa"/>
          </w:tcPr>
          <w:p w14:paraId="139F8524" w14:textId="77777777" w:rsidR="00EA14E2" w:rsidRDefault="00EA14E2" w:rsidP="00EA14E2">
            <w:pPr>
              <w:rPr>
                <w:rFonts w:ascii="Arial Narrow" w:hAnsi="Arial Narrow"/>
                <w:sz w:val="20"/>
                <w:szCs w:val="20"/>
              </w:rPr>
            </w:pPr>
          </w:p>
        </w:tc>
        <w:tc>
          <w:tcPr>
            <w:tcW w:w="411" w:type="dxa"/>
          </w:tcPr>
          <w:p w14:paraId="69C37EE8" w14:textId="77777777" w:rsidR="00EA14E2" w:rsidRDefault="00EA14E2" w:rsidP="00EA14E2">
            <w:pPr>
              <w:rPr>
                <w:rFonts w:ascii="Arial Narrow" w:hAnsi="Arial Narrow"/>
                <w:sz w:val="20"/>
                <w:szCs w:val="20"/>
              </w:rPr>
            </w:pPr>
          </w:p>
        </w:tc>
        <w:tc>
          <w:tcPr>
            <w:tcW w:w="411" w:type="dxa"/>
          </w:tcPr>
          <w:p w14:paraId="0BE87967" w14:textId="77777777" w:rsidR="00EA14E2" w:rsidRDefault="00EA14E2" w:rsidP="00EA14E2">
            <w:pPr>
              <w:rPr>
                <w:rFonts w:ascii="Arial Narrow" w:hAnsi="Arial Narrow"/>
                <w:sz w:val="20"/>
                <w:szCs w:val="20"/>
              </w:rPr>
            </w:pPr>
          </w:p>
        </w:tc>
        <w:tc>
          <w:tcPr>
            <w:tcW w:w="412" w:type="dxa"/>
          </w:tcPr>
          <w:p w14:paraId="70862634" w14:textId="77777777" w:rsidR="00EA14E2" w:rsidRDefault="00EA14E2" w:rsidP="00EA14E2">
            <w:pPr>
              <w:rPr>
                <w:rFonts w:ascii="Arial Narrow" w:hAnsi="Arial Narrow"/>
                <w:sz w:val="20"/>
                <w:szCs w:val="20"/>
              </w:rPr>
            </w:pPr>
          </w:p>
        </w:tc>
        <w:tc>
          <w:tcPr>
            <w:tcW w:w="412" w:type="dxa"/>
          </w:tcPr>
          <w:p w14:paraId="65748529" w14:textId="77777777" w:rsidR="00EA14E2" w:rsidRDefault="00EA14E2" w:rsidP="00EA14E2">
            <w:pPr>
              <w:rPr>
                <w:rFonts w:ascii="Arial Narrow" w:hAnsi="Arial Narrow"/>
                <w:sz w:val="20"/>
                <w:szCs w:val="20"/>
              </w:rPr>
            </w:pPr>
          </w:p>
        </w:tc>
        <w:tc>
          <w:tcPr>
            <w:tcW w:w="412" w:type="dxa"/>
          </w:tcPr>
          <w:p w14:paraId="422561DE" w14:textId="77777777" w:rsidR="00EA14E2" w:rsidRDefault="00EA14E2" w:rsidP="00EA14E2">
            <w:pPr>
              <w:rPr>
                <w:rFonts w:ascii="Arial Narrow" w:hAnsi="Arial Narrow"/>
                <w:sz w:val="20"/>
                <w:szCs w:val="20"/>
              </w:rPr>
            </w:pPr>
          </w:p>
        </w:tc>
        <w:tc>
          <w:tcPr>
            <w:tcW w:w="412" w:type="dxa"/>
          </w:tcPr>
          <w:p w14:paraId="2F2851AC" w14:textId="77777777" w:rsidR="00EA14E2" w:rsidRDefault="00EA14E2" w:rsidP="00EA14E2">
            <w:pPr>
              <w:rPr>
                <w:rFonts w:ascii="Arial Narrow" w:hAnsi="Arial Narrow"/>
                <w:sz w:val="20"/>
                <w:szCs w:val="20"/>
              </w:rPr>
            </w:pPr>
          </w:p>
        </w:tc>
        <w:tc>
          <w:tcPr>
            <w:tcW w:w="412" w:type="dxa"/>
          </w:tcPr>
          <w:p w14:paraId="38D20D06" w14:textId="77777777" w:rsidR="00EA14E2" w:rsidRDefault="00EA14E2" w:rsidP="00EA14E2">
            <w:pPr>
              <w:rPr>
                <w:rFonts w:ascii="Arial Narrow" w:hAnsi="Arial Narrow"/>
                <w:sz w:val="20"/>
                <w:szCs w:val="20"/>
              </w:rPr>
            </w:pPr>
          </w:p>
        </w:tc>
      </w:tr>
    </w:tbl>
    <w:p w14:paraId="5D6AA27A"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A14E2" w14:paraId="4B9AD7F4" w14:textId="77777777" w:rsidTr="00EA14E2">
        <w:tc>
          <w:tcPr>
            <w:tcW w:w="2664" w:type="dxa"/>
          </w:tcPr>
          <w:p w14:paraId="5EE8157C" w14:textId="77777777" w:rsidR="00EA14E2" w:rsidRDefault="00EA14E2" w:rsidP="00EA14E2">
            <w:pPr>
              <w:rPr>
                <w:rFonts w:ascii="Arial Narrow" w:hAnsi="Arial Narrow"/>
                <w:sz w:val="20"/>
                <w:szCs w:val="20"/>
              </w:rPr>
            </w:pPr>
            <w:r>
              <w:rPr>
                <w:rFonts w:ascii="Arial Narrow" w:hAnsi="Arial Narrow"/>
                <w:sz w:val="20"/>
                <w:szCs w:val="20"/>
              </w:rPr>
              <w:t>VERGİ NUMARASI</w:t>
            </w:r>
          </w:p>
        </w:tc>
        <w:tc>
          <w:tcPr>
            <w:tcW w:w="411" w:type="dxa"/>
          </w:tcPr>
          <w:p w14:paraId="088D16DC" w14:textId="77777777" w:rsidR="00EA14E2" w:rsidRDefault="00EA14E2" w:rsidP="00EA14E2">
            <w:pPr>
              <w:rPr>
                <w:rFonts w:ascii="Arial Narrow" w:hAnsi="Arial Narrow"/>
                <w:sz w:val="20"/>
                <w:szCs w:val="20"/>
              </w:rPr>
            </w:pPr>
          </w:p>
        </w:tc>
        <w:tc>
          <w:tcPr>
            <w:tcW w:w="412" w:type="dxa"/>
          </w:tcPr>
          <w:p w14:paraId="27B29D1C" w14:textId="77777777" w:rsidR="00EA14E2" w:rsidRDefault="00EA14E2" w:rsidP="00EA14E2">
            <w:pPr>
              <w:rPr>
                <w:rFonts w:ascii="Arial Narrow" w:hAnsi="Arial Narrow"/>
                <w:sz w:val="20"/>
                <w:szCs w:val="20"/>
              </w:rPr>
            </w:pPr>
          </w:p>
        </w:tc>
        <w:tc>
          <w:tcPr>
            <w:tcW w:w="411" w:type="dxa"/>
          </w:tcPr>
          <w:p w14:paraId="0A4214F1" w14:textId="77777777" w:rsidR="00EA14E2" w:rsidRDefault="00EA14E2" w:rsidP="00EA14E2">
            <w:pPr>
              <w:rPr>
                <w:rFonts w:ascii="Arial Narrow" w:hAnsi="Arial Narrow"/>
                <w:sz w:val="20"/>
                <w:szCs w:val="20"/>
              </w:rPr>
            </w:pPr>
          </w:p>
        </w:tc>
        <w:tc>
          <w:tcPr>
            <w:tcW w:w="411" w:type="dxa"/>
          </w:tcPr>
          <w:p w14:paraId="242A05E5" w14:textId="77777777" w:rsidR="00EA14E2" w:rsidRDefault="00EA14E2" w:rsidP="00EA14E2">
            <w:pPr>
              <w:rPr>
                <w:rFonts w:ascii="Arial Narrow" w:hAnsi="Arial Narrow"/>
                <w:sz w:val="20"/>
                <w:szCs w:val="20"/>
              </w:rPr>
            </w:pPr>
          </w:p>
        </w:tc>
        <w:tc>
          <w:tcPr>
            <w:tcW w:w="412" w:type="dxa"/>
          </w:tcPr>
          <w:p w14:paraId="7B30D956" w14:textId="77777777" w:rsidR="00EA14E2" w:rsidRDefault="00EA14E2" w:rsidP="00EA14E2">
            <w:pPr>
              <w:rPr>
                <w:rFonts w:ascii="Arial Narrow" w:hAnsi="Arial Narrow"/>
                <w:sz w:val="20"/>
                <w:szCs w:val="20"/>
              </w:rPr>
            </w:pPr>
          </w:p>
        </w:tc>
        <w:tc>
          <w:tcPr>
            <w:tcW w:w="411" w:type="dxa"/>
          </w:tcPr>
          <w:p w14:paraId="1C0EAC75" w14:textId="77777777" w:rsidR="00EA14E2" w:rsidRDefault="00EA14E2" w:rsidP="00EA14E2">
            <w:pPr>
              <w:rPr>
                <w:rFonts w:ascii="Arial Narrow" w:hAnsi="Arial Narrow"/>
                <w:sz w:val="20"/>
                <w:szCs w:val="20"/>
              </w:rPr>
            </w:pPr>
          </w:p>
        </w:tc>
        <w:tc>
          <w:tcPr>
            <w:tcW w:w="411" w:type="dxa"/>
          </w:tcPr>
          <w:p w14:paraId="79FAD3DA" w14:textId="77777777" w:rsidR="00EA14E2" w:rsidRDefault="00EA14E2" w:rsidP="00EA14E2">
            <w:pPr>
              <w:rPr>
                <w:rFonts w:ascii="Arial Narrow" w:hAnsi="Arial Narrow"/>
                <w:sz w:val="20"/>
                <w:szCs w:val="20"/>
              </w:rPr>
            </w:pPr>
          </w:p>
        </w:tc>
        <w:tc>
          <w:tcPr>
            <w:tcW w:w="412" w:type="dxa"/>
          </w:tcPr>
          <w:p w14:paraId="269E39C0" w14:textId="77777777" w:rsidR="00EA14E2" w:rsidRDefault="00EA14E2" w:rsidP="00EA14E2">
            <w:pPr>
              <w:rPr>
                <w:rFonts w:ascii="Arial Narrow" w:hAnsi="Arial Narrow"/>
                <w:sz w:val="20"/>
                <w:szCs w:val="20"/>
              </w:rPr>
            </w:pPr>
          </w:p>
        </w:tc>
        <w:tc>
          <w:tcPr>
            <w:tcW w:w="412" w:type="dxa"/>
          </w:tcPr>
          <w:p w14:paraId="1F1A2F6D" w14:textId="77777777" w:rsidR="00EA14E2" w:rsidRDefault="00EA14E2" w:rsidP="00EA14E2">
            <w:pPr>
              <w:rPr>
                <w:rFonts w:ascii="Arial Narrow" w:hAnsi="Arial Narrow"/>
                <w:sz w:val="20"/>
                <w:szCs w:val="20"/>
              </w:rPr>
            </w:pPr>
          </w:p>
        </w:tc>
        <w:tc>
          <w:tcPr>
            <w:tcW w:w="412" w:type="dxa"/>
          </w:tcPr>
          <w:p w14:paraId="4A9A36AC" w14:textId="77777777" w:rsidR="00EA14E2" w:rsidRDefault="00EA14E2" w:rsidP="00EA14E2">
            <w:pPr>
              <w:rPr>
                <w:rFonts w:ascii="Arial Narrow" w:hAnsi="Arial Narrow"/>
                <w:sz w:val="20"/>
                <w:szCs w:val="20"/>
              </w:rPr>
            </w:pPr>
          </w:p>
        </w:tc>
        <w:tc>
          <w:tcPr>
            <w:tcW w:w="412" w:type="dxa"/>
          </w:tcPr>
          <w:p w14:paraId="193048AB" w14:textId="77777777" w:rsidR="00EA14E2" w:rsidRDefault="00EA14E2" w:rsidP="00EA14E2">
            <w:pPr>
              <w:rPr>
                <w:rFonts w:ascii="Arial Narrow" w:hAnsi="Arial Narrow"/>
                <w:sz w:val="20"/>
                <w:szCs w:val="20"/>
              </w:rPr>
            </w:pPr>
          </w:p>
        </w:tc>
        <w:tc>
          <w:tcPr>
            <w:tcW w:w="412" w:type="dxa"/>
          </w:tcPr>
          <w:p w14:paraId="6C6075FA" w14:textId="77777777" w:rsidR="00EA14E2" w:rsidRDefault="00EA14E2" w:rsidP="00EA14E2">
            <w:pPr>
              <w:rPr>
                <w:rFonts w:ascii="Arial Narrow" w:hAnsi="Arial Narrow"/>
                <w:sz w:val="20"/>
                <w:szCs w:val="20"/>
              </w:rPr>
            </w:pPr>
          </w:p>
        </w:tc>
      </w:tr>
    </w:tbl>
    <w:p w14:paraId="0E5B8748" w14:textId="77777777" w:rsidR="00EA14E2" w:rsidRDefault="00EA14E2" w:rsidP="00EA14E2">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A14E2" w14:paraId="0FF28710" w14:textId="77777777" w:rsidTr="00EA14E2">
        <w:tc>
          <w:tcPr>
            <w:tcW w:w="1842" w:type="dxa"/>
          </w:tcPr>
          <w:p w14:paraId="68618E40" w14:textId="77777777" w:rsidR="00EA14E2" w:rsidRDefault="00EA14E2" w:rsidP="00EA14E2">
            <w:pPr>
              <w:rPr>
                <w:rFonts w:ascii="Arial Narrow" w:hAnsi="Arial Narrow"/>
                <w:sz w:val="20"/>
                <w:szCs w:val="20"/>
              </w:rPr>
            </w:pPr>
            <w:r>
              <w:rPr>
                <w:rFonts w:ascii="Arial Narrow" w:hAnsi="Arial Narrow"/>
                <w:sz w:val="20"/>
                <w:szCs w:val="20"/>
              </w:rPr>
              <w:t>VERGİ DAİRESİ</w:t>
            </w:r>
          </w:p>
        </w:tc>
        <w:tc>
          <w:tcPr>
            <w:tcW w:w="411" w:type="dxa"/>
          </w:tcPr>
          <w:p w14:paraId="019B16D4" w14:textId="77777777" w:rsidR="00EA14E2" w:rsidRDefault="00EA14E2" w:rsidP="00EA14E2">
            <w:pPr>
              <w:rPr>
                <w:rFonts w:ascii="Arial Narrow" w:hAnsi="Arial Narrow"/>
                <w:sz w:val="20"/>
                <w:szCs w:val="20"/>
              </w:rPr>
            </w:pPr>
          </w:p>
        </w:tc>
        <w:tc>
          <w:tcPr>
            <w:tcW w:w="411" w:type="dxa"/>
          </w:tcPr>
          <w:p w14:paraId="35C773DF" w14:textId="77777777" w:rsidR="00EA14E2" w:rsidRDefault="00EA14E2" w:rsidP="00EA14E2">
            <w:pPr>
              <w:rPr>
                <w:rFonts w:ascii="Arial Narrow" w:hAnsi="Arial Narrow"/>
                <w:sz w:val="20"/>
                <w:szCs w:val="20"/>
              </w:rPr>
            </w:pPr>
          </w:p>
        </w:tc>
        <w:tc>
          <w:tcPr>
            <w:tcW w:w="411" w:type="dxa"/>
          </w:tcPr>
          <w:p w14:paraId="3FB4F5F9" w14:textId="77777777" w:rsidR="00EA14E2" w:rsidRDefault="00EA14E2" w:rsidP="00EA14E2">
            <w:pPr>
              <w:rPr>
                <w:rFonts w:ascii="Arial Narrow" w:hAnsi="Arial Narrow"/>
                <w:sz w:val="20"/>
                <w:szCs w:val="20"/>
              </w:rPr>
            </w:pPr>
          </w:p>
        </w:tc>
        <w:tc>
          <w:tcPr>
            <w:tcW w:w="412" w:type="dxa"/>
          </w:tcPr>
          <w:p w14:paraId="1C4D2D19" w14:textId="77777777" w:rsidR="00EA14E2" w:rsidRDefault="00EA14E2" w:rsidP="00EA14E2">
            <w:pPr>
              <w:rPr>
                <w:rFonts w:ascii="Arial Narrow" w:hAnsi="Arial Narrow"/>
                <w:sz w:val="20"/>
                <w:szCs w:val="20"/>
              </w:rPr>
            </w:pPr>
          </w:p>
        </w:tc>
        <w:tc>
          <w:tcPr>
            <w:tcW w:w="411" w:type="dxa"/>
          </w:tcPr>
          <w:p w14:paraId="57C7D12D" w14:textId="77777777" w:rsidR="00EA14E2" w:rsidRDefault="00EA14E2" w:rsidP="00EA14E2">
            <w:pPr>
              <w:rPr>
                <w:rFonts w:ascii="Arial Narrow" w:hAnsi="Arial Narrow"/>
                <w:sz w:val="20"/>
                <w:szCs w:val="20"/>
              </w:rPr>
            </w:pPr>
          </w:p>
        </w:tc>
        <w:tc>
          <w:tcPr>
            <w:tcW w:w="411" w:type="dxa"/>
          </w:tcPr>
          <w:p w14:paraId="27B094EC" w14:textId="77777777" w:rsidR="00EA14E2" w:rsidRDefault="00EA14E2" w:rsidP="00EA14E2">
            <w:pPr>
              <w:rPr>
                <w:rFonts w:ascii="Arial Narrow" w:hAnsi="Arial Narrow"/>
                <w:sz w:val="20"/>
                <w:szCs w:val="20"/>
              </w:rPr>
            </w:pPr>
          </w:p>
        </w:tc>
        <w:tc>
          <w:tcPr>
            <w:tcW w:w="412" w:type="dxa"/>
          </w:tcPr>
          <w:p w14:paraId="3C4DF8F4" w14:textId="77777777" w:rsidR="00EA14E2" w:rsidRDefault="00EA14E2" w:rsidP="00EA14E2">
            <w:pPr>
              <w:rPr>
                <w:rFonts w:ascii="Arial Narrow" w:hAnsi="Arial Narrow"/>
                <w:sz w:val="20"/>
                <w:szCs w:val="20"/>
              </w:rPr>
            </w:pPr>
          </w:p>
        </w:tc>
        <w:tc>
          <w:tcPr>
            <w:tcW w:w="411" w:type="dxa"/>
          </w:tcPr>
          <w:p w14:paraId="16546C9A" w14:textId="77777777" w:rsidR="00EA14E2" w:rsidRDefault="00EA14E2" w:rsidP="00EA14E2">
            <w:pPr>
              <w:rPr>
                <w:rFonts w:ascii="Arial Narrow" w:hAnsi="Arial Narrow"/>
                <w:sz w:val="20"/>
                <w:szCs w:val="20"/>
              </w:rPr>
            </w:pPr>
          </w:p>
        </w:tc>
        <w:tc>
          <w:tcPr>
            <w:tcW w:w="411" w:type="dxa"/>
          </w:tcPr>
          <w:p w14:paraId="3FD7201E" w14:textId="77777777" w:rsidR="00EA14E2" w:rsidRDefault="00EA14E2" w:rsidP="00EA14E2">
            <w:pPr>
              <w:rPr>
                <w:rFonts w:ascii="Arial Narrow" w:hAnsi="Arial Narrow"/>
                <w:sz w:val="20"/>
                <w:szCs w:val="20"/>
              </w:rPr>
            </w:pPr>
          </w:p>
        </w:tc>
        <w:tc>
          <w:tcPr>
            <w:tcW w:w="412" w:type="dxa"/>
          </w:tcPr>
          <w:p w14:paraId="3AF80660" w14:textId="77777777" w:rsidR="00EA14E2" w:rsidRDefault="00EA14E2" w:rsidP="00EA14E2">
            <w:pPr>
              <w:rPr>
                <w:rFonts w:ascii="Arial Narrow" w:hAnsi="Arial Narrow"/>
                <w:sz w:val="20"/>
                <w:szCs w:val="20"/>
              </w:rPr>
            </w:pPr>
          </w:p>
        </w:tc>
        <w:tc>
          <w:tcPr>
            <w:tcW w:w="412" w:type="dxa"/>
          </w:tcPr>
          <w:p w14:paraId="581964CB" w14:textId="77777777" w:rsidR="00EA14E2" w:rsidRDefault="00EA14E2" w:rsidP="00EA14E2">
            <w:pPr>
              <w:rPr>
                <w:rFonts w:ascii="Arial Narrow" w:hAnsi="Arial Narrow"/>
                <w:sz w:val="20"/>
                <w:szCs w:val="20"/>
              </w:rPr>
            </w:pPr>
          </w:p>
        </w:tc>
        <w:tc>
          <w:tcPr>
            <w:tcW w:w="412" w:type="dxa"/>
          </w:tcPr>
          <w:p w14:paraId="613CAA5E" w14:textId="77777777" w:rsidR="00EA14E2" w:rsidRDefault="00EA14E2" w:rsidP="00EA14E2">
            <w:pPr>
              <w:rPr>
                <w:rFonts w:ascii="Arial Narrow" w:hAnsi="Arial Narrow"/>
                <w:sz w:val="20"/>
                <w:szCs w:val="20"/>
              </w:rPr>
            </w:pPr>
          </w:p>
        </w:tc>
        <w:tc>
          <w:tcPr>
            <w:tcW w:w="412" w:type="dxa"/>
          </w:tcPr>
          <w:p w14:paraId="6F60C431" w14:textId="77777777" w:rsidR="00EA14E2" w:rsidRDefault="00EA14E2" w:rsidP="00EA14E2">
            <w:pPr>
              <w:rPr>
                <w:rFonts w:ascii="Arial Narrow" w:hAnsi="Arial Narrow"/>
                <w:sz w:val="20"/>
                <w:szCs w:val="20"/>
              </w:rPr>
            </w:pPr>
          </w:p>
        </w:tc>
        <w:tc>
          <w:tcPr>
            <w:tcW w:w="412" w:type="dxa"/>
          </w:tcPr>
          <w:p w14:paraId="6E538927" w14:textId="77777777" w:rsidR="00EA14E2" w:rsidRDefault="00EA14E2" w:rsidP="00EA14E2">
            <w:pPr>
              <w:rPr>
                <w:rFonts w:ascii="Arial Narrow" w:hAnsi="Arial Narrow"/>
                <w:sz w:val="20"/>
                <w:szCs w:val="20"/>
              </w:rPr>
            </w:pPr>
          </w:p>
        </w:tc>
        <w:tc>
          <w:tcPr>
            <w:tcW w:w="412" w:type="dxa"/>
          </w:tcPr>
          <w:p w14:paraId="15C19907" w14:textId="77777777" w:rsidR="00EA14E2" w:rsidRDefault="00EA14E2" w:rsidP="00EA14E2">
            <w:pPr>
              <w:rPr>
                <w:rFonts w:ascii="Arial Narrow" w:hAnsi="Arial Narrow"/>
                <w:sz w:val="20"/>
                <w:szCs w:val="20"/>
              </w:rPr>
            </w:pPr>
          </w:p>
        </w:tc>
        <w:tc>
          <w:tcPr>
            <w:tcW w:w="412" w:type="dxa"/>
          </w:tcPr>
          <w:p w14:paraId="3F185EC3" w14:textId="77777777" w:rsidR="00EA14E2" w:rsidRDefault="00EA14E2" w:rsidP="00EA14E2">
            <w:pPr>
              <w:rPr>
                <w:rFonts w:ascii="Arial Narrow" w:hAnsi="Arial Narrow"/>
                <w:sz w:val="20"/>
                <w:szCs w:val="20"/>
              </w:rPr>
            </w:pPr>
          </w:p>
        </w:tc>
        <w:tc>
          <w:tcPr>
            <w:tcW w:w="412" w:type="dxa"/>
          </w:tcPr>
          <w:p w14:paraId="24F821AE" w14:textId="77777777" w:rsidR="00EA14E2" w:rsidRDefault="00EA14E2" w:rsidP="00EA14E2">
            <w:pPr>
              <w:rPr>
                <w:rFonts w:ascii="Arial Narrow" w:hAnsi="Arial Narrow"/>
                <w:sz w:val="20"/>
                <w:szCs w:val="20"/>
              </w:rPr>
            </w:pPr>
          </w:p>
        </w:tc>
        <w:tc>
          <w:tcPr>
            <w:tcW w:w="412" w:type="dxa"/>
          </w:tcPr>
          <w:p w14:paraId="5E30C496" w14:textId="77777777" w:rsidR="00EA14E2" w:rsidRDefault="00EA14E2" w:rsidP="00EA14E2">
            <w:pPr>
              <w:rPr>
                <w:rFonts w:ascii="Arial Narrow" w:hAnsi="Arial Narrow"/>
                <w:sz w:val="20"/>
                <w:szCs w:val="20"/>
              </w:rPr>
            </w:pPr>
          </w:p>
        </w:tc>
      </w:tr>
    </w:tbl>
    <w:p w14:paraId="663418BF" w14:textId="77777777" w:rsidR="00EA14E2" w:rsidRDefault="00EA14E2" w:rsidP="00EA14E2">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A14E2" w14:paraId="6E4AAD68" w14:textId="77777777" w:rsidTr="00EA14E2">
        <w:tc>
          <w:tcPr>
            <w:tcW w:w="3075" w:type="dxa"/>
            <w:gridSpan w:val="4"/>
          </w:tcPr>
          <w:p w14:paraId="77A65078" w14:textId="77777777" w:rsidR="00EA14E2" w:rsidRPr="006A4004" w:rsidRDefault="00EA14E2" w:rsidP="00EA14E2">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4269F9D0" w14:textId="77777777" w:rsidR="00EA14E2" w:rsidRDefault="00EA14E2" w:rsidP="00EA14E2">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14:paraId="76A181E4" w14:textId="77777777" w:rsidR="00EA14E2" w:rsidRDefault="00EA14E2" w:rsidP="00EA14E2">
            <w:pPr>
              <w:rPr>
                <w:rFonts w:ascii="Arial Narrow" w:hAnsi="Arial Narrow"/>
                <w:sz w:val="20"/>
                <w:szCs w:val="20"/>
              </w:rPr>
            </w:pPr>
          </w:p>
        </w:tc>
        <w:tc>
          <w:tcPr>
            <w:tcW w:w="1647" w:type="dxa"/>
            <w:gridSpan w:val="4"/>
          </w:tcPr>
          <w:p w14:paraId="2D010629" w14:textId="77777777" w:rsidR="00EA14E2" w:rsidRDefault="00EA14E2" w:rsidP="00EA14E2">
            <w:pPr>
              <w:rPr>
                <w:rFonts w:ascii="Arial Narrow" w:hAnsi="Arial Narrow"/>
                <w:sz w:val="20"/>
                <w:szCs w:val="20"/>
              </w:rPr>
            </w:pPr>
            <w:r>
              <w:rPr>
                <w:rFonts w:ascii="Arial Narrow" w:hAnsi="Arial Narrow"/>
                <w:sz w:val="20"/>
                <w:szCs w:val="20"/>
              </w:rPr>
              <w:t>EHLİYET</w:t>
            </w:r>
          </w:p>
        </w:tc>
        <w:tc>
          <w:tcPr>
            <w:tcW w:w="412" w:type="dxa"/>
          </w:tcPr>
          <w:p w14:paraId="1B560FF7" w14:textId="77777777" w:rsidR="00EA14E2" w:rsidRDefault="00EA14E2" w:rsidP="00EA14E2">
            <w:pPr>
              <w:rPr>
                <w:rFonts w:ascii="Arial Narrow" w:hAnsi="Arial Narrow"/>
                <w:sz w:val="20"/>
                <w:szCs w:val="20"/>
              </w:rPr>
            </w:pPr>
          </w:p>
        </w:tc>
        <w:tc>
          <w:tcPr>
            <w:tcW w:w="1671" w:type="dxa"/>
            <w:gridSpan w:val="5"/>
          </w:tcPr>
          <w:p w14:paraId="4FAF2BA1" w14:textId="77777777" w:rsidR="00EA14E2" w:rsidRDefault="00EA14E2" w:rsidP="00EA14E2">
            <w:pPr>
              <w:rPr>
                <w:rFonts w:ascii="Arial Narrow" w:hAnsi="Arial Narrow"/>
                <w:sz w:val="20"/>
                <w:szCs w:val="20"/>
              </w:rPr>
            </w:pPr>
            <w:r>
              <w:rPr>
                <w:rFonts w:ascii="Arial Narrow" w:hAnsi="Arial Narrow"/>
                <w:sz w:val="20"/>
                <w:szCs w:val="20"/>
              </w:rPr>
              <w:t>PASAPORT</w:t>
            </w:r>
          </w:p>
        </w:tc>
        <w:tc>
          <w:tcPr>
            <w:tcW w:w="412" w:type="dxa"/>
          </w:tcPr>
          <w:p w14:paraId="0E29A279" w14:textId="77777777" w:rsidR="00EA14E2" w:rsidRDefault="00EA14E2" w:rsidP="00EA14E2">
            <w:pPr>
              <w:rPr>
                <w:rFonts w:ascii="Arial Narrow" w:hAnsi="Arial Narrow"/>
                <w:sz w:val="20"/>
                <w:szCs w:val="20"/>
              </w:rPr>
            </w:pPr>
          </w:p>
        </w:tc>
      </w:tr>
      <w:tr w:rsidR="00EA14E2" w14:paraId="3089616A" w14:textId="77777777" w:rsidTr="00EA14E2">
        <w:tc>
          <w:tcPr>
            <w:tcW w:w="1842" w:type="dxa"/>
          </w:tcPr>
          <w:p w14:paraId="41EB6A7D" w14:textId="77777777" w:rsidR="00EA14E2" w:rsidRDefault="00EA14E2" w:rsidP="00EA14E2">
            <w:pPr>
              <w:rPr>
                <w:rFonts w:ascii="Arial Narrow" w:hAnsi="Arial Narrow"/>
                <w:sz w:val="20"/>
                <w:szCs w:val="20"/>
              </w:rPr>
            </w:pPr>
            <w:r>
              <w:rPr>
                <w:rFonts w:ascii="Arial Narrow" w:hAnsi="Arial Narrow"/>
                <w:sz w:val="20"/>
                <w:szCs w:val="20"/>
              </w:rPr>
              <w:t>KİMLİK BELGESİ NO:</w:t>
            </w:r>
          </w:p>
        </w:tc>
        <w:tc>
          <w:tcPr>
            <w:tcW w:w="411" w:type="dxa"/>
          </w:tcPr>
          <w:p w14:paraId="7F61130D" w14:textId="77777777" w:rsidR="00EA14E2" w:rsidRDefault="00EA14E2" w:rsidP="00EA14E2">
            <w:pPr>
              <w:rPr>
                <w:rFonts w:ascii="Arial Narrow" w:hAnsi="Arial Narrow"/>
                <w:sz w:val="20"/>
                <w:szCs w:val="20"/>
              </w:rPr>
            </w:pPr>
          </w:p>
        </w:tc>
        <w:tc>
          <w:tcPr>
            <w:tcW w:w="411" w:type="dxa"/>
          </w:tcPr>
          <w:p w14:paraId="4A24CB2A" w14:textId="77777777" w:rsidR="00EA14E2" w:rsidRDefault="00EA14E2" w:rsidP="00EA14E2">
            <w:pPr>
              <w:rPr>
                <w:rFonts w:ascii="Arial Narrow" w:hAnsi="Arial Narrow"/>
                <w:sz w:val="20"/>
                <w:szCs w:val="20"/>
              </w:rPr>
            </w:pPr>
          </w:p>
        </w:tc>
        <w:tc>
          <w:tcPr>
            <w:tcW w:w="411" w:type="dxa"/>
          </w:tcPr>
          <w:p w14:paraId="0092E467" w14:textId="77777777" w:rsidR="00EA14E2" w:rsidRDefault="00EA14E2" w:rsidP="00EA14E2">
            <w:pPr>
              <w:rPr>
                <w:rFonts w:ascii="Arial Narrow" w:hAnsi="Arial Narrow"/>
                <w:sz w:val="20"/>
                <w:szCs w:val="20"/>
              </w:rPr>
            </w:pPr>
          </w:p>
        </w:tc>
        <w:tc>
          <w:tcPr>
            <w:tcW w:w="412" w:type="dxa"/>
          </w:tcPr>
          <w:p w14:paraId="1E50E43D" w14:textId="77777777" w:rsidR="00EA14E2" w:rsidRDefault="00EA14E2" w:rsidP="00EA14E2">
            <w:pPr>
              <w:rPr>
                <w:rFonts w:ascii="Arial Narrow" w:hAnsi="Arial Narrow"/>
                <w:sz w:val="20"/>
                <w:szCs w:val="20"/>
              </w:rPr>
            </w:pPr>
          </w:p>
        </w:tc>
        <w:tc>
          <w:tcPr>
            <w:tcW w:w="411" w:type="dxa"/>
          </w:tcPr>
          <w:p w14:paraId="2050C112" w14:textId="77777777" w:rsidR="00EA14E2" w:rsidRDefault="00EA14E2" w:rsidP="00EA14E2">
            <w:pPr>
              <w:rPr>
                <w:rFonts w:ascii="Arial Narrow" w:hAnsi="Arial Narrow"/>
                <w:sz w:val="20"/>
                <w:szCs w:val="20"/>
              </w:rPr>
            </w:pPr>
          </w:p>
        </w:tc>
        <w:tc>
          <w:tcPr>
            <w:tcW w:w="411" w:type="dxa"/>
          </w:tcPr>
          <w:p w14:paraId="550B8466" w14:textId="77777777" w:rsidR="00EA14E2" w:rsidRDefault="00EA14E2" w:rsidP="00EA14E2">
            <w:pPr>
              <w:rPr>
                <w:rFonts w:ascii="Arial Narrow" w:hAnsi="Arial Narrow"/>
                <w:sz w:val="20"/>
                <w:szCs w:val="20"/>
              </w:rPr>
            </w:pPr>
          </w:p>
        </w:tc>
        <w:tc>
          <w:tcPr>
            <w:tcW w:w="412" w:type="dxa"/>
          </w:tcPr>
          <w:p w14:paraId="35E32FBC" w14:textId="77777777" w:rsidR="00EA14E2" w:rsidRDefault="00EA14E2" w:rsidP="00EA14E2">
            <w:pPr>
              <w:rPr>
                <w:rFonts w:ascii="Arial Narrow" w:hAnsi="Arial Narrow"/>
                <w:sz w:val="20"/>
                <w:szCs w:val="20"/>
              </w:rPr>
            </w:pPr>
          </w:p>
        </w:tc>
        <w:tc>
          <w:tcPr>
            <w:tcW w:w="411" w:type="dxa"/>
          </w:tcPr>
          <w:p w14:paraId="67AB0607" w14:textId="77777777" w:rsidR="00EA14E2" w:rsidRDefault="00EA14E2" w:rsidP="00EA14E2">
            <w:pPr>
              <w:rPr>
                <w:rFonts w:ascii="Arial Narrow" w:hAnsi="Arial Narrow"/>
                <w:sz w:val="20"/>
                <w:szCs w:val="20"/>
              </w:rPr>
            </w:pPr>
          </w:p>
        </w:tc>
        <w:tc>
          <w:tcPr>
            <w:tcW w:w="411" w:type="dxa"/>
          </w:tcPr>
          <w:p w14:paraId="2713265E" w14:textId="77777777" w:rsidR="00EA14E2" w:rsidRDefault="00EA14E2" w:rsidP="00EA14E2">
            <w:pPr>
              <w:rPr>
                <w:rFonts w:ascii="Arial Narrow" w:hAnsi="Arial Narrow"/>
                <w:sz w:val="20"/>
                <w:szCs w:val="20"/>
              </w:rPr>
            </w:pPr>
          </w:p>
        </w:tc>
        <w:tc>
          <w:tcPr>
            <w:tcW w:w="412" w:type="dxa"/>
          </w:tcPr>
          <w:p w14:paraId="24B3A63D" w14:textId="77777777" w:rsidR="00EA14E2" w:rsidRDefault="00EA14E2" w:rsidP="00EA14E2">
            <w:pPr>
              <w:rPr>
                <w:rFonts w:ascii="Arial Narrow" w:hAnsi="Arial Narrow"/>
                <w:sz w:val="20"/>
                <w:szCs w:val="20"/>
              </w:rPr>
            </w:pPr>
          </w:p>
        </w:tc>
        <w:tc>
          <w:tcPr>
            <w:tcW w:w="412" w:type="dxa"/>
          </w:tcPr>
          <w:p w14:paraId="1AFD2D95" w14:textId="77777777" w:rsidR="00EA14E2" w:rsidRDefault="00EA14E2" w:rsidP="00EA14E2">
            <w:pPr>
              <w:rPr>
                <w:rFonts w:ascii="Arial Narrow" w:hAnsi="Arial Narrow"/>
                <w:sz w:val="20"/>
                <w:szCs w:val="20"/>
              </w:rPr>
            </w:pPr>
          </w:p>
        </w:tc>
        <w:tc>
          <w:tcPr>
            <w:tcW w:w="412" w:type="dxa"/>
          </w:tcPr>
          <w:p w14:paraId="7DCA622D" w14:textId="77777777" w:rsidR="00EA14E2" w:rsidRDefault="00EA14E2" w:rsidP="00EA14E2">
            <w:pPr>
              <w:rPr>
                <w:rFonts w:ascii="Arial Narrow" w:hAnsi="Arial Narrow"/>
                <w:sz w:val="20"/>
                <w:szCs w:val="20"/>
              </w:rPr>
            </w:pPr>
          </w:p>
        </w:tc>
        <w:tc>
          <w:tcPr>
            <w:tcW w:w="412" w:type="dxa"/>
          </w:tcPr>
          <w:p w14:paraId="58254943" w14:textId="77777777" w:rsidR="00EA14E2" w:rsidRDefault="00EA14E2" w:rsidP="00EA14E2">
            <w:pPr>
              <w:rPr>
                <w:rFonts w:ascii="Arial Narrow" w:hAnsi="Arial Narrow"/>
                <w:sz w:val="20"/>
                <w:szCs w:val="20"/>
              </w:rPr>
            </w:pPr>
          </w:p>
        </w:tc>
        <w:tc>
          <w:tcPr>
            <w:tcW w:w="412" w:type="dxa"/>
          </w:tcPr>
          <w:p w14:paraId="2978855B" w14:textId="77777777" w:rsidR="00EA14E2" w:rsidRDefault="00EA14E2" w:rsidP="00EA14E2">
            <w:pPr>
              <w:rPr>
                <w:rFonts w:ascii="Arial Narrow" w:hAnsi="Arial Narrow"/>
                <w:sz w:val="20"/>
                <w:szCs w:val="20"/>
              </w:rPr>
            </w:pPr>
          </w:p>
        </w:tc>
        <w:tc>
          <w:tcPr>
            <w:tcW w:w="412" w:type="dxa"/>
          </w:tcPr>
          <w:p w14:paraId="0FA0AAC2" w14:textId="77777777" w:rsidR="00EA14E2" w:rsidRDefault="00EA14E2" w:rsidP="00EA14E2">
            <w:pPr>
              <w:rPr>
                <w:rFonts w:ascii="Arial Narrow" w:hAnsi="Arial Narrow"/>
                <w:sz w:val="20"/>
                <w:szCs w:val="20"/>
              </w:rPr>
            </w:pPr>
          </w:p>
        </w:tc>
        <w:tc>
          <w:tcPr>
            <w:tcW w:w="412" w:type="dxa"/>
          </w:tcPr>
          <w:p w14:paraId="21C39EE2" w14:textId="77777777" w:rsidR="00EA14E2" w:rsidRDefault="00EA14E2" w:rsidP="00EA14E2">
            <w:pPr>
              <w:rPr>
                <w:rFonts w:ascii="Arial Narrow" w:hAnsi="Arial Narrow"/>
                <w:sz w:val="20"/>
                <w:szCs w:val="20"/>
              </w:rPr>
            </w:pPr>
          </w:p>
        </w:tc>
        <w:tc>
          <w:tcPr>
            <w:tcW w:w="423" w:type="dxa"/>
          </w:tcPr>
          <w:p w14:paraId="68B305BD" w14:textId="77777777" w:rsidR="00EA14E2" w:rsidRDefault="00EA14E2" w:rsidP="00EA14E2">
            <w:pPr>
              <w:rPr>
                <w:rFonts w:ascii="Arial Narrow" w:hAnsi="Arial Narrow"/>
                <w:sz w:val="20"/>
                <w:szCs w:val="20"/>
              </w:rPr>
            </w:pPr>
          </w:p>
        </w:tc>
        <w:tc>
          <w:tcPr>
            <w:tcW w:w="424" w:type="dxa"/>
            <w:gridSpan w:val="2"/>
          </w:tcPr>
          <w:p w14:paraId="36F001FF" w14:textId="77777777" w:rsidR="00EA14E2" w:rsidRDefault="00EA14E2" w:rsidP="00EA14E2">
            <w:pPr>
              <w:rPr>
                <w:rFonts w:ascii="Arial Narrow" w:hAnsi="Arial Narrow"/>
                <w:sz w:val="20"/>
                <w:szCs w:val="20"/>
              </w:rPr>
            </w:pPr>
          </w:p>
        </w:tc>
      </w:tr>
    </w:tbl>
    <w:p w14:paraId="216AE7D1" w14:textId="77777777" w:rsidR="00EA14E2" w:rsidRDefault="00EA14E2" w:rsidP="00EA14E2">
      <w:pPr>
        <w:autoSpaceDE w:val="0"/>
        <w:autoSpaceDN w:val="0"/>
        <w:adjustRightInd w:val="0"/>
        <w:rPr>
          <w:rFonts w:ascii="Arial" w:hAnsi="Arial" w:cs="Arial"/>
          <w:b/>
          <w:bCs/>
          <w:sz w:val="17"/>
          <w:szCs w:val="17"/>
        </w:rPr>
      </w:pPr>
    </w:p>
    <w:p w14:paraId="1D4BFB45" w14:textId="77777777" w:rsidR="00EA14E2" w:rsidRDefault="00EA14E2" w:rsidP="00EA14E2">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A14E2" w14:paraId="7CFCD10F" w14:textId="77777777" w:rsidTr="00EA14E2">
        <w:tc>
          <w:tcPr>
            <w:tcW w:w="2664" w:type="dxa"/>
            <w:tcBorders>
              <w:top w:val="single" w:sz="4" w:space="0" w:color="auto"/>
              <w:left w:val="single" w:sz="4" w:space="0" w:color="auto"/>
              <w:bottom w:val="nil"/>
            </w:tcBorders>
          </w:tcPr>
          <w:p w14:paraId="06F33E57" w14:textId="77777777" w:rsidR="00EA14E2" w:rsidRDefault="00EA14E2" w:rsidP="00EA14E2">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3CAB52E4"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1397D304" w14:textId="77777777" w:rsidR="00EA14E2" w:rsidRDefault="00EA14E2" w:rsidP="00EA14E2">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287004B" w14:textId="77777777" w:rsidR="00EA14E2" w:rsidRDefault="00EA14E2" w:rsidP="00EA14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50230DCB" w14:textId="77777777" w:rsidR="00EA14E2" w:rsidRDefault="00EA14E2" w:rsidP="00EA14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BD508B3" w14:textId="77777777" w:rsidR="00EA14E2" w:rsidRDefault="00EA14E2" w:rsidP="00EA14E2">
            <w:pPr>
              <w:rPr>
                <w:rFonts w:ascii="Arial Narrow" w:hAnsi="Arial Narrow"/>
                <w:sz w:val="20"/>
                <w:szCs w:val="20"/>
              </w:rPr>
            </w:pPr>
          </w:p>
        </w:tc>
        <w:tc>
          <w:tcPr>
            <w:tcW w:w="411" w:type="dxa"/>
            <w:tcBorders>
              <w:top w:val="single" w:sz="4" w:space="0" w:color="auto"/>
              <w:left w:val="single" w:sz="4" w:space="0" w:color="auto"/>
              <w:bottom w:val="nil"/>
            </w:tcBorders>
          </w:tcPr>
          <w:p w14:paraId="66BBA0B4" w14:textId="77777777" w:rsidR="00EA14E2" w:rsidRDefault="00EA14E2" w:rsidP="00EA14E2">
            <w:pPr>
              <w:rPr>
                <w:rFonts w:ascii="Arial Narrow" w:hAnsi="Arial Narrow"/>
                <w:sz w:val="20"/>
                <w:szCs w:val="20"/>
              </w:rPr>
            </w:pPr>
          </w:p>
        </w:tc>
        <w:tc>
          <w:tcPr>
            <w:tcW w:w="411" w:type="dxa"/>
            <w:tcBorders>
              <w:top w:val="single" w:sz="4" w:space="0" w:color="auto"/>
              <w:bottom w:val="single" w:sz="4" w:space="0" w:color="auto"/>
            </w:tcBorders>
          </w:tcPr>
          <w:p w14:paraId="471105F6"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tcBorders>
          </w:tcPr>
          <w:p w14:paraId="731E8FC5"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tcBorders>
          </w:tcPr>
          <w:p w14:paraId="767E7DDC"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tcBorders>
          </w:tcPr>
          <w:p w14:paraId="6DAF6684" w14:textId="77777777" w:rsidR="00EA14E2" w:rsidRDefault="00EA14E2" w:rsidP="00EA14E2">
            <w:pPr>
              <w:rPr>
                <w:rFonts w:ascii="Arial Narrow" w:hAnsi="Arial Narrow"/>
                <w:sz w:val="20"/>
                <w:szCs w:val="20"/>
              </w:rPr>
            </w:pPr>
          </w:p>
        </w:tc>
      </w:tr>
      <w:tr w:rsidR="00EA14E2" w14:paraId="6BEBB415" w14:textId="77777777" w:rsidTr="00EA14E2">
        <w:tc>
          <w:tcPr>
            <w:tcW w:w="2664" w:type="dxa"/>
            <w:tcBorders>
              <w:top w:val="nil"/>
              <w:left w:val="single" w:sz="4" w:space="0" w:color="auto"/>
              <w:bottom w:val="single" w:sz="4" w:space="0" w:color="auto"/>
              <w:right w:val="nil"/>
            </w:tcBorders>
          </w:tcPr>
          <w:p w14:paraId="09ED1713" w14:textId="77777777" w:rsidR="00EA14E2" w:rsidRDefault="00EA14E2" w:rsidP="00EA14E2">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79AF9A9" w14:textId="77777777" w:rsidR="00EA14E2" w:rsidRDefault="00EA14E2" w:rsidP="00EA14E2">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3F68A65B" w14:textId="77777777" w:rsidR="00EA14E2" w:rsidRDefault="00EA14E2" w:rsidP="00EA14E2">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2CC2C25B" w14:textId="77777777" w:rsidR="00EA14E2" w:rsidRDefault="00EA14E2" w:rsidP="00EA14E2">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6A6F9F8" w14:textId="77777777" w:rsidR="00EA14E2" w:rsidRDefault="00EA14E2" w:rsidP="00EA14E2">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0ED081ED" w14:textId="77777777" w:rsidR="00EA14E2" w:rsidRDefault="00EA14E2" w:rsidP="00EA14E2">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70152AF9" w14:textId="77777777" w:rsidR="00EA14E2" w:rsidRDefault="00EA14E2" w:rsidP="00EA14E2">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71E9667" w14:textId="77777777" w:rsidR="00EA14E2" w:rsidRDefault="00EA14E2" w:rsidP="00EA14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B7CE8AC" w14:textId="77777777" w:rsidR="00EA14E2" w:rsidRDefault="00EA14E2" w:rsidP="00EA14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1F7070C" w14:textId="77777777" w:rsidR="00EA14E2" w:rsidRDefault="00EA14E2" w:rsidP="00EA14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6CD614E0" w14:textId="77777777" w:rsidR="00EA14E2" w:rsidRDefault="00EA14E2" w:rsidP="00EA14E2">
            <w:pPr>
              <w:rPr>
                <w:rFonts w:ascii="Arial Narrow" w:hAnsi="Arial Narrow"/>
                <w:sz w:val="20"/>
                <w:szCs w:val="20"/>
              </w:rPr>
            </w:pPr>
            <w:r>
              <w:rPr>
                <w:rFonts w:ascii="Arial Narrow" w:hAnsi="Arial Narrow"/>
                <w:sz w:val="20"/>
                <w:szCs w:val="20"/>
              </w:rPr>
              <w:t>Y</w:t>
            </w:r>
          </w:p>
        </w:tc>
      </w:tr>
    </w:tbl>
    <w:p w14:paraId="4C687A3F"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A14E2" w14:paraId="14D2B8B5" w14:textId="77777777" w:rsidTr="00EA14E2">
        <w:tc>
          <w:tcPr>
            <w:tcW w:w="1842" w:type="dxa"/>
          </w:tcPr>
          <w:p w14:paraId="5F269D06" w14:textId="77777777" w:rsidR="00EA14E2" w:rsidRDefault="00EA14E2" w:rsidP="00EA14E2">
            <w:pPr>
              <w:rPr>
                <w:rFonts w:ascii="Arial Narrow" w:hAnsi="Arial Narrow"/>
                <w:sz w:val="20"/>
                <w:szCs w:val="20"/>
              </w:rPr>
            </w:pPr>
            <w:r>
              <w:rPr>
                <w:rFonts w:ascii="Arial Narrow" w:hAnsi="Arial Narrow"/>
                <w:sz w:val="20"/>
                <w:szCs w:val="20"/>
              </w:rPr>
              <w:t>DOĞUM YERİ- İL</w:t>
            </w:r>
          </w:p>
        </w:tc>
        <w:tc>
          <w:tcPr>
            <w:tcW w:w="411" w:type="dxa"/>
          </w:tcPr>
          <w:p w14:paraId="6762DCB9" w14:textId="77777777" w:rsidR="00EA14E2" w:rsidRDefault="00EA14E2" w:rsidP="00EA14E2">
            <w:pPr>
              <w:rPr>
                <w:rFonts w:ascii="Arial Narrow" w:hAnsi="Arial Narrow"/>
                <w:sz w:val="20"/>
                <w:szCs w:val="20"/>
              </w:rPr>
            </w:pPr>
          </w:p>
        </w:tc>
        <w:tc>
          <w:tcPr>
            <w:tcW w:w="411" w:type="dxa"/>
          </w:tcPr>
          <w:p w14:paraId="56BA9479" w14:textId="77777777" w:rsidR="00EA14E2" w:rsidRDefault="00EA14E2" w:rsidP="00EA14E2">
            <w:pPr>
              <w:rPr>
                <w:rFonts w:ascii="Arial Narrow" w:hAnsi="Arial Narrow"/>
                <w:sz w:val="20"/>
                <w:szCs w:val="20"/>
              </w:rPr>
            </w:pPr>
          </w:p>
        </w:tc>
        <w:tc>
          <w:tcPr>
            <w:tcW w:w="411" w:type="dxa"/>
          </w:tcPr>
          <w:p w14:paraId="4EDEDC0B" w14:textId="77777777" w:rsidR="00EA14E2" w:rsidRDefault="00EA14E2" w:rsidP="00EA14E2">
            <w:pPr>
              <w:rPr>
                <w:rFonts w:ascii="Arial Narrow" w:hAnsi="Arial Narrow"/>
                <w:sz w:val="20"/>
                <w:szCs w:val="20"/>
              </w:rPr>
            </w:pPr>
          </w:p>
        </w:tc>
        <w:tc>
          <w:tcPr>
            <w:tcW w:w="412" w:type="dxa"/>
          </w:tcPr>
          <w:p w14:paraId="56AC7606" w14:textId="77777777" w:rsidR="00EA14E2" w:rsidRDefault="00EA14E2" w:rsidP="00EA14E2">
            <w:pPr>
              <w:rPr>
                <w:rFonts w:ascii="Arial Narrow" w:hAnsi="Arial Narrow"/>
                <w:sz w:val="20"/>
                <w:szCs w:val="20"/>
              </w:rPr>
            </w:pPr>
          </w:p>
        </w:tc>
        <w:tc>
          <w:tcPr>
            <w:tcW w:w="411" w:type="dxa"/>
          </w:tcPr>
          <w:p w14:paraId="3138B0D4" w14:textId="77777777" w:rsidR="00EA14E2" w:rsidRDefault="00EA14E2" w:rsidP="00EA14E2">
            <w:pPr>
              <w:rPr>
                <w:rFonts w:ascii="Arial Narrow" w:hAnsi="Arial Narrow"/>
                <w:sz w:val="20"/>
                <w:szCs w:val="20"/>
              </w:rPr>
            </w:pPr>
          </w:p>
        </w:tc>
        <w:tc>
          <w:tcPr>
            <w:tcW w:w="411" w:type="dxa"/>
          </w:tcPr>
          <w:p w14:paraId="66E47707" w14:textId="77777777" w:rsidR="00EA14E2" w:rsidRDefault="00EA14E2" w:rsidP="00EA14E2">
            <w:pPr>
              <w:rPr>
                <w:rFonts w:ascii="Arial Narrow" w:hAnsi="Arial Narrow"/>
                <w:sz w:val="20"/>
                <w:szCs w:val="20"/>
              </w:rPr>
            </w:pPr>
          </w:p>
        </w:tc>
        <w:tc>
          <w:tcPr>
            <w:tcW w:w="412" w:type="dxa"/>
          </w:tcPr>
          <w:p w14:paraId="65B7225B" w14:textId="77777777" w:rsidR="00EA14E2" w:rsidRDefault="00EA14E2" w:rsidP="00EA14E2">
            <w:pPr>
              <w:rPr>
                <w:rFonts w:ascii="Arial Narrow" w:hAnsi="Arial Narrow"/>
                <w:sz w:val="20"/>
                <w:szCs w:val="20"/>
              </w:rPr>
            </w:pPr>
          </w:p>
        </w:tc>
        <w:tc>
          <w:tcPr>
            <w:tcW w:w="411" w:type="dxa"/>
          </w:tcPr>
          <w:p w14:paraId="3DADDC98" w14:textId="77777777" w:rsidR="00EA14E2" w:rsidRDefault="00EA14E2" w:rsidP="00EA14E2">
            <w:pPr>
              <w:rPr>
                <w:rFonts w:ascii="Arial Narrow" w:hAnsi="Arial Narrow"/>
                <w:sz w:val="20"/>
                <w:szCs w:val="20"/>
              </w:rPr>
            </w:pPr>
          </w:p>
        </w:tc>
        <w:tc>
          <w:tcPr>
            <w:tcW w:w="411" w:type="dxa"/>
          </w:tcPr>
          <w:p w14:paraId="51F47D66" w14:textId="77777777" w:rsidR="00EA14E2" w:rsidRDefault="00EA14E2" w:rsidP="00EA14E2">
            <w:pPr>
              <w:rPr>
                <w:rFonts w:ascii="Arial Narrow" w:hAnsi="Arial Narrow"/>
                <w:sz w:val="20"/>
                <w:szCs w:val="20"/>
              </w:rPr>
            </w:pPr>
          </w:p>
        </w:tc>
        <w:tc>
          <w:tcPr>
            <w:tcW w:w="412" w:type="dxa"/>
          </w:tcPr>
          <w:p w14:paraId="2B7B8527" w14:textId="77777777" w:rsidR="00EA14E2" w:rsidRDefault="00EA14E2" w:rsidP="00EA14E2">
            <w:pPr>
              <w:rPr>
                <w:rFonts w:ascii="Arial Narrow" w:hAnsi="Arial Narrow"/>
                <w:sz w:val="20"/>
                <w:szCs w:val="20"/>
              </w:rPr>
            </w:pPr>
          </w:p>
        </w:tc>
        <w:tc>
          <w:tcPr>
            <w:tcW w:w="412" w:type="dxa"/>
          </w:tcPr>
          <w:p w14:paraId="3CAFED81" w14:textId="77777777" w:rsidR="00EA14E2" w:rsidRDefault="00EA14E2" w:rsidP="00EA14E2">
            <w:pPr>
              <w:rPr>
                <w:rFonts w:ascii="Arial Narrow" w:hAnsi="Arial Narrow"/>
                <w:sz w:val="20"/>
                <w:szCs w:val="20"/>
              </w:rPr>
            </w:pPr>
          </w:p>
        </w:tc>
        <w:tc>
          <w:tcPr>
            <w:tcW w:w="412" w:type="dxa"/>
          </w:tcPr>
          <w:p w14:paraId="44373A84" w14:textId="77777777" w:rsidR="00EA14E2" w:rsidRDefault="00EA14E2" w:rsidP="00EA14E2">
            <w:pPr>
              <w:rPr>
                <w:rFonts w:ascii="Arial Narrow" w:hAnsi="Arial Narrow"/>
                <w:sz w:val="20"/>
                <w:szCs w:val="20"/>
              </w:rPr>
            </w:pPr>
          </w:p>
        </w:tc>
        <w:tc>
          <w:tcPr>
            <w:tcW w:w="412" w:type="dxa"/>
          </w:tcPr>
          <w:p w14:paraId="15CCACD4" w14:textId="77777777" w:rsidR="00EA14E2" w:rsidRDefault="00EA14E2" w:rsidP="00EA14E2">
            <w:pPr>
              <w:rPr>
                <w:rFonts w:ascii="Arial Narrow" w:hAnsi="Arial Narrow"/>
                <w:sz w:val="20"/>
                <w:szCs w:val="20"/>
              </w:rPr>
            </w:pPr>
          </w:p>
        </w:tc>
        <w:tc>
          <w:tcPr>
            <w:tcW w:w="412" w:type="dxa"/>
          </w:tcPr>
          <w:p w14:paraId="680EF071" w14:textId="77777777" w:rsidR="00EA14E2" w:rsidRDefault="00EA14E2" w:rsidP="00EA14E2">
            <w:pPr>
              <w:rPr>
                <w:rFonts w:ascii="Arial Narrow" w:hAnsi="Arial Narrow"/>
                <w:sz w:val="20"/>
                <w:szCs w:val="20"/>
              </w:rPr>
            </w:pPr>
          </w:p>
        </w:tc>
        <w:tc>
          <w:tcPr>
            <w:tcW w:w="412" w:type="dxa"/>
          </w:tcPr>
          <w:p w14:paraId="202B1E6E" w14:textId="77777777" w:rsidR="00EA14E2" w:rsidRDefault="00EA14E2" w:rsidP="00EA14E2">
            <w:pPr>
              <w:rPr>
                <w:rFonts w:ascii="Arial Narrow" w:hAnsi="Arial Narrow"/>
                <w:sz w:val="20"/>
                <w:szCs w:val="20"/>
              </w:rPr>
            </w:pPr>
          </w:p>
        </w:tc>
        <w:tc>
          <w:tcPr>
            <w:tcW w:w="412" w:type="dxa"/>
          </w:tcPr>
          <w:p w14:paraId="313B33B5" w14:textId="77777777" w:rsidR="00EA14E2" w:rsidRDefault="00EA14E2" w:rsidP="00EA14E2">
            <w:pPr>
              <w:rPr>
                <w:rFonts w:ascii="Arial Narrow" w:hAnsi="Arial Narrow"/>
                <w:sz w:val="20"/>
                <w:szCs w:val="20"/>
              </w:rPr>
            </w:pPr>
          </w:p>
        </w:tc>
        <w:tc>
          <w:tcPr>
            <w:tcW w:w="412" w:type="dxa"/>
          </w:tcPr>
          <w:p w14:paraId="473B871D" w14:textId="77777777" w:rsidR="00EA14E2" w:rsidRDefault="00EA14E2" w:rsidP="00EA14E2">
            <w:pPr>
              <w:rPr>
                <w:rFonts w:ascii="Arial Narrow" w:hAnsi="Arial Narrow"/>
                <w:sz w:val="20"/>
                <w:szCs w:val="20"/>
              </w:rPr>
            </w:pPr>
          </w:p>
        </w:tc>
        <w:tc>
          <w:tcPr>
            <w:tcW w:w="412" w:type="dxa"/>
          </w:tcPr>
          <w:p w14:paraId="51BB2DA3" w14:textId="77777777" w:rsidR="00EA14E2" w:rsidRDefault="00EA14E2" w:rsidP="00EA14E2">
            <w:pPr>
              <w:rPr>
                <w:rFonts w:ascii="Arial Narrow" w:hAnsi="Arial Narrow"/>
                <w:sz w:val="20"/>
                <w:szCs w:val="20"/>
              </w:rPr>
            </w:pPr>
          </w:p>
        </w:tc>
      </w:tr>
    </w:tbl>
    <w:p w14:paraId="7304C035"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A14E2" w14:paraId="72C42CA4" w14:textId="77777777" w:rsidTr="00EA14E2">
        <w:tc>
          <w:tcPr>
            <w:tcW w:w="1842" w:type="dxa"/>
          </w:tcPr>
          <w:p w14:paraId="184EA3E6" w14:textId="77777777" w:rsidR="00EA14E2" w:rsidRDefault="00EA14E2" w:rsidP="00EA14E2">
            <w:pPr>
              <w:rPr>
                <w:rFonts w:ascii="Arial Narrow" w:hAnsi="Arial Narrow"/>
                <w:sz w:val="20"/>
                <w:szCs w:val="20"/>
              </w:rPr>
            </w:pPr>
            <w:r>
              <w:rPr>
                <w:rFonts w:ascii="Arial Narrow" w:hAnsi="Arial Narrow"/>
                <w:sz w:val="20"/>
                <w:szCs w:val="20"/>
              </w:rPr>
              <w:t>DOĞUM YERİ- ÜLKE</w:t>
            </w:r>
          </w:p>
        </w:tc>
        <w:tc>
          <w:tcPr>
            <w:tcW w:w="411" w:type="dxa"/>
          </w:tcPr>
          <w:p w14:paraId="1BF25EBC" w14:textId="77777777" w:rsidR="00EA14E2" w:rsidRDefault="00EA14E2" w:rsidP="00EA14E2">
            <w:pPr>
              <w:rPr>
                <w:rFonts w:ascii="Arial Narrow" w:hAnsi="Arial Narrow"/>
                <w:sz w:val="20"/>
                <w:szCs w:val="20"/>
              </w:rPr>
            </w:pPr>
          </w:p>
        </w:tc>
        <w:tc>
          <w:tcPr>
            <w:tcW w:w="411" w:type="dxa"/>
          </w:tcPr>
          <w:p w14:paraId="3C292445" w14:textId="77777777" w:rsidR="00EA14E2" w:rsidRDefault="00EA14E2" w:rsidP="00EA14E2">
            <w:pPr>
              <w:rPr>
                <w:rFonts w:ascii="Arial Narrow" w:hAnsi="Arial Narrow"/>
                <w:sz w:val="20"/>
                <w:szCs w:val="20"/>
              </w:rPr>
            </w:pPr>
          </w:p>
        </w:tc>
        <w:tc>
          <w:tcPr>
            <w:tcW w:w="411" w:type="dxa"/>
          </w:tcPr>
          <w:p w14:paraId="116139F8" w14:textId="77777777" w:rsidR="00EA14E2" w:rsidRDefault="00EA14E2" w:rsidP="00EA14E2">
            <w:pPr>
              <w:rPr>
                <w:rFonts w:ascii="Arial Narrow" w:hAnsi="Arial Narrow"/>
                <w:sz w:val="20"/>
                <w:szCs w:val="20"/>
              </w:rPr>
            </w:pPr>
          </w:p>
        </w:tc>
        <w:tc>
          <w:tcPr>
            <w:tcW w:w="412" w:type="dxa"/>
          </w:tcPr>
          <w:p w14:paraId="59F99CD5" w14:textId="77777777" w:rsidR="00EA14E2" w:rsidRDefault="00EA14E2" w:rsidP="00EA14E2">
            <w:pPr>
              <w:rPr>
                <w:rFonts w:ascii="Arial Narrow" w:hAnsi="Arial Narrow"/>
                <w:sz w:val="20"/>
                <w:szCs w:val="20"/>
              </w:rPr>
            </w:pPr>
          </w:p>
        </w:tc>
        <w:tc>
          <w:tcPr>
            <w:tcW w:w="411" w:type="dxa"/>
          </w:tcPr>
          <w:p w14:paraId="58028AFE" w14:textId="77777777" w:rsidR="00EA14E2" w:rsidRDefault="00EA14E2" w:rsidP="00EA14E2">
            <w:pPr>
              <w:rPr>
                <w:rFonts w:ascii="Arial Narrow" w:hAnsi="Arial Narrow"/>
                <w:sz w:val="20"/>
                <w:szCs w:val="20"/>
              </w:rPr>
            </w:pPr>
          </w:p>
        </w:tc>
        <w:tc>
          <w:tcPr>
            <w:tcW w:w="411" w:type="dxa"/>
          </w:tcPr>
          <w:p w14:paraId="749B1686" w14:textId="77777777" w:rsidR="00EA14E2" w:rsidRDefault="00EA14E2" w:rsidP="00EA14E2">
            <w:pPr>
              <w:rPr>
                <w:rFonts w:ascii="Arial Narrow" w:hAnsi="Arial Narrow"/>
                <w:sz w:val="20"/>
                <w:szCs w:val="20"/>
              </w:rPr>
            </w:pPr>
          </w:p>
        </w:tc>
        <w:tc>
          <w:tcPr>
            <w:tcW w:w="412" w:type="dxa"/>
          </w:tcPr>
          <w:p w14:paraId="7CBC143A" w14:textId="77777777" w:rsidR="00EA14E2" w:rsidRDefault="00EA14E2" w:rsidP="00EA14E2">
            <w:pPr>
              <w:rPr>
                <w:rFonts w:ascii="Arial Narrow" w:hAnsi="Arial Narrow"/>
                <w:sz w:val="20"/>
                <w:szCs w:val="20"/>
              </w:rPr>
            </w:pPr>
          </w:p>
        </w:tc>
        <w:tc>
          <w:tcPr>
            <w:tcW w:w="411" w:type="dxa"/>
          </w:tcPr>
          <w:p w14:paraId="5660F785" w14:textId="77777777" w:rsidR="00EA14E2" w:rsidRDefault="00EA14E2" w:rsidP="00EA14E2">
            <w:pPr>
              <w:rPr>
                <w:rFonts w:ascii="Arial Narrow" w:hAnsi="Arial Narrow"/>
                <w:sz w:val="20"/>
                <w:szCs w:val="20"/>
              </w:rPr>
            </w:pPr>
          </w:p>
        </w:tc>
        <w:tc>
          <w:tcPr>
            <w:tcW w:w="411" w:type="dxa"/>
          </w:tcPr>
          <w:p w14:paraId="61048C4C" w14:textId="77777777" w:rsidR="00EA14E2" w:rsidRDefault="00EA14E2" w:rsidP="00EA14E2">
            <w:pPr>
              <w:rPr>
                <w:rFonts w:ascii="Arial Narrow" w:hAnsi="Arial Narrow"/>
                <w:sz w:val="20"/>
                <w:szCs w:val="20"/>
              </w:rPr>
            </w:pPr>
          </w:p>
        </w:tc>
        <w:tc>
          <w:tcPr>
            <w:tcW w:w="412" w:type="dxa"/>
          </w:tcPr>
          <w:p w14:paraId="0687176E" w14:textId="77777777" w:rsidR="00EA14E2" w:rsidRDefault="00EA14E2" w:rsidP="00EA14E2">
            <w:pPr>
              <w:rPr>
                <w:rFonts w:ascii="Arial Narrow" w:hAnsi="Arial Narrow"/>
                <w:sz w:val="20"/>
                <w:szCs w:val="20"/>
              </w:rPr>
            </w:pPr>
          </w:p>
        </w:tc>
        <w:tc>
          <w:tcPr>
            <w:tcW w:w="412" w:type="dxa"/>
          </w:tcPr>
          <w:p w14:paraId="079A85F2" w14:textId="77777777" w:rsidR="00EA14E2" w:rsidRDefault="00EA14E2" w:rsidP="00EA14E2">
            <w:pPr>
              <w:rPr>
                <w:rFonts w:ascii="Arial Narrow" w:hAnsi="Arial Narrow"/>
                <w:sz w:val="20"/>
                <w:szCs w:val="20"/>
              </w:rPr>
            </w:pPr>
          </w:p>
        </w:tc>
        <w:tc>
          <w:tcPr>
            <w:tcW w:w="412" w:type="dxa"/>
          </w:tcPr>
          <w:p w14:paraId="4E11441E" w14:textId="77777777" w:rsidR="00EA14E2" w:rsidRDefault="00EA14E2" w:rsidP="00EA14E2">
            <w:pPr>
              <w:rPr>
                <w:rFonts w:ascii="Arial Narrow" w:hAnsi="Arial Narrow"/>
                <w:sz w:val="20"/>
                <w:szCs w:val="20"/>
              </w:rPr>
            </w:pPr>
          </w:p>
        </w:tc>
        <w:tc>
          <w:tcPr>
            <w:tcW w:w="412" w:type="dxa"/>
          </w:tcPr>
          <w:p w14:paraId="076F1D60" w14:textId="77777777" w:rsidR="00EA14E2" w:rsidRDefault="00EA14E2" w:rsidP="00EA14E2">
            <w:pPr>
              <w:rPr>
                <w:rFonts w:ascii="Arial Narrow" w:hAnsi="Arial Narrow"/>
                <w:sz w:val="20"/>
                <w:szCs w:val="20"/>
              </w:rPr>
            </w:pPr>
          </w:p>
        </w:tc>
        <w:tc>
          <w:tcPr>
            <w:tcW w:w="412" w:type="dxa"/>
          </w:tcPr>
          <w:p w14:paraId="4CC6A39F" w14:textId="77777777" w:rsidR="00EA14E2" w:rsidRDefault="00EA14E2" w:rsidP="00EA14E2">
            <w:pPr>
              <w:rPr>
                <w:rFonts w:ascii="Arial Narrow" w:hAnsi="Arial Narrow"/>
                <w:sz w:val="20"/>
                <w:szCs w:val="20"/>
              </w:rPr>
            </w:pPr>
          </w:p>
        </w:tc>
        <w:tc>
          <w:tcPr>
            <w:tcW w:w="412" w:type="dxa"/>
          </w:tcPr>
          <w:p w14:paraId="7B7FE9FE" w14:textId="77777777" w:rsidR="00EA14E2" w:rsidRDefault="00EA14E2" w:rsidP="00EA14E2">
            <w:pPr>
              <w:rPr>
                <w:rFonts w:ascii="Arial Narrow" w:hAnsi="Arial Narrow"/>
                <w:sz w:val="20"/>
                <w:szCs w:val="20"/>
              </w:rPr>
            </w:pPr>
          </w:p>
        </w:tc>
        <w:tc>
          <w:tcPr>
            <w:tcW w:w="412" w:type="dxa"/>
          </w:tcPr>
          <w:p w14:paraId="7540B04E" w14:textId="77777777" w:rsidR="00EA14E2" w:rsidRDefault="00EA14E2" w:rsidP="00EA14E2">
            <w:pPr>
              <w:rPr>
                <w:rFonts w:ascii="Arial Narrow" w:hAnsi="Arial Narrow"/>
                <w:sz w:val="20"/>
                <w:szCs w:val="20"/>
              </w:rPr>
            </w:pPr>
          </w:p>
        </w:tc>
        <w:tc>
          <w:tcPr>
            <w:tcW w:w="412" w:type="dxa"/>
          </w:tcPr>
          <w:p w14:paraId="4DB88411" w14:textId="77777777" w:rsidR="00EA14E2" w:rsidRDefault="00EA14E2" w:rsidP="00EA14E2">
            <w:pPr>
              <w:rPr>
                <w:rFonts w:ascii="Arial Narrow" w:hAnsi="Arial Narrow"/>
                <w:sz w:val="20"/>
                <w:szCs w:val="20"/>
              </w:rPr>
            </w:pPr>
          </w:p>
        </w:tc>
        <w:tc>
          <w:tcPr>
            <w:tcW w:w="412" w:type="dxa"/>
          </w:tcPr>
          <w:p w14:paraId="3AAF5106" w14:textId="77777777" w:rsidR="00EA14E2" w:rsidRDefault="00EA14E2" w:rsidP="00EA14E2">
            <w:pPr>
              <w:rPr>
                <w:rFonts w:ascii="Arial Narrow" w:hAnsi="Arial Narrow"/>
                <w:sz w:val="20"/>
                <w:szCs w:val="20"/>
              </w:rPr>
            </w:pPr>
          </w:p>
        </w:tc>
      </w:tr>
    </w:tbl>
    <w:p w14:paraId="6AF18B22"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A14E2" w14:paraId="0281081F" w14:textId="77777777" w:rsidTr="00EA14E2">
        <w:tc>
          <w:tcPr>
            <w:tcW w:w="2503" w:type="dxa"/>
          </w:tcPr>
          <w:p w14:paraId="4F73856C" w14:textId="77777777" w:rsidR="00EA14E2" w:rsidRDefault="00EA14E2" w:rsidP="00EA14E2">
            <w:pPr>
              <w:rPr>
                <w:rFonts w:ascii="Arial Narrow" w:hAnsi="Arial Narrow"/>
                <w:sz w:val="20"/>
                <w:szCs w:val="20"/>
              </w:rPr>
            </w:pPr>
            <w:r>
              <w:rPr>
                <w:rFonts w:ascii="Arial Narrow" w:hAnsi="Arial Narrow"/>
                <w:sz w:val="20"/>
                <w:szCs w:val="20"/>
              </w:rPr>
              <w:t>TELEFON</w:t>
            </w:r>
          </w:p>
        </w:tc>
        <w:tc>
          <w:tcPr>
            <w:tcW w:w="376" w:type="dxa"/>
          </w:tcPr>
          <w:p w14:paraId="1DD253A2" w14:textId="77777777" w:rsidR="00EA14E2" w:rsidRDefault="00EA14E2" w:rsidP="00EA14E2">
            <w:pPr>
              <w:rPr>
                <w:rFonts w:ascii="Arial Narrow" w:hAnsi="Arial Narrow"/>
                <w:sz w:val="20"/>
                <w:szCs w:val="20"/>
              </w:rPr>
            </w:pPr>
          </w:p>
        </w:tc>
        <w:tc>
          <w:tcPr>
            <w:tcW w:w="377" w:type="dxa"/>
          </w:tcPr>
          <w:p w14:paraId="28DF27B3" w14:textId="77777777" w:rsidR="00EA14E2" w:rsidRDefault="00EA14E2" w:rsidP="00EA14E2">
            <w:pPr>
              <w:rPr>
                <w:rFonts w:ascii="Arial Narrow" w:hAnsi="Arial Narrow"/>
                <w:sz w:val="20"/>
                <w:szCs w:val="20"/>
              </w:rPr>
            </w:pPr>
          </w:p>
        </w:tc>
        <w:tc>
          <w:tcPr>
            <w:tcW w:w="377" w:type="dxa"/>
          </w:tcPr>
          <w:p w14:paraId="1402BA33" w14:textId="77777777" w:rsidR="00EA14E2" w:rsidRDefault="00EA14E2" w:rsidP="00EA14E2">
            <w:pPr>
              <w:rPr>
                <w:rFonts w:ascii="Arial Narrow" w:hAnsi="Arial Narrow"/>
                <w:sz w:val="20"/>
                <w:szCs w:val="20"/>
              </w:rPr>
            </w:pPr>
          </w:p>
        </w:tc>
        <w:tc>
          <w:tcPr>
            <w:tcW w:w="377" w:type="dxa"/>
          </w:tcPr>
          <w:p w14:paraId="47ADE488" w14:textId="77777777" w:rsidR="00EA14E2" w:rsidRDefault="00EA14E2" w:rsidP="00EA14E2">
            <w:pPr>
              <w:rPr>
                <w:rFonts w:ascii="Arial Narrow" w:hAnsi="Arial Narrow"/>
                <w:sz w:val="20"/>
                <w:szCs w:val="20"/>
              </w:rPr>
            </w:pPr>
          </w:p>
        </w:tc>
        <w:tc>
          <w:tcPr>
            <w:tcW w:w="377" w:type="dxa"/>
          </w:tcPr>
          <w:p w14:paraId="75252379" w14:textId="77777777" w:rsidR="00EA14E2" w:rsidRDefault="00EA14E2" w:rsidP="00EA14E2">
            <w:pPr>
              <w:rPr>
                <w:rFonts w:ascii="Arial Narrow" w:hAnsi="Arial Narrow"/>
                <w:sz w:val="20"/>
                <w:szCs w:val="20"/>
              </w:rPr>
            </w:pPr>
          </w:p>
        </w:tc>
        <w:tc>
          <w:tcPr>
            <w:tcW w:w="377" w:type="dxa"/>
          </w:tcPr>
          <w:p w14:paraId="2CCED2A4" w14:textId="77777777" w:rsidR="00EA14E2" w:rsidRDefault="00EA14E2" w:rsidP="00EA14E2">
            <w:pPr>
              <w:rPr>
                <w:rFonts w:ascii="Arial Narrow" w:hAnsi="Arial Narrow"/>
                <w:sz w:val="20"/>
                <w:szCs w:val="20"/>
              </w:rPr>
            </w:pPr>
          </w:p>
        </w:tc>
        <w:tc>
          <w:tcPr>
            <w:tcW w:w="377" w:type="dxa"/>
          </w:tcPr>
          <w:p w14:paraId="1573B6D2" w14:textId="77777777" w:rsidR="00EA14E2" w:rsidRDefault="00EA14E2" w:rsidP="00EA14E2">
            <w:pPr>
              <w:rPr>
                <w:rFonts w:ascii="Arial Narrow" w:hAnsi="Arial Narrow"/>
                <w:sz w:val="20"/>
                <w:szCs w:val="20"/>
              </w:rPr>
            </w:pPr>
          </w:p>
        </w:tc>
        <w:tc>
          <w:tcPr>
            <w:tcW w:w="377" w:type="dxa"/>
          </w:tcPr>
          <w:p w14:paraId="13395695" w14:textId="77777777" w:rsidR="00EA14E2" w:rsidRDefault="00EA14E2" w:rsidP="00EA14E2">
            <w:pPr>
              <w:rPr>
                <w:rFonts w:ascii="Arial Narrow" w:hAnsi="Arial Narrow"/>
                <w:sz w:val="20"/>
                <w:szCs w:val="20"/>
              </w:rPr>
            </w:pPr>
          </w:p>
        </w:tc>
        <w:tc>
          <w:tcPr>
            <w:tcW w:w="377" w:type="dxa"/>
          </w:tcPr>
          <w:p w14:paraId="19BB3FC3" w14:textId="77777777" w:rsidR="00EA14E2" w:rsidRDefault="00EA14E2" w:rsidP="00EA14E2">
            <w:pPr>
              <w:rPr>
                <w:rFonts w:ascii="Arial Narrow" w:hAnsi="Arial Narrow"/>
                <w:sz w:val="20"/>
                <w:szCs w:val="20"/>
              </w:rPr>
            </w:pPr>
          </w:p>
        </w:tc>
        <w:tc>
          <w:tcPr>
            <w:tcW w:w="377" w:type="dxa"/>
          </w:tcPr>
          <w:p w14:paraId="3F89E711" w14:textId="77777777" w:rsidR="00EA14E2" w:rsidRDefault="00EA14E2" w:rsidP="00EA14E2">
            <w:pPr>
              <w:rPr>
                <w:rFonts w:ascii="Arial Narrow" w:hAnsi="Arial Narrow"/>
                <w:sz w:val="20"/>
                <w:szCs w:val="20"/>
              </w:rPr>
            </w:pPr>
          </w:p>
        </w:tc>
        <w:tc>
          <w:tcPr>
            <w:tcW w:w="377" w:type="dxa"/>
          </w:tcPr>
          <w:p w14:paraId="28725F1A" w14:textId="77777777" w:rsidR="00EA14E2" w:rsidRDefault="00EA14E2" w:rsidP="00EA14E2">
            <w:pPr>
              <w:rPr>
                <w:rFonts w:ascii="Arial Narrow" w:hAnsi="Arial Narrow"/>
                <w:sz w:val="20"/>
                <w:szCs w:val="20"/>
              </w:rPr>
            </w:pPr>
          </w:p>
        </w:tc>
        <w:tc>
          <w:tcPr>
            <w:tcW w:w="377" w:type="dxa"/>
          </w:tcPr>
          <w:p w14:paraId="46B73FD0" w14:textId="77777777" w:rsidR="00EA14E2" w:rsidRDefault="00EA14E2" w:rsidP="00EA14E2">
            <w:pPr>
              <w:rPr>
                <w:rFonts w:ascii="Arial Narrow" w:hAnsi="Arial Narrow"/>
                <w:sz w:val="20"/>
                <w:szCs w:val="20"/>
              </w:rPr>
            </w:pPr>
          </w:p>
        </w:tc>
        <w:tc>
          <w:tcPr>
            <w:tcW w:w="377" w:type="dxa"/>
          </w:tcPr>
          <w:p w14:paraId="7F17E075" w14:textId="77777777" w:rsidR="00EA14E2" w:rsidRDefault="00EA14E2" w:rsidP="00EA14E2">
            <w:pPr>
              <w:rPr>
                <w:rFonts w:ascii="Arial Narrow" w:hAnsi="Arial Narrow"/>
                <w:sz w:val="20"/>
                <w:szCs w:val="20"/>
              </w:rPr>
            </w:pPr>
          </w:p>
        </w:tc>
        <w:tc>
          <w:tcPr>
            <w:tcW w:w="377" w:type="dxa"/>
          </w:tcPr>
          <w:p w14:paraId="520AD6CC" w14:textId="77777777" w:rsidR="00EA14E2" w:rsidRDefault="00EA14E2" w:rsidP="00EA14E2">
            <w:pPr>
              <w:rPr>
                <w:rFonts w:ascii="Arial Narrow" w:hAnsi="Arial Narrow"/>
                <w:sz w:val="20"/>
                <w:szCs w:val="20"/>
              </w:rPr>
            </w:pPr>
          </w:p>
        </w:tc>
        <w:tc>
          <w:tcPr>
            <w:tcW w:w="377" w:type="dxa"/>
          </w:tcPr>
          <w:p w14:paraId="04DF3857" w14:textId="77777777" w:rsidR="00EA14E2" w:rsidRDefault="00EA14E2" w:rsidP="00EA14E2">
            <w:pPr>
              <w:rPr>
                <w:rFonts w:ascii="Arial Narrow" w:hAnsi="Arial Narrow"/>
                <w:sz w:val="20"/>
                <w:szCs w:val="20"/>
              </w:rPr>
            </w:pPr>
          </w:p>
        </w:tc>
      </w:tr>
    </w:tbl>
    <w:p w14:paraId="2B214EAD"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A14E2" w14:paraId="1B174BAE" w14:textId="77777777" w:rsidTr="00EA14E2">
        <w:tc>
          <w:tcPr>
            <w:tcW w:w="2503" w:type="dxa"/>
          </w:tcPr>
          <w:p w14:paraId="37D40C48" w14:textId="77777777" w:rsidR="00EA14E2" w:rsidRDefault="00EA14E2" w:rsidP="00EA14E2">
            <w:pPr>
              <w:rPr>
                <w:rFonts w:ascii="Arial Narrow" w:hAnsi="Arial Narrow"/>
                <w:sz w:val="20"/>
                <w:szCs w:val="20"/>
              </w:rPr>
            </w:pPr>
            <w:r>
              <w:rPr>
                <w:rFonts w:ascii="Arial Narrow" w:hAnsi="Arial Narrow"/>
                <w:sz w:val="20"/>
                <w:szCs w:val="20"/>
              </w:rPr>
              <w:t>FAKS</w:t>
            </w:r>
          </w:p>
        </w:tc>
        <w:tc>
          <w:tcPr>
            <w:tcW w:w="376" w:type="dxa"/>
          </w:tcPr>
          <w:p w14:paraId="5CE7F0EF" w14:textId="77777777" w:rsidR="00EA14E2" w:rsidRDefault="00EA14E2" w:rsidP="00EA14E2">
            <w:pPr>
              <w:rPr>
                <w:rFonts w:ascii="Arial Narrow" w:hAnsi="Arial Narrow"/>
                <w:sz w:val="20"/>
                <w:szCs w:val="20"/>
              </w:rPr>
            </w:pPr>
          </w:p>
        </w:tc>
        <w:tc>
          <w:tcPr>
            <w:tcW w:w="377" w:type="dxa"/>
          </w:tcPr>
          <w:p w14:paraId="4912E54E" w14:textId="77777777" w:rsidR="00EA14E2" w:rsidRDefault="00EA14E2" w:rsidP="00EA14E2">
            <w:pPr>
              <w:rPr>
                <w:rFonts w:ascii="Arial Narrow" w:hAnsi="Arial Narrow"/>
                <w:sz w:val="20"/>
                <w:szCs w:val="20"/>
              </w:rPr>
            </w:pPr>
          </w:p>
        </w:tc>
        <w:tc>
          <w:tcPr>
            <w:tcW w:w="377" w:type="dxa"/>
          </w:tcPr>
          <w:p w14:paraId="74F3AB10" w14:textId="77777777" w:rsidR="00EA14E2" w:rsidRDefault="00EA14E2" w:rsidP="00EA14E2">
            <w:pPr>
              <w:rPr>
                <w:rFonts w:ascii="Arial Narrow" w:hAnsi="Arial Narrow"/>
                <w:sz w:val="20"/>
                <w:szCs w:val="20"/>
              </w:rPr>
            </w:pPr>
          </w:p>
        </w:tc>
        <w:tc>
          <w:tcPr>
            <w:tcW w:w="377" w:type="dxa"/>
          </w:tcPr>
          <w:p w14:paraId="42F67AD3" w14:textId="77777777" w:rsidR="00EA14E2" w:rsidRDefault="00EA14E2" w:rsidP="00EA14E2">
            <w:pPr>
              <w:rPr>
                <w:rFonts w:ascii="Arial Narrow" w:hAnsi="Arial Narrow"/>
                <w:sz w:val="20"/>
                <w:szCs w:val="20"/>
              </w:rPr>
            </w:pPr>
          </w:p>
        </w:tc>
        <w:tc>
          <w:tcPr>
            <w:tcW w:w="377" w:type="dxa"/>
          </w:tcPr>
          <w:p w14:paraId="04D2CDCB" w14:textId="77777777" w:rsidR="00EA14E2" w:rsidRDefault="00EA14E2" w:rsidP="00EA14E2">
            <w:pPr>
              <w:rPr>
                <w:rFonts w:ascii="Arial Narrow" w:hAnsi="Arial Narrow"/>
                <w:sz w:val="20"/>
                <w:szCs w:val="20"/>
              </w:rPr>
            </w:pPr>
          </w:p>
        </w:tc>
        <w:tc>
          <w:tcPr>
            <w:tcW w:w="377" w:type="dxa"/>
          </w:tcPr>
          <w:p w14:paraId="262D8FC2" w14:textId="77777777" w:rsidR="00EA14E2" w:rsidRDefault="00EA14E2" w:rsidP="00EA14E2">
            <w:pPr>
              <w:rPr>
                <w:rFonts w:ascii="Arial Narrow" w:hAnsi="Arial Narrow"/>
                <w:sz w:val="20"/>
                <w:szCs w:val="20"/>
              </w:rPr>
            </w:pPr>
          </w:p>
        </w:tc>
        <w:tc>
          <w:tcPr>
            <w:tcW w:w="377" w:type="dxa"/>
          </w:tcPr>
          <w:p w14:paraId="3CF0C2FE" w14:textId="77777777" w:rsidR="00EA14E2" w:rsidRDefault="00EA14E2" w:rsidP="00EA14E2">
            <w:pPr>
              <w:rPr>
                <w:rFonts w:ascii="Arial Narrow" w:hAnsi="Arial Narrow"/>
                <w:sz w:val="20"/>
                <w:szCs w:val="20"/>
              </w:rPr>
            </w:pPr>
          </w:p>
        </w:tc>
        <w:tc>
          <w:tcPr>
            <w:tcW w:w="377" w:type="dxa"/>
          </w:tcPr>
          <w:p w14:paraId="7B7568FB" w14:textId="77777777" w:rsidR="00EA14E2" w:rsidRDefault="00EA14E2" w:rsidP="00EA14E2">
            <w:pPr>
              <w:rPr>
                <w:rFonts w:ascii="Arial Narrow" w:hAnsi="Arial Narrow"/>
                <w:sz w:val="20"/>
                <w:szCs w:val="20"/>
              </w:rPr>
            </w:pPr>
          </w:p>
        </w:tc>
        <w:tc>
          <w:tcPr>
            <w:tcW w:w="377" w:type="dxa"/>
          </w:tcPr>
          <w:p w14:paraId="624955CD" w14:textId="77777777" w:rsidR="00EA14E2" w:rsidRDefault="00EA14E2" w:rsidP="00EA14E2">
            <w:pPr>
              <w:rPr>
                <w:rFonts w:ascii="Arial Narrow" w:hAnsi="Arial Narrow"/>
                <w:sz w:val="20"/>
                <w:szCs w:val="20"/>
              </w:rPr>
            </w:pPr>
          </w:p>
        </w:tc>
        <w:tc>
          <w:tcPr>
            <w:tcW w:w="377" w:type="dxa"/>
          </w:tcPr>
          <w:p w14:paraId="326D739D" w14:textId="77777777" w:rsidR="00EA14E2" w:rsidRDefault="00EA14E2" w:rsidP="00EA14E2">
            <w:pPr>
              <w:rPr>
                <w:rFonts w:ascii="Arial Narrow" w:hAnsi="Arial Narrow"/>
                <w:sz w:val="20"/>
                <w:szCs w:val="20"/>
              </w:rPr>
            </w:pPr>
          </w:p>
        </w:tc>
        <w:tc>
          <w:tcPr>
            <w:tcW w:w="377" w:type="dxa"/>
          </w:tcPr>
          <w:p w14:paraId="2BF91538" w14:textId="77777777" w:rsidR="00EA14E2" w:rsidRDefault="00EA14E2" w:rsidP="00EA14E2">
            <w:pPr>
              <w:rPr>
                <w:rFonts w:ascii="Arial Narrow" w:hAnsi="Arial Narrow"/>
                <w:sz w:val="20"/>
                <w:szCs w:val="20"/>
              </w:rPr>
            </w:pPr>
          </w:p>
        </w:tc>
        <w:tc>
          <w:tcPr>
            <w:tcW w:w="377" w:type="dxa"/>
          </w:tcPr>
          <w:p w14:paraId="0DAFCE41" w14:textId="77777777" w:rsidR="00EA14E2" w:rsidRDefault="00EA14E2" w:rsidP="00EA14E2">
            <w:pPr>
              <w:rPr>
                <w:rFonts w:ascii="Arial Narrow" w:hAnsi="Arial Narrow"/>
                <w:sz w:val="20"/>
                <w:szCs w:val="20"/>
              </w:rPr>
            </w:pPr>
          </w:p>
        </w:tc>
        <w:tc>
          <w:tcPr>
            <w:tcW w:w="377" w:type="dxa"/>
          </w:tcPr>
          <w:p w14:paraId="2C883CFA" w14:textId="77777777" w:rsidR="00EA14E2" w:rsidRDefault="00EA14E2" w:rsidP="00EA14E2">
            <w:pPr>
              <w:rPr>
                <w:rFonts w:ascii="Arial Narrow" w:hAnsi="Arial Narrow"/>
                <w:sz w:val="20"/>
                <w:szCs w:val="20"/>
              </w:rPr>
            </w:pPr>
          </w:p>
        </w:tc>
        <w:tc>
          <w:tcPr>
            <w:tcW w:w="377" w:type="dxa"/>
          </w:tcPr>
          <w:p w14:paraId="0198007E" w14:textId="77777777" w:rsidR="00EA14E2" w:rsidRDefault="00EA14E2" w:rsidP="00EA14E2">
            <w:pPr>
              <w:rPr>
                <w:rFonts w:ascii="Arial Narrow" w:hAnsi="Arial Narrow"/>
                <w:sz w:val="20"/>
                <w:szCs w:val="20"/>
              </w:rPr>
            </w:pPr>
          </w:p>
        </w:tc>
        <w:tc>
          <w:tcPr>
            <w:tcW w:w="377" w:type="dxa"/>
          </w:tcPr>
          <w:p w14:paraId="3F5781B1" w14:textId="77777777" w:rsidR="00EA14E2" w:rsidRDefault="00EA14E2" w:rsidP="00EA14E2">
            <w:pPr>
              <w:rPr>
                <w:rFonts w:ascii="Arial Narrow" w:hAnsi="Arial Narrow"/>
                <w:sz w:val="20"/>
                <w:szCs w:val="20"/>
              </w:rPr>
            </w:pPr>
          </w:p>
        </w:tc>
      </w:tr>
    </w:tbl>
    <w:p w14:paraId="67BF121F"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A14E2" w14:paraId="31AA71A1" w14:textId="77777777" w:rsidTr="00EA14E2">
        <w:tc>
          <w:tcPr>
            <w:tcW w:w="2088" w:type="dxa"/>
          </w:tcPr>
          <w:p w14:paraId="28272D25" w14:textId="77777777" w:rsidR="00EA14E2" w:rsidRDefault="00EA14E2" w:rsidP="00EA14E2">
            <w:pPr>
              <w:rPr>
                <w:rFonts w:ascii="Arial Narrow" w:hAnsi="Arial Narrow"/>
                <w:sz w:val="20"/>
                <w:szCs w:val="20"/>
              </w:rPr>
            </w:pPr>
            <w:r>
              <w:rPr>
                <w:rFonts w:ascii="Arial Narrow" w:hAnsi="Arial Narrow"/>
                <w:sz w:val="20"/>
                <w:szCs w:val="20"/>
              </w:rPr>
              <w:t>E-POSTA</w:t>
            </w:r>
          </w:p>
        </w:tc>
        <w:tc>
          <w:tcPr>
            <w:tcW w:w="360" w:type="dxa"/>
          </w:tcPr>
          <w:p w14:paraId="01FB9DEA" w14:textId="77777777" w:rsidR="00EA14E2" w:rsidRDefault="00EA14E2" w:rsidP="00EA14E2">
            <w:pPr>
              <w:rPr>
                <w:rFonts w:ascii="Arial Narrow" w:hAnsi="Arial Narrow"/>
                <w:sz w:val="20"/>
                <w:szCs w:val="20"/>
              </w:rPr>
            </w:pPr>
          </w:p>
        </w:tc>
        <w:tc>
          <w:tcPr>
            <w:tcW w:w="360" w:type="dxa"/>
          </w:tcPr>
          <w:p w14:paraId="2CE5D9B3" w14:textId="77777777" w:rsidR="00EA14E2" w:rsidRDefault="00EA14E2" w:rsidP="00EA14E2">
            <w:pPr>
              <w:rPr>
                <w:rFonts w:ascii="Arial Narrow" w:hAnsi="Arial Narrow"/>
                <w:sz w:val="20"/>
                <w:szCs w:val="20"/>
              </w:rPr>
            </w:pPr>
          </w:p>
        </w:tc>
        <w:tc>
          <w:tcPr>
            <w:tcW w:w="360" w:type="dxa"/>
          </w:tcPr>
          <w:p w14:paraId="08DD6AA5" w14:textId="77777777" w:rsidR="00EA14E2" w:rsidRDefault="00EA14E2" w:rsidP="00EA14E2">
            <w:pPr>
              <w:rPr>
                <w:rFonts w:ascii="Arial Narrow" w:hAnsi="Arial Narrow"/>
                <w:sz w:val="20"/>
                <w:szCs w:val="20"/>
              </w:rPr>
            </w:pPr>
          </w:p>
        </w:tc>
        <w:tc>
          <w:tcPr>
            <w:tcW w:w="360" w:type="dxa"/>
          </w:tcPr>
          <w:p w14:paraId="3150F26A" w14:textId="77777777" w:rsidR="00EA14E2" w:rsidRDefault="00EA14E2" w:rsidP="00EA14E2">
            <w:pPr>
              <w:rPr>
                <w:rFonts w:ascii="Arial Narrow" w:hAnsi="Arial Narrow"/>
                <w:sz w:val="20"/>
                <w:szCs w:val="20"/>
              </w:rPr>
            </w:pPr>
          </w:p>
        </w:tc>
        <w:tc>
          <w:tcPr>
            <w:tcW w:w="360" w:type="dxa"/>
          </w:tcPr>
          <w:p w14:paraId="0970A860" w14:textId="77777777" w:rsidR="00EA14E2" w:rsidRDefault="00EA14E2" w:rsidP="00EA14E2">
            <w:pPr>
              <w:rPr>
                <w:rFonts w:ascii="Arial Narrow" w:hAnsi="Arial Narrow"/>
                <w:sz w:val="20"/>
                <w:szCs w:val="20"/>
              </w:rPr>
            </w:pPr>
          </w:p>
        </w:tc>
        <w:tc>
          <w:tcPr>
            <w:tcW w:w="360" w:type="dxa"/>
          </w:tcPr>
          <w:p w14:paraId="41F81283" w14:textId="77777777" w:rsidR="00EA14E2" w:rsidRDefault="00EA14E2" w:rsidP="00EA14E2">
            <w:pPr>
              <w:rPr>
                <w:rFonts w:ascii="Arial Narrow" w:hAnsi="Arial Narrow"/>
                <w:sz w:val="20"/>
                <w:szCs w:val="20"/>
              </w:rPr>
            </w:pPr>
          </w:p>
        </w:tc>
        <w:tc>
          <w:tcPr>
            <w:tcW w:w="360" w:type="dxa"/>
          </w:tcPr>
          <w:p w14:paraId="64EB08CC" w14:textId="77777777" w:rsidR="00EA14E2" w:rsidRDefault="00EA14E2" w:rsidP="00EA14E2">
            <w:pPr>
              <w:rPr>
                <w:rFonts w:ascii="Arial Narrow" w:hAnsi="Arial Narrow"/>
                <w:sz w:val="20"/>
                <w:szCs w:val="20"/>
              </w:rPr>
            </w:pPr>
          </w:p>
        </w:tc>
        <w:tc>
          <w:tcPr>
            <w:tcW w:w="360" w:type="dxa"/>
          </w:tcPr>
          <w:p w14:paraId="27BD78D1" w14:textId="77777777" w:rsidR="00EA14E2" w:rsidRDefault="00EA14E2" w:rsidP="00EA14E2">
            <w:pPr>
              <w:rPr>
                <w:rFonts w:ascii="Arial Narrow" w:hAnsi="Arial Narrow"/>
                <w:sz w:val="20"/>
                <w:szCs w:val="20"/>
              </w:rPr>
            </w:pPr>
          </w:p>
        </w:tc>
        <w:tc>
          <w:tcPr>
            <w:tcW w:w="360" w:type="dxa"/>
          </w:tcPr>
          <w:p w14:paraId="2AD0A353" w14:textId="77777777" w:rsidR="00EA14E2" w:rsidRDefault="00EA14E2" w:rsidP="00EA14E2">
            <w:pPr>
              <w:rPr>
                <w:rFonts w:ascii="Arial Narrow" w:hAnsi="Arial Narrow"/>
                <w:sz w:val="20"/>
                <w:szCs w:val="20"/>
              </w:rPr>
            </w:pPr>
          </w:p>
        </w:tc>
        <w:tc>
          <w:tcPr>
            <w:tcW w:w="360" w:type="dxa"/>
          </w:tcPr>
          <w:p w14:paraId="21165FE0" w14:textId="77777777" w:rsidR="00EA14E2" w:rsidRDefault="00EA14E2" w:rsidP="00EA14E2">
            <w:pPr>
              <w:rPr>
                <w:rFonts w:ascii="Arial Narrow" w:hAnsi="Arial Narrow"/>
                <w:sz w:val="20"/>
                <w:szCs w:val="20"/>
              </w:rPr>
            </w:pPr>
          </w:p>
        </w:tc>
        <w:tc>
          <w:tcPr>
            <w:tcW w:w="360" w:type="dxa"/>
          </w:tcPr>
          <w:p w14:paraId="7268DB1B" w14:textId="77777777" w:rsidR="00EA14E2" w:rsidRDefault="00EA14E2" w:rsidP="00EA14E2">
            <w:pPr>
              <w:rPr>
                <w:rFonts w:ascii="Arial Narrow" w:hAnsi="Arial Narrow"/>
                <w:sz w:val="20"/>
                <w:szCs w:val="20"/>
              </w:rPr>
            </w:pPr>
          </w:p>
        </w:tc>
        <w:tc>
          <w:tcPr>
            <w:tcW w:w="360" w:type="dxa"/>
          </w:tcPr>
          <w:p w14:paraId="3BAA86A2" w14:textId="77777777" w:rsidR="00EA14E2" w:rsidRDefault="00EA14E2" w:rsidP="00EA14E2">
            <w:pPr>
              <w:rPr>
                <w:rFonts w:ascii="Arial Narrow" w:hAnsi="Arial Narrow"/>
                <w:sz w:val="20"/>
                <w:szCs w:val="20"/>
              </w:rPr>
            </w:pPr>
          </w:p>
        </w:tc>
        <w:tc>
          <w:tcPr>
            <w:tcW w:w="360" w:type="dxa"/>
          </w:tcPr>
          <w:p w14:paraId="17FBB704" w14:textId="77777777" w:rsidR="00EA14E2" w:rsidRDefault="00EA14E2" w:rsidP="00EA14E2">
            <w:pPr>
              <w:rPr>
                <w:rFonts w:ascii="Arial Narrow" w:hAnsi="Arial Narrow"/>
                <w:sz w:val="20"/>
                <w:szCs w:val="20"/>
              </w:rPr>
            </w:pPr>
          </w:p>
        </w:tc>
        <w:tc>
          <w:tcPr>
            <w:tcW w:w="360" w:type="dxa"/>
          </w:tcPr>
          <w:p w14:paraId="2EA8D6D7" w14:textId="77777777" w:rsidR="00EA14E2" w:rsidRDefault="00EA14E2" w:rsidP="00EA14E2">
            <w:pPr>
              <w:rPr>
                <w:rFonts w:ascii="Arial Narrow" w:hAnsi="Arial Narrow"/>
                <w:sz w:val="20"/>
                <w:szCs w:val="20"/>
              </w:rPr>
            </w:pPr>
          </w:p>
        </w:tc>
        <w:tc>
          <w:tcPr>
            <w:tcW w:w="360" w:type="dxa"/>
          </w:tcPr>
          <w:p w14:paraId="1E46CD66" w14:textId="77777777" w:rsidR="00EA14E2" w:rsidRDefault="00EA14E2" w:rsidP="00EA14E2">
            <w:pPr>
              <w:rPr>
                <w:rFonts w:ascii="Arial Narrow" w:hAnsi="Arial Narrow"/>
                <w:sz w:val="20"/>
                <w:szCs w:val="20"/>
              </w:rPr>
            </w:pPr>
          </w:p>
        </w:tc>
        <w:tc>
          <w:tcPr>
            <w:tcW w:w="360" w:type="dxa"/>
          </w:tcPr>
          <w:p w14:paraId="1D428CFC" w14:textId="77777777" w:rsidR="00EA14E2" w:rsidRDefault="00EA14E2" w:rsidP="00EA14E2">
            <w:pPr>
              <w:rPr>
                <w:rFonts w:ascii="Arial Narrow" w:hAnsi="Arial Narrow"/>
                <w:sz w:val="20"/>
                <w:szCs w:val="20"/>
              </w:rPr>
            </w:pPr>
          </w:p>
        </w:tc>
        <w:tc>
          <w:tcPr>
            <w:tcW w:w="360" w:type="dxa"/>
          </w:tcPr>
          <w:p w14:paraId="1D276B9A" w14:textId="77777777" w:rsidR="00EA14E2" w:rsidRDefault="00EA14E2" w:rsidP="00EA14E2">
            <w:pPr>
              <w:rPr>
                <w:rFonts w:ascii="Arial Narrow" w:hAnsi="Arial Narrow"/>
                <w:sz w:val="20"/>
                <w:szCs w:val="20"/>
              </w:rPr>
            </w:pPr>
          </w:p>
        </w:tc>
        <w:tc>
          <w:tcPr>
            <w:tcW w:w="360" w:type="dxa"/>
          </w:tcPr>
          <w:p w14:paraId="0C57B470" w14:textId="77777777" w:rsidR="00EA14E2" w:rsidRDefault="00EA14E2" w:rsidP="00EA14E2">
            <w:pPr>
              <w:rPr>
                <w:rFonts w:ascii="Arial Narrow" w:hAnsi="Arial Narrow"/>
                <w:sz w:val="20"/>
                <w:szCs w:val="20"/>
              </w:rPr>
            </w:pPr>
          </w:p>
        </w:tc>
        <w:tc>
          <w:tcPr>
            <w:tcW w:w="360" w:type="dxa"/>
          </w:tcPr>
          <w:p w14:paraId="1BB1D6BA" w14:textId="77777777" w:rsidR="00EA14E2" w:rsidRDefault="00EA14E2" w:rsidP="00EA14E2">
            <w:pPr>
              <w:rPr>
                <w:rFonts w:ascii="Arial Narrow" w:hAnsi="Arial Narrow"/>
                <w:sz w:val="20"/>
                <w:szCs w:val="20"/>
              </w:rPr>
            </w:pPr>
          </w:p>
        </w:tc>
        <w:tc>
          <w:tcPr>
            <w:tcW w:w="360" w:type="dxa"/>
          </w:tcPr>
          <w:p w14:paraId="10874D3A" w14:textId="77777777" w:rsidR="00EA14E2" w:rsidRDefault="00EA14E2" w:rsidP="00EA14E2">
            <w:pPr>
              <w:rPr>
                <w:rFonts w:ascii="Arial Narrow" w:hAnsi="Arial Narrow"/>
                <w:sz w:val="20"/>
                <w:szCs w:val="20"/>
              </w:rPr>
            </w:pPr>
          </w:p>
        </w:tc>
      </w:tr>
    </w:tbl>
    <w:p w14:paraId="72D5F2DE" w14:textId="77777777" w:rsidR="00EA14E2" w:rsidRDefault="00EA14E2" w:rsidP="00EA14E2">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A14E2" w:rsidRPr="002D57D8" w14:paraId="05DE65C1" w14:textId="77777777" w:rsidTr="00EA14E2">
        <w:tc>
          <w:tcPr>
            <w:tcW w:w="9468" w:type="dxa"/>
          </w:tcPr>
          <w:p w14:paraId="14D3367F" w14:textId="77777777" w:rsidR="00EA14E2" w:rsidRDefault="00EA14E2" w:rsidP="00EA14E2">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3FF258C2" w14:textId="77777777" w:rsidR="00EA14E2" w:rsidRDefault="00EA14E2" w:rsidP="00EA14E2">
      <w:pPr>
        <w:rPr>
          <w:rFonts w:ascii="Arial Narrow" w:hAnsi="Arial Narrow"/>
          <w:sz w:val="20"/>
          <w:szCs w:val="20"/>
        </w:rPr>
      </w:pPr>
    </w:p>
    <w:p w14:paraId="4F43D46E" w14:textId="77777777" w:rsidR="00EA14E2" w:rsidRPr="002D57D8" w:rsidRDefault="00EA14E2" w:rsidP="00EA14E2">
      <w:pPr>
        <w:rPr>
          <w:rFonts w:ascii="Arial Narrow" w:hAnsi="Arial Narrow"/>
          <w:sz w:val="20"/>
          <w:szCs w:val="20"/>
        </w:rPr>
      </w:pPr>
    </w:p>
    <w:p w14:paraId="78396483" w14:textId="77777777" w:rsidR="00EA14E2" w:rsidRDefault="00EA14E2" w:rsidP="00EA14E2">
      <w:pPr>
        <w:ind w:left="5760" w:firstLine="720"/>
        <w:rPr>
          <w:b/>
        </w:rPr>
      </w:pPr>
      <w:r>
        <w:rPr>
          <w:rFonts w:ascii="Arial Narrow" w:hAnsi="Arial Narrow"/>
        </w:rPr>
        <w:t>TARİH VE İMZA</w:t>
      </w: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A14E2" w14:paraId="2C708E46" w14:textId="77777777" w:rsidTr="00EA14E2">
        <w:trPr>
          <w:trHeight w:val="359"/>
        </w:trPr>
        <w:tc>
          <w:tcPr>
            <w:tcW w:w="9212" w:type="dxa"/>
            <w:gridSpan w:val="25"/>
            <w:tcBorders>
              <w:bottom w:val="single" w:sz="4" w:space="0" w:color="auto"/>
            </w:tcBorders>
            <w:vAlign w:val="center"/>
          </w:tcPr>
          <w:p w14:paraId="4CD1ECA7" w14:textId="77777777" w:rsidR="00EA14E2" w:rsidRDefault="00EA14E2" w:rsidP="00EA14E2">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EA14E2" w14:paraId="5486D1B8" w14:textId="77777777" w:rsidTr="00EA14E2">
        <w:trPr>
          <w:trHeight w:val="413"/>
        </w:trPr>
        <w:tc>
          <w:tcPr>
            <w:tcW w:w="9212" w:type="dxa"/>
            <w:gridSpan w:val="25"/>
            <w:tcBorders>
              <w:top w:val="nil"/>
              <w:left w:val="single" w:sz="4" w:space="0" w:color="auto"/>
              <w:bottom w:val="nil"/>
              <w:right w:val="single" w:sz="4" w:space="0" w:color="auto"/>
            </w:tcBorders>
            <w:vAlign w:val="center"/>
          </w:tcPr>
          <w:p w14:paraId="750ED178" w14:textId="77777777" w:rsidR="00EA14E2" w:rsidRDefault="00EA14E2" w:rsidP="00EA14E2">
            <w:pPr>
              <w:jc w:val="center"/>
              <w:rPr>
                <w:rFonts w:ascii="Arial Narrow" w:hAnsi="Arial Narrow"/>
                <w:b/>
                <w:sz w:val="20"/>
                <w:szCs w:val="20"/>
                <w:u w:val="single"/>
              </w:rPr>
            </w:pPr>
            <w:r>
              <w:rPr>
                <w:rFonts w:ascii="Arial Narrow" w:hAnsi="Arial Narrow"/>
                <w:b/>
                <w:sz w:val="20"/>
                <w:szCs w:val="20"/>
                <w:u w:val="single"/>
              </w:rPr>
              <w:t>KAMU KURUM/KURULUŞLARI</w:t>
            </w:r>
          </w:p>
        </w:tc>
      </w:tr>
      <w:tr w:rsidR="00EA14E2" w14:paraId="3E8677A5" w14:textId="77777777" w:rsidTr="00EA14E2">
        <w:tc>
          <w:tcPr>
            <w:tcW w:w="2088" w:type="dxa"/>
            <w:tcBorders>
              <w:top w:val="nil"/>
              <w:left w:val="single" w:sz="4" w:space="0" w:color="auto"/>
              <w:bottom w:val="single" w:sz="4" w:space="0" w:color="auto"/>
              <w:right w:val="single" w:sz="4" w:space="0" w:color="auto"/>
            </w:tcBorders>
          </w:tcPr>
          <w:p w14:paraId="532853B0" w14:textId="77777777" w:rsidR="00EA14E2" w:rsidRDefault="00EA14E2" w:rsidP="00EA14E2">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4D1F6A97"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49491306"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136BA3CD"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2377A20D"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3F909780"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2910EDFB" w14:textId="77777777" w:rsidR="00EA14E2" w:rsidRDefault="00EA14E2" w:rsidP="00EA14E2">
            <w:pPr>
              <w:rPr>
                <w:rFonts w:ascii="Arial Narrow" w:hAnsi="Arial Narrow"/>
                <w:sz w:val="20"/>
                <w:szCs w:val="20"/>
              </w:rPr>
            </w:pPr>
          </w:p>
        </w:tc>
        <w:tc>
          <w:tcPr>
            <w:tcW w:w="296" w:type="dxa"/>
            <w:tcBorders>
              <w:top w:val="single" w:sz="4" w:space="0" w:color="auto"/>
              <w:bottom w:val="single" w:sz="4" w:space="0" w:color="auto"/>
            </w:tcBorders>
          </w:tcPr>
          <w:p w14:paraId="09867FEB"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07E603A9"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1E272118"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5E2D601F"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0DCD6D44"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1CE581AD" w14:textId="77777777" w:rsidR="00EA14E2" w:rsidRDefault="00EA14E2" w:rsidP="00EA14E2">
            <w:pPr>
              <w:rPr>
                <w:rFonts w:ascii="Arial Narrow" w:hAnsi="Arial Narrow"/>
                <w:sz w:val="20"/>
                <w:szCs w:val="20"/>
              </w:rPr>
            </w:pPr>
          </w:p>
        </w:tc>
        <w:tc>
          <w:tcPr>
            <w:tcW w:w="296" w:type="dxa"/>
            <w:tcBorders>
              <w:top w:val="single" w:sz="4" w:space="0" w:color="auto"/>
              <w:bottom w:val="single" w:sz="4" w:space="0" w:color="auto"/>
            </w:tcBorders>
          </w:tcPr>
          <w:p w14:paraId="2BAC97A0"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17419D6F"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4B4169AA"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277F7D65"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60FA4EFA"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7DB4AB00" w14:textId="77777777" w:rsidR="00EA14E2" w:rsidRDefault="00EA14E2" w:rsidP="00EA14E2">
            <w:pPr>
              <w:rPr>
                <w:rFonts w:ascii="Arial Narrow" w:hAnsi="Arial Narrow"/>
                <w:sz w:val="20"/>
                <w:szCs w:val="20"/>
              </w:rPr>
            </w:pPr>
          </w:p>
        </w:tc>
        <w:tc>
          <w:tcPr>
            <w:tcW w:w="296" w:type="dxa"/>
            <w:tcBorders>
              <w:top w:val="single" w:sz="4" w:space="0" w:color="auto"/>
              <w:bottom w:val="single" w:sz="4" w:space="0" w:color="auto"/>
            </w:tcBorders>
          </w:tcPr>
          <w:p w14:paraId="17112B91"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08C12A3A"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757DB0A9"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71EF2912"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7F07841B"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5E6407A7" w14:textId="77777777" w:rsidR="00EA14E2" w:rsidRDefault="00EA14E2" w:rsidP="00EA14E2">
            <w:pPr>
              <w:rPr>
                <w:rFonts w:ascii="Arial Narrow" w:hAnsi="Arial Narrow"/>
                <w:sz w:val="20"/>
                <w:szCs w:val="20"/>
              </w:rPr>
            </w:pPr>
          </w:p>
        </w:tc>
      </w:tr>
    </w:tbl>
    <w:p w14:paraId="47A8D6F3" w14:textId="77777777" w:rsidR="00EA14E2" w:rsidRPr="002D7705" w:rsidRDefault="00EA14E2" w:rsidP="00EA14E2">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EA14E2" w14:paraId="68C3682B" w14:textId="77777777" w:rsidTr="00EA14E2">
        <w:tc>
          <w:tcPr>
            <w:tcW w:w="2628" w:type="dxa"/>
            <w:tcBorders>
              <w:top w:val="single" w:sz="4" w:space="0" w:color="auto"/>
              <w:left w:val="single" w:sz="4" w:space="0" w:color="auto"/>
              <w:bottom w:val="single" w:sz="4" w:space="0" w:color="auto"/>
            </w:tcBorders>
          </w:tcPr>
          <w:p w14:paraId="334AF23C" w14:textId="77777777" w:rsidR="00EA14E2" w:rsidRDefault="00EA14E2" w:rsidP="00EA14E2">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5D3BA5FC" w14:textId="77777777" w:rsidR="00EA14E2" w:rsidRDefault="00EA14E2" w:rsidP="00EA14E2">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45BAB9B" w14:textId="77777777" w:rsidR="00EA14E2" w:rsidRDefault="00EA14E2" w:rsidP="00EA14E2">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5BD34B33" w14:textId="77777777" w:rsidR="00EA14E2" w:rsidRDefault="00EA14E2" w:rsidP="00EA14E2">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3F8C0F6" w14:textId="77777777" w:rsidR="00EA14E2" w:rsidRDefault="00EA14E2" w:rsidP="00EA14E2">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090F8A9E" w14:textId="77777777" w:rsidR="00EA14E2" w:rsidRDefault="00EA14E2" w:rsidP="00EA14E2">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34457C6E" w14:textId="77777777" w:rsidR="00EA14E2" w:rsidRDefault="00EA14E2" w:rsidP="00EA14E2">
            <w:pPr>
              <w:rPr>
                <w:rFonts w:ascii="Arial Narrow" w:hAnsi="Arial Narrow"/>
                <w:sz w:val="20"/>
                <w:szCs w:val="20"/>
              </w:rPr>
            </w:pPr>
          </w:p>
        </w:tc>
      </w:tr>
    </w:tbl>
    <w:p w14:paraId="2B801C27"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A14E2" w14:paraId="36CFFAE0" w14:textId="77777777" w:rsidTr="00EA14E2">
        <w:trPr>
          <w:cantSplit/>
          <w:trHeight w:val="279"/>
        </w:trPr>
        <w:tc>
          <w:tcPr>
            <w:tcW w:w="1908" w:type="dxa"/>
            <w:vMerge w:val="restart"/>
            <w:tcBorders>
              <w:top w:val="single" w:sz="4" w:space="0" w:color="auto"/>
              <w:left w:val="single" w:sz="4" w:space="0" w:color="auto"/>
              <w:bottom w:val="nil"/>
              <w:right w:val="single" w:sz="4" w:space="0" w:color="auto"/>
            </w:tcBorders>
          </w:tcPr>
          <w:p w14:paraId="6CC4D889" w14:textId="77777777" w:rsidR="00EA14E2" w:rsidRDefault="00EA14E2" w:rsidP="00EA14E2">
            <w:pPr>
              <w:rPr>
                <w:rFonts w:ascii="Arial Narrow" w:hAnsi="Arial Narrow"/>
                <w:sz w:val="20"/>
                <w:szCs w:val="20"/>
              </w:rPr>
            </w:pPr>
            <w:r>
              <w:rPr>
                <w:rFonts w:ascii="Arial Narrow" w:hAnsi="Arial Narrow"/>
                <w:sz w:val="20"/>
                <w:szCs w:val="20"/>
              </w:rPr>
              <w:t>İSİM(LER)</w:t>
            </w:r>
          </w:p>
          <w:p w14:paraId="56B3EDD7" w14:textId="77777777" w:rsidR="00EA14E2" w:rsidRDefault="00EA14E2" w:rsidP="00EA14E2">
            <w:pPr>
              <w:rPr>
                <w:rFonts w:ascii="Arial Narrow" w:hAnsi="Arial Narrow"/>
                <w:sz w:val="20"/>
                <w:szCs w:val="20"/>
              </w:rPr>
            </w:pPr>
          </w:p>
          <w:p w14:paraId="4FB82480" w14:textId="77777777" w:rsidR="00EA14E2" w:rsidRDefault="00EA14E2" w:rsidP="00EA14E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65D22B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E095C4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82630E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C2E6289"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A86F51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6754C9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D0849D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206C40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89A4BF4"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260B79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36F240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9C6A93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555858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CF180BC"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07E498B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7C39E6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6A02A1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97C4E7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0DAD9FD"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6E97F93" w14:textId="77777777" w:rsidR="00EA14E2" w:rsidRDefault="00EA14E2" w:rsidP="00EA14E2">
            <w:pPr>
              <w:rPr>
                <w:rFonts w:ascii="Arial Narrow" w:hAnsi="Arial Narrow"/>
                <w:sz w:val="20"/>
                <w:szCs w:val="20"/>
              </w:rPr>
            </w:pPr>
          </w:p>
        </w:tc>
      </w:tr>
      <w:tr w:rsidR="00EA14E2" w14:paraId="36649777" w14:textId="77777777" w:rsidTr="00EA14E2">
        <w:trPr>
          <w:cantSplit/>
          <w:trHeight w:val="279"/>
        </w:trPr>
        <w:tc>
          <w:tcPr>
            <w:tcW w:w="1908" w:type="dxa"/>
            <w:vMerge/>
            <w:tcBorders>
              <w:top w:val="nil"/>
              <w:left w:val="single" w:sz="4" w:space="0" w:color="auto"/>
              <w:bottom w:val="nil"/>
              <w:right w:val="nil"/>
            </w:tcBorders>
          </w:tcPr>
          <w:p w14:paraId="63D8405C"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A29F338" w14:textId="77777777" w:rsidR="00EA14E2" w:rsidRDefault="00EA14E2" w:rsidP="00EA14E2">
            <w:pPr>
              <w:rPr>
                <w:rFonts w:ascii="Arial Narrow" w:hAnsi="Arial Narrow"/>
                <w:sz w:val="20"/>
                <w:szCs w:val="20"/>
              </w:rPr>
            </w:pPr>
          </w:p>
        </w:tc>
      </w:tr>
      <w:tr w:rsidR="00EA14E2" w14:paraId="449E7303" w14:textId="77777777" w:rsidTr="00EA14E2">
        <w:trPr>
          <w:cantSplit/>
          <w:trHeight w:val="277"/>
        </w:trPr>
        <w:tc>
          <w:tcPr>
            <w:tcW w:w="1908" w:type="dxa"/>
            <w:vMerge/>
            <w:tcBorders>
              <w:top w:val="nil"/>
              <w:left w:val="single" w:sz="4" w:space="0" w:color="auto"/>
              <w:bottom w:val="single" w:sz="4" w:space="0" w:color="auto"/>
              <w:right w:val="single" w:sz="4" w:space="0" w:color="auto"/>
            </w:tcBorders>
          </w:tcPr>
          <w:p w14:paraId="4C138E44"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5459EF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AF068E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3F4894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7446210"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572A28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9D10C8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3DA4C7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8B45EB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AA1E154"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F4E275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448D81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996411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44B262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203A579"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0EFDDB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D1A59C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6F2F10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11542D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7B19C28"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3C0558A" w14:textId="77777777" w:rsidR="00EA14E2" w:rsidRDefault="00EA14E2" w:rsidP="00EA14E2">
            <w:pPr>
              <w:rPr>
                <w:rFonts w:ascii="Arial Narrow" w:hAnsi="Arial Narrow"/>
                <w:sz w:val="20"/>
                <w:szCs w:val="20"/>
              </w:rPr>
            </w:pPr>
          </w:p>
        </w:tc>
      </w:tr>
      <w:tr w:rsidR="00EA14E2" w14:paraId="5A74CBA2" w14:textId="77777777" w:rsidTr="00EA14E2">
        <w:trPr>
          <w:cantSplit/>
          <w:trHeight w:val="277"/>
        </w:trPr>
        <w:tc>
          <w:tcPr>
            <w:tcW w:w="1908" w:type="dxa"/>
            <w:vMerge/>
            <w:tcBorders>
              <w:top w:val="single" w:sz="4" w:space="0" w:color="auto"/>
              <w:left w:val="single" w:sz="4" w:space="0" w:color="auto"/>
              <w:bottom w:val="single" w:sz="4" w:space="0" w:color="auto"/>
              <w:right w:val="nil"/>
            </w:tcBorders>
          </w:tcPr>
          <w:p w14:paraId="0DAF18CD"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1573ABB" w14:textId="77777777" w:rsidR="00EA14E2" w:rsidRDefault="00EA14E2" w:rsidP="00EA14E2">
            <w:pPr>
              <w:rPr>
                <w:rFonts w:ascii="Arial Narrow" w:hAnsi="Arial Narrow"/>
                <w:sz w:val="20"/>
                <w:szCs w:val="20"/>
              </w:rPr>
            </w:pPr>
          </w:p>
        </w:tc>
      </w:tr>
      <w:tr w:rsidR="00EA14E2" w14:paraId="61B63C2D" w14:textId="77777777" w:rsidTr="00EA14E2">
        <w:trPr>
          <w:cantSplit/>
          <w:trHeight w:val="277"/>
        </w:trPr>
        <w:tc>
          <w:tcPr>
            <w:tcW w:w="1908" w:type="dxa"/>
            <w:vMerge/>
            <w:tcBorders>
              <w:top w:val="single" w:sz="4" w:space="0" w:color="auto"/>
              <w:left w:val="single" w:sz="4" w:space="0" w:color="auto"/>
              <w:bottom w:val="nil"/>
              <w:right w:val="single" w:sz="4" w:space="0" w:color="auto"/>
            </w:tcBorders>
          </w:tcPr>
          <w:p w14:paraId="4DB4EC6E"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0DF04F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6CF2D4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508248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46E2A15"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15135B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3861E9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B4F9B4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804131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F5DF4BC"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282A8C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99214B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431875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B2142A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60625A2"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4DE771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58B92E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68EC6A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E68243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C428EF2"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072DDDD" w14:textId="77777777" w:rsidR="00EA14E2" w:rsidRDefault="00EA14E2" w:rsidP="00EA14E2">
            <w:pPr>
              <w:rPr>
                <w:rFonts w:ascii="Arial Narrow" w:hAnsi="Arial Narrow"/>
                <w:sz w:val="20"/>
                <w:szCs w:val="20"/>
              </w:rPr>
            </w:pPr>
          </w:p>
        </w:tc>
      </w:tr>
      <w:tr w:rsidR="00EA14E2" w14:paraId="7550D3D7" w14:textId="77777777" w:rsidTr="00EA14E2">
        <w:trPr>
          <w:cantSplit/>
          <w:trHeight w:val="277"/>
        </w:trPr>
        <w:tc>
          <w:tcPr>
            <w:tcW w:w="1908" w:type="dxa"/>
            <w:vMerge/>
            <w:tcBorders>
              <w:top w:val="nil"/>
              <w:left w:val="single" w:sz="4" w:space="0" w:color="auto"/>
              <w:bottom w:val="nil"/>
              <w:right w:val="nil"/>
            </w:tcBorders>
          </w:tcPr>
          <w:p w14:paraId="272F82D6"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4BB0237" w14:textId="77777777" w:rsidR="00EA14E2" w:rsidRDefault="00EA14E2" w:rsidP="00EA14E2">
            <w:pPr>
              <w:rPr>
                <w:rFonts w:ascii="Arial Narrow" w:hAnsi="Arial Narrow"/>
                <w:sz w:val="20"/>
                <w:szCs w:val="20"/>
              </w:rPr>
            </w:pPr>
          </w:p>
        </w:tc>
      </w:tr>
      <w:tr w:rsidR="00EA14E2" w14:paraId="49C0D618" w14:textId="77777777" w:rsidTr="00EA14E2">
        <w:trPr>
          <w:cantSplit/>
          <w:trHeight w:val="277"/>
        </w:trPr>
        <w:tc>
          <w:tcPr>
            <w:tcW w:w="1908" w:type="dxa"/>
            <w:vMerge/>
            <w:tcBorders>
              <w:top w:val="nil"/>
              <w:left w:val="single" w:sz="4" w:space="0" w:color="auto"/>
              <w:bottom w:val="single" w:sz="4" w:space="0" w:color="auto"/>
              <w:right w:val="single" w:sz="4" w:space="0" w:color="auto"/>
            </w:tcBorders>
          </w:tcPr>
          <w:p w14:paraId="38DBD378"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44C7FE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5D2BA0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03839F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815CB18"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71D414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85EB17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3CAE63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9EDB5F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F6AF8EF"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5DCBCB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041AFA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2FC38F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12318E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A7F2B56"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BAE5EC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B76DEA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A483E9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095770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1050BE9"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9A6A97C" w14:textId="77777777" w:rsidR="00EA14E2" w:rsidRDefault="00EA14E2" w:rsidP="00EA14E2">
            <w:pPr>
              <w:rPr>
                <w:rFonts w:ascii="Arial Narrow" w:hAnsi="Arial Narrow"/>
                <w:sz w:val="20"/>
                <w:szCs w:val="20"/>
              </w:rPr>
            </w:pPr>
          </w:p>
        </w:tc>
      </w:tr>
    </w:tbl>
    <w:p w14:paraId="05E2325C"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A14E2" w14:paraId="27A40B2C" w14:textId="77777777" w:rsidTr="00EA14E2">
        <w:tc>
          <w:tcPr>
            <w:tcW w:w="1842" w:type="dxa"/>
          </w:tcPr>
          <w:p w14:paraId="51B2AC84" w14:textId="77777777" w:rsidR="00EA14E2" w:rsidRDefault="00EA14E2" w:rsidP="00EA14E2">
            <w:pPr>
              <w:rPr>
                <w:rFonts w:ascii="Arial Narrow" w:hAnsi="Arial Narrow"/>
                <w:sz w:val="20"/>
                <w:szCs w:val="20"/>
              </w:rPr>
            </w:pPr>
            <w:r>
              <w:rPr>
                <w:rFonts w:ascii="Arial Narrow" w:hAnsi="Arial Narrow"/>
                <w:sz w:val="20"/>
                <w:szCs w:val="20"/>
              </w:rPr>
              <w:t>KISALTMA</w:t>
            </w:r>
          </w:p>
        </w:tc>
        <w:tc>
          <w:tcPr>
            <w:tcW w:w="411" w:type="dxa"/>
          </w:tcPr>
          <w:p w14:paraId="4E912D87" w14:textId="77777777" w:rsidR="00EA14E2" w:rsidRDefault="00EA14E2" w:rsidP="00EA14E2">
            <w:pPr>
              <w:rPr>
                <w:rFonts w:ascii="Arial Narrow" w:hAnsi="Arial Narrow"/>
                <w:sz w:val="20"/>
                <w:szCs w:val="20"/>
              </w:rPr>
            </w:pPr>
          </w:p>
        </w:tc>
        <w:tc>
          <w:tcPr>
            <w:tcW w:w="411" w:type="dxa"/>
          </w:tcPr>
          <w:p w14:paraId="328C6B43" w14:textId="77777777" w:rsidR="00EA14E2" w:rsidRDefault="00EA14E2" w:rsidP="00EA14E2">
            <w:pPr>
              <w:rPr>
                <w:rFonts w:ascii="Arial Narrow" w:hAnsi="Arial Narrow"/>
                <w:sz w:val="20"/>
                <w:szCs w:val="20"/>
              </w:rPr>
            </w:pPr>
          </w:p>
        </w:tc>
        <w:tc>
          <w:tcPr>
            <w:tcW w:w="411" w:type="dxa"/>
          </w:tcPr>
          <w:p w14:paraId="4FFBAD4D" w14:textId="77777777" w:rsidR="00EA14E2" w:rsidRDefault="00EA14E2" w:rsidP="00EA14E2">
            <w:pPr>
              <w:rPr>
                <w:rFonts w:ascii="Arial Narrow" w:hAnsi="Arial Narrow"/>
                <w:sz w:val="20"/>
                <w:szCs w:val="20"/>
              </w:rPr>
            </w:pPr>
          </w:p>
        </w:tc>
        <w:tc>
          <w:tcPr>
            <w:tcW w:w="412" w:type="dxa"/>
          </w:tcPr>
          <w:p w14:paraId="05343326" w14:textId="77777777" w:rsidR="00EA14E2" w:rsidRDefault="00EA14E2" w:rsidP="00EA14E2">
            <w:pPr>
              <w:rPr>
                <w:rFonts w:ascii="Arial Narrow" w:hAnsi="Arial Narrow"/>
                <w:sz w:val="20"/>
                <w:szCs w:val="20"/>
              </w:rPr>
            </w:pPr>
          </w:p>
        </w:tc>
        <w:tc>
          <w:tcPr>
            <w:tcW w:w="411" w:type="dxa"/>
          </w:tcPr>
          <w:p w14:paraId="3E9AF9EB" w14:textId="77777777" w:rsidR="00EA14E2" w:rsidRDefault="00EA14E2" w:rsidP="00EA14E2">
            <w:pPr>
              <w:rPr>
                <w:rFonts w:ascii="Arial Narrow" w:hAnsi="Arial Narrow"/>
                <w:sz w:val="20"/>
                <w:szCs w:val="20"/>
              </w:rPr>
            </w:pPr>
          </w:p>
        </w:tc>
        <w:tc>
          <w:tcPr>
            <w:tcW w:w="411" w:type="dxa"/>
          </w:tcPr>
          <w:p w14:paraId="5A72804A" w14:textId="77777777" w:rsidR="00EA14E2" w:rsidRDefault="00EA14E2" w:rsidP="00EA14E2">
            <w:pPr>
              <w:rPr>
                <w:rFonts w:ascii="Arial Narrow" w:hAnsi="Arial Narrow"/>
                <w:sz w:val="20"/>
                <w:szCs w:val="20"/>
              </w:rPr>
            </w:pPr>
          </w:p>
        </w:tc>
        <w:tc>
          <w:tcPr>
            <w:tcW w:w="412" w:type="dxa"/>
          </w:tcPr>
          <w:p w14:paraId="75B08181" w14:textId="77777777" w:rsidR="00EA14E2" w:rsidRDefault="00EA14E2" w:rsidP="00EA14E2">
            <w:pPr>
              <w:rPr>
                <w:rFonts w:ascii="Arial Narrow" w:hAnsi="Arial Narrow"/>
                <w:sz w:val="20"/>
                <w:szCs w:val="20"/>
              </w:rPr>
            </w:pPr>
          </w:p>
        </w:tc>
        <w:tc>
          <w:tcPr>
            <w:tcW w:w="411" w:type="dxa"/>
          </w:tcPr>
          <w:p w14:paraId="0F651DEA" w14:textId="77777777" w:rsidR="00EA14E2" w:rsidRDefault="00EA14E2" w:rsidP="00EA14E2">
            <w:pPr>
              <w:rPr>
                <w:rFonts w:ascii="Arial Narrow" w:hAnsi="Arial Narrow"/>
                <w:sz w:val="20"/>
                <w:szCs w:val="20"/>
              </w:rPr>
            </w:pPr>
          </w:p>
        </w:tc>
        <w:tc>
          <w:tcPr>
            <w:tcW w:w="411" w:type="dxa"/>
          </w:tcPr>
          <w:p w14:paraId="35394ACA" w14:textId="77777777" w:rsidR="00EA14E2" w:rsidRDefault="00EA14E2" w:rsidP="00EA14E2">
            <w:pPr>
              <w:rPr>
                <w:rFonts w:ascii="Arial Narrow" w:hAnsi="Arial Narrow"/>
                <w:sz w:val="20"/>
                <w:szCs w:val="20"/>
              </w:rPr>
            </w:pPr>
          </w:p>
        </w:tc>
        <w:tc>
          <w:tcPr>
            <w:tcW w:w="412" w:type="dxa"/>
          </w:tcPr>
          <w:p w14:paraId="71F6E45F" w14:textId="77777777" w:rsidR="00EA14E2" w:rsidRDefault="00EA14E2" w:rsidP="00EA14E2">
            <w:pPr>
              <w:rPr>
                <w:rFonts w:ascii="Arial Narrow" w:hAnsi="Arial Narrow"/>
                <w:sz w:val="20"/>
                <w:szCs w:val="20"/>
              </w:rPr>
            </w:pPr>
          </w:p>
        </w:tc>
      </w:tr>
    </w:tbl>
    <w:p w14:paraId="5B4D57CC"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A14E2" w14:paraId="58A15B1F" w14:textId="77777777" w:rsidTr="00EA14E2">
        <w:trPr>
          <w:cantSplit/>
          <w:trHeight w:val="279"/>
        </w:trPr>
        <w:tc>
          <w:tcPr>
            <w:tcW w:w="1908" w:type="dxa"/>
            <w:vMerge w:val="restart"/>
            <w:tcBorders>
              <w:top w:val="single" w:sz="4" w:space="0" w:color="auto"/>
              <w:left w:val="single" w:sz="4" w:space="0" w:color="auto"/>
              <w:right w:val="single" w:sz="4" w:space="0" w:color="auto"/>
            </w:tcBorders>
          </w:tcPr>
          <w:p w14:paraId="412E0B85" w14:textId="77777777" w:rsidR="00EA14E2" w:rsidRDefault="00EA14E2" w:rsidP="00EA14E2">
            <w:pPr>
              <w:rPr>
                <w:rFonts w:ascii="Arial Narrow" w:hAnsi="Arial Narrow"/>
                <w:sz w:val="20"/>
                <w:szCs w:val="20"/>
              </w:rPr>
            </w:pPr>
            <w:r>
              <w:rPr>
                <w:rFonts w:ascii="Arial Narrow" w:hAnsi="Arial Narrow"/>
                <w:sz w:val="20"/>
                <w:szCs w:val="20"/>
              </w:rPr>
              <w:t>RESMİ ADRESİ</w:t>
            </w:r>
          </w:p>
          <w:p w14:paraId="1E7CC210" w14:textId="77777777" w:rsidR="00EA14E2" w:rsidRDefault="00EA14E2" w:rsidP="00EA14E2">
            <w:pPr>
              <w:rPr>
                <w:rFonts w:ascii="Arial Narrow" w:hAnsi="Arial Narrow"/>
                <w:sz w:val="20"/>
                <w:szCs w:val="20"/>
              </w:rPr>
            </w:pPr>
          </w:p>
          <w:p w14:paraId="332DA400" w14:textId="77777777" w:rsidR="00EA14E2" w:rsidRDefault="00EA14E2" w:rsidP="00EA14E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8F952B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FE7119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E9AC94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327EF67"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E17F0A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777ECE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EC8D15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9137B2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B694A55"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115588C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96C20E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43791D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2E1CC7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B6E3E15"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7F509CB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298364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4660A2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99FFF9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A1C1427"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23DD1AB" w14:textId="77777777" w:rsidR="00EA14E2" w:rsidRDefault="00EA14E2" w:rsidP="00EA14E2">
            <w:pPr>
              <w:rPr>
                <w:rFonts w:ascii="Arial Narrow" w:hAnsi="Arial Narrow"/>
                <w:sz w:val="20"/>
                <w:szCs w:val="20"/>
              </w:rPr>
            </w:pPr>
          </w:p>
        </w:tc>
      </w:tr>
      <w:tr w:rsidR="00EA14E2" w14:paraId="056CEE5F" w14:textId="77777777" w:rsidTr="00EA14E2">
        <w:trPr>
          <w:cantSplit/>
          <w:trHeight w:val="279"/>
        </w:trPr>
        <w:tc>
          <w:tcPr>
            <w:tcW w:w="1908" w:type="dxa"/>
            <w:vMerge/>
            <w:tcBorders>
              <w:left w:val="single" w:sz="4" w:space="0" w:color="auto"/>
              <w:right w:val="nil"/>
            </w:tcBorders>
          </w:tcPr>
          <w:p w14:paraId="41319179"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5A6A74D" w14:textId="77777777" w:rsidR="00EA14E2" w:rsidRDefault="00EA14E2" w:rsidP="00EA14E2">
            <w:pPr>
              <w:rPr>
                <w:rFonts w:ascii="Arial Narrow" w:hAnsi="Arial Narrow"/>
                <w:sz w:val="20"/>
                <w:szCs w:val="20"/>
              </w:rPr>
            </w:pPr>
          </w:p>
        </w:tc>
      </w:tr>
      <w:tr w:rsidR="00EA14E2" w14:paraId="2EE6397E" w14:textId="77777777" w:rsidTr="00EA14E2">
        <w:trPr>
          <w:cantSplit/>
          <w:trHeight w:val="277"/>
        </w:trPr>
        <w:tc>
          <w:tcPr>
            <w:tcW w:w="1908" w:type="dxa"/>
            <w:vMerge/>
            <w:tcBorders>
              <w:left w:val="single" w:sz="4" w:space="0" w:color="auto"/>
              <w:right w:val="single" w:sz="4" w:space="0" w:color="auto"/>
            </w:tcBorders>
          </w:tcPr>
          <w:p w14:paraId="3F016B3C"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47BA38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63D5DD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B46CFB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69C4114"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137977C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5F3F8A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B9650A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0A1869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FB51A02"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71B39FA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301E38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A827BB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AD04AB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3CEE2EF"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2E4DB3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0BAB88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644F97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F222FF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D96890F"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314C569" w14:textId="77777777" w:rsidR="00EA14E2" w:rsidRDefault="00EA14E2" w:rsidP="00EA14E2">
            <w:pPr>
              <w:rPr>
                <w:rFonts w:ascii="Arial Narrow" w:hAnsi="Arial Narrow"/>
                <w:sz w:val="20"/>
                <w:szCs w:val="20"/>
              </w:rPr>
            </w:pPr>
          </w:p>
        </w:tc>
      </w:tr>
      <w:tr w:rsidR="00EA14E2" w14:paraId="2F76409B" w14:textId="77777777" w:rsidTr="00EA14E2">
        <w:trPr>
          <w:cantSplit/>
          <w:trHeight w:val="277"/>
        </w:trPr>
        <w:tc>
          <w:tcPr>
            <w:tcW w:w="1908" w:type="dxa"/>
            <w:vMerge/>
            <w:tcBorders>
              <w:left w:val="single" w:sz="4" w:space="0" w:color="auto"/>
              <w:right w:val="nil"/>
            </w:tcBorders>
          </w:tcPr>
          <w:p w14:paraId="51386346"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B455FB9" w14:textId="77777777" w:rsidR="00EA14E2" w:rsidRDefault="00EA14E2" w:rsidP="00EA14E2">
            <w:pPr>
              <w:rPr>
                <w:rFonts w:ascii="Arial Narrow" w:hAnsi="Arial Narrow"/>
                <w:sz w:val="20"/>
                <w:szCs w:val="20"/>
              </w:rPr>
            </w:pPr>
          </w:p>
        </w:tc>
      </w:tr>
      <w:tr w:rsidR="00EA14E2" w14:paraId="4BDE7C2F" w14:textId="77777777" w:rsidTr="00EA14E2">
        <w:trPr>
          <w:cantSplit/>
          <w:trHeight w:val="277"/>
        </w:trPr>
        <w:tc>
          <w:tcPr>
            <w:tcW w:w="1908" w:type="dxa"/>
            <w:vMerge/>
            <w:tcBorders>
              <w:left w:val="single" w:sz="4" w:space="0" w:color="auto"/>
              <w:bottom w:val="single" w:sz="4" w:space="0" w:color="auto"/>
              <w:right w:val="single" w:sz="4" w:space="0" w:color="auto"/>
            </w:tcBorders>
          </w:tcPr>
          <w:p w14:paraId="669952A6"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3048A1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03166E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2454C4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78C7858"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2F1986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971910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4D55D9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874052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5F5A152"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1B3ABAE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72204C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F1DB7E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2251DE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4F983A9"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733CA23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827FE2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14F21A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3C9B4C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C299608"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26D72EB" w14:textId="77777777" w:rsidR="00EA14E2" w:rsidRDefault="00EA14E2" w:rsidP="00EA14E2">
            <w:pPr>
              <w:rPr>
                <w:rFonts w:ascii="Arial Narrow" w:hAnsi="Arial Narrow"/>
                <w:sz w:val="20"/>
                <w:szCs w:val="20"/>
              </w:rPr>
            </w:pPr>
          </w:p>
        </w:tc>
      </w:tr>
    </w:tbl>
    <w:p w14:paraId="314EF69C"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A14E2" w14:paraId="3E906C68" w14:textId="77777777" w:rsidTr="00EA14E2">
        <w:tc>
          <w:tcPr>
            <w:tcW w:w="1750" w:type="dxa"/>
          </w:tcPr>
          <w:p w14:paraId="3D5788DA" w14:textId="77777777" w:rsidR="00EA14E2" w:rsidRDefault="00EA14E2" w:rsidP="00EA14E2">
            <w:pPr>
              <w:rPr>
                <w:rFonts w:ascii="Arial Narrow" w:hAnsi="Arial Narrow"/>
                <w:sz w:val="20"/>
                <w:szCs w:val="20"/>
              </w:rPr>
            </w:pPr>
            <w:r>
              <w:rPr>
                <w:rFonts w:ascii="Arial Narrow" w:hAnsi="Arial Narrow"/>
                <w:sz w:val="20"/>
                <w:szCs w:val="20"/>
              </w:rPr>
              <w:t>POSTA KODU</w:t>
            </w:r>
          </w:p>
        </w:tc>
        <w:tc>
          <w:tcPr>
            <w:tcW w:w="393" w:type="dxa"/>
          </w:tcPr>
          <w:p w14:paraId="6229E64A" w14:textId="77777777" w:rsidR="00EA14E2" w:rsidRDefault="00EA14E2" w:rsidP="00EA14E2">
            <w:pPr>
              <w:rPr>
                <w:rFonts w:ascii="Arial Narrow" w:hAnsi="Arial Narrow"/>
                <w:sz w:val="20"/>
                <w:szCs w:val="20"/>
              </w:rPr>
            </w:pPr>
          </w:p>
        </w:tc>
        <w:tc>
          <w:tcPr>
            <w:tcW w:w="392" w:type="dxa"/>
          </w:tcPr>
          <w:p w14:paraId="7C748F94" w14:textId="77777777" w:rsidR="00EA14E2" w:rsidRDefault="00EA14E2" w:rsidP="00EA14E2">
            <w:pPr>
              <w:rPr>
                <w:rFonts w:ascii="Arial Narrow" w:hAnsi="Arial Narrow"/>
                <w:sz w:val="20"/>
                <w:szCs w:val="20"/>
              </w:rPr>
            </w:pPr>
          </w:p>
        </w:tc>
        <w:tc>
          <w:tcPr>
            <w:tcW w:w="392" w:type="dxa"/>
          </w:tcPr>
          <w:p w14:paraId="1EB513C8" w14:textId="77777777" w:rsidR="00EA14E2" w:rsidRDefault="00EA14E2" w:rsidP="00EA14E2">
            <w:pPr>
              <w:rPr>
                <w:rFonts w:ascii="Arial Narrow" w:hAnsi="Arial Narrow"/>
                <w:sz w:val="20"/>
                <w:szCs w:val="20"/>
              </w:rPr>
            </w:pPr>
          </w:p>
        </w:tc>
        <w:tc>
          <w:tcPr>
            <w:tcW w:w="393" w:type="dxa"/>
          </w:tcPr>
          <w:p w14:paraId="23C4B29B" w14:textId="77777777" w:rsidR="00EA14E2" w:rsidRDefault="00EA14E2" w:rsidP="00EA14E2">
            <w:pPr>
              <w:rPr>
                <w:rFonts w:ascii="Arial Narrow" w:hAnsi="Arial Narrow"/>
                <w:sz w:val="20"/>
                <w:szCs w:val="20"/>
              </w:rPr>
            </w:pPr>
          </w:p>
        </w:tc>
        <w:tc>
          <w:tcPr>
            <w:tcW w:w="392" w:type="dxa"/>
          </w:tcPr>
          <w:p w14:paraId="4C049AB5" w14:textId="77777777" w:rsidR="00EA14E2" w:rsidRDefault="00EA14E2" w:rsidP="00EA14E2">
            <w:pPr>
              <w:rPr>
                <w:rFonts w:ascii="Arial Narrow" w:hAnsi="Arial Narrow"/>
                <w:sz w:val="20"/>
                <w:szCs w:val="20"/>
              </w:rPr>
            </w:pPr>
          </w:p>
        </w:tc>
        <w:tc>
          <w:tcPr>
            <w:tcW w:w="392" w:type="dxa"/>
          </w:tcPr>
          <w:p w14:paraId="67AFE6A5" w14:textId="77777777" w:rsidR="00EA14E2" w:rsidRDefault="00EA14E2" w:rsidP="00EA14E2">
            <w:pPr>
              <w:rPr>
                <w:rFonts w:ascii="Arial Narrow" w:hAnsi="Arial Narrow"/>
                <w:sz w:val="20"/>
                <w:szCs w:val="20"/>
              </w:rPr>
            </w:pPr>
          </w:p>
        </w:tc>
        <w:tc>
          <w:tcPr>
            <w:tcW w:w="393" w:type="dxa"/>
          </w:tcPr>
          <w:p w14:paraId="6230406D" w14:textId="77777777" w:rsidR="00EA14E2" w:rsidRDefault="00EA14E2" w:rsidP="00EA14E2">
            <w:pPr>
              <w:rPr>
                <w:rFonts w:ascii="Arial Narrow" w:hAnsi="Arial Narrow"/>
                <w:sz w:val="20"/>
                <w:szCs w:val="20"/>
              </w:rPr>
            </w:pPr>
          </w:p>
        </w:tc>
        <w:tc>
          <w:tcPr>
            <w:tcW w:w="2091" w:type="dxa"/>
          </w:tcPr>
          <w:p w14:paraId="7024726E" w14:textId="77777777" w:rsidR="00EA14E2" w:rsidRDefault="00EA14E2" w:rsidP="00EA14E2">
            <w:pPr>
              <w:rPr>
                <w:rFonts w:ascii="Arial Narrow" w:hAnsi="Arial Narrow"/>
                <w:sz w:val="20"/>
                <w:szCs w:val="20"/>
              </w:rPr>
            </w:pPr>
            <w:r>
              <w:rPr>
                <w:rFonts w:ascii="Arial Narrow" w:hAnsi="Arial Narrow"/>
                <w:sz w:val="20"/>
                <w:szCs w:val="20"/>
              </w:rPr>
              <w:t>POSTA KUTUSU</w:t>
            </w:r>
          </w:p>
        </w:tc>
        <w:tc>
          <w:tcPr>
            <w:tcW w:w="450" w:type="dxa"/>
          </w:tcPr>
          <w:p w14:paraId="4146E830" w14:textId="77777777" w:rsidR="00EA14E2" w:rsidRDefault="00EA14E2" w:rsidP="00EA14E2">
            <w:pPr>
              <w:rPr>
                <w:rFonts w:ascii="Arial Narrow" w:hAnsi="Arial Narrow"/>
                <w:sz w:val="20"/>
                <w:szCs w:val="20"/>
              </w:rPr>
            </w:pPr>
          </w:p>
        </w:tc>
        <w:tc>
          <w:tcPr>
            <w:tcW w:w="450" w:type="dxa"/>
          </w:tcPr>
          <w:p w14:paraId="58464796" w14:textId="77777777" w:rsidR="00EA14E2" w:rsidRDefault="00EA14E2" w:rsidP="00EA14E2">
            <w:pPr>
              <w:rPr>
                <w:rFonts w:ascii="Arial Narrow" w:hAnsi="Arial Narrow"/>
                <w:sz w:val="20"/>
                <w:szCs w:val="20"/>
              </w:rPr>
            </w:pPr>
          </w:p>
        </w:tc>
        <w:tc>
          <w:tcPr>
            <w:tcW w:w="450" w:type="dxa"/>
          </w:tcPr>
          <w:p w14:paraId="1B3530A4" w14:textId="77777777" w:rsidR="00EA14E2" w:rsidRDefault="00EA14E2" w:rsidP="00EA14E2">
            <w:pPr>
              <w:rPr>
                <w:rFonts w:ascii="Arial Narrow" w:hAnsi="Arial Narrow"/>
                <w:sz w:val="20"/>
                <w:szCs w:val="20"/>
              </w:rPr>
            </w:pPr>
          </w:p>
        </w:tc>
        <w:tc>
          <w:tcPr>
            <w:tcW w:w="450" w:type="dxa"/>
          </w:tcPr>
          <w:p w14:paraId="6297D3AD" w14:textId="77777777" w:rsidR="00EA14E2" w:rsidRDefault="00EA14E2" w:rsidP="00EA14E2">
            <w:pPr>
              <w:rPr>
                <w:rFonts w:ascii="Arial Narrow" w:hAnsi="Arial Narrow"/>
                <w:sz w:val="20"/>
                <w:szCs w:val="20"/>
              </w:rPr>
            </w:pPr>
          </w:p>
        </w:tc>
        <w:tc>
          <w:tcPr>
            <w:tcW w:w="450" w:type="dxa"/>
          </w:tcPr>
          <w:p w14:paraId="75A0745A" w14:textId="77777777" w:rsidR="00EA14E2" w:rsidRDefault="00EA14E2" w:rsidP="00EA14E2">
            <w:pPr>
              <w:rPr>
                <w:rFonts w:ascii="Arial Narrow" w:hAnsi="Arial Narrow"/>
                <w:sz w:val="20"/>
                <w:szCs w:val="20"/>
              </w:rPr>
            </w:pPr>
          </w:p>
        </w:tc>
        <w:tc>
          <w:tcPr>
            <w:tcW w:w="450" w:type="dxa"/>
          </w:tcPr>
          <w:p w14:paraId="279C9F1A" w14:textId="77777777" w:rsidR="00EA14E2" w:rsidRDefault="00EA14E2" w:rsidP="00EA14E2">
            <w:pPr>
              <w:rPr>
                <w:rFonts w:ascii="Arial Narrow" w:hAnsi="Arial Narrow"/>
                <w:sz w:val="20"/>
                <w:szCs w:val="20"/>
              </w:rPr>
            </w:pPr>
          </w:p>
        </w:tc>
      </w:tr>
    </w:tbl>
    <w:p w14:paraId="459BA1F4"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A14E2" w14:paraId="3A1E5788" w14:textId="77777777" w:rsidTr="00EA14E2">
        <w:tc>
          <w:tcPr>
            <w:tcW w:w="1842" w:type="dxa"/>
          </w:tcPr>
          <w:p w14:paraId="7EA0F51D" w14:textId="77777777" w:rsidR="00EA14E2" w:rsidRDefault="00EA14E2" w:rsidP="00EA14E2">
            <w:pPr>
              <w:rPr>
                <w:rFonts w:ascii="Arial Narrow" w:hAnsi="Arial Narrow"/>
                <w:sz w:val="20"/>
                <w:szCs w:val="20"/>
              </w:rPr>
            </w:pPr>
            <w:r>
              <w:rPr>
                <w:rFonts w:ascii="Arial Narrow" w:hAnsi="Arial Narrow"/>
                <w:sz w:val="20"/>
                <w:szCs w:val="20"/>
              </w:rPr>
              <w:t>ŞEHİR</w:t>
            </w:r>
          </w:p>
        </w:tc>
        <w:tc>
          <w:tcPr>
            <w:tcW w:w="411" w:type="dxa"/>
          </w:tcPr>
          <w:p w14:paraId="7FE853D1" w14:textId="77777777" w:rsidR="00EA14E2" w:rsidRDefault="00EA14E2" w:rsidP="00EA14E2">
            <w:pPr>
              <w:rPr>
                <w:rFonts w:ascii="Arial Narrow" w:hAnsi="Arial Narrow"/>
                <w:sz w:val="20"/>
                <w:szCs w:val="20"/>
              </w:rPr>
            </w:pPr>
          </w:p>
        </w:tc>
        <w:tc>
          <w:tcPr>
            <w:tcW w:w="411" w:type="dxa"/>
          </w:tcPr>
          <w:p w14:paraId="0EE4638D" w14:textId="77777777" w:rsidR="00EA14E2" w:rsidRDefault="00EA14E2" w:rsidP="00EA14E2">
            <w:pPr>
              <w:rPr>
                <w:rFonts w:ascii="Arial Narrow" w:hAnsi="Arial Narrow"/>
                <w:sz w:val="20"/>
                <w:szCs w:val="20"/>
              </w:rPr>
            </w:pPr>
          </w:p>
        </w:tc>
        <w:tc>
          <w:tcPr>
            <w:tcW w:w="411" w:type="dxa"/>
          </w:tcPr>
          <w:p w14:paraId="6ACBDDFB" w14:textId="77777777" w:rsidR="00EA14E2" w:rsidRDefault="00EA14E2" w:rsidP="00EA14E2">
            <w:pPr>
              <w:rPr>
                <w:rFonts w:ascii="Arial Narrow" w:hAnsi="Arial Narrow"/>
                <w:sz w:val="20"/>
                <w:szCs w:val="20"/>
              </w:rPr>
            </w:pPr>
          </w:p>
        </w:tc>
        <w:tc>
          <w:tcPr>
            <w:tcW w:w="412" w:type="dxa"/>
          </w:tcPr>
          <w:p w14:paraId="2A0FC425" w14:textId="77777777" w:rsidR="00EA14E2" w:rsidRDefault="00EA14E2" w:rsidP="00EA14E2">
            <w:pPr>
              <w:rPr>
                <w:rFonts w:ascii="Arial Narrow" w:hAnsi="Arial Narrow"/>
                <w:sz w:val="20"/>
                <w:szCs w:val="20"/>
              </w:rPr>
            </w:pPr>
          </w:p>
        </w:tc>
        <w:tc>
          <w:tcPr>
            <w:tcW w:w="411" w:type="dxa"/>
          </w:tcPr>
          <w:p w14:paraId="39E490E4" w14:textId="77777777" w:rsidR="00EA14E2" w:rsidRDefault="00EA14E2" w:rsidP="00EA14E2">
            <w:pPr>
              <w:rPr>
                <w:rFonts w:ascii="Arial Narrow" w:hAnsi="Arial Narrow"/>
                <w:sz w:val="20"/>
                <w:szCs w:val="20"/>
              </w:rPr>
            </w:pPr>
          </w:p>
        </w:tc>
        <w:tc>
          <w:tcPr>
            <w:tcW w:w="411" w:type="dxa"/>
          </w:tcPr>
          <w:p w14:paraId="10973F51" w14:textId="77777777" w:rsidR="00EA14E2" w:rsidRDefault="00EA14E2" w:rsidP="00EA14E2">
            <w:pPr>
              <w:rPr>
                <w:rFonts w:ascii="Arial Narrow" w:hAnsi="Arial Narrow"/>
                <w:sz w:val="20"/>
                <w:szCs w:val="20"/>
              </w:rPr>
            </w:pPr>
          </w:p>
        </w:tc>
        <w:tc>
          <w:tcPr>
            <w:tcW w:w="412" w:type="dxa"/>
          </w:tcPr>
          <w:p w14:paraId="1564BAA7" w14:textId="77777777" w:rsidR="00EA14E2" w:rsidRDefault="00EA14E2" w:rsidP="00EA14E2">
            <w:pPr>
              <w:rPr>
                <w:rFonts w:ascii="Arial Narrow" w:hAnsi="Arial Narrow"/>
                <w:sz w:val="20"/>
                <w:szCs w:val="20"/>
              </w:rPr>
            </w:pPr>
          </w:p>
        </w:tc>
        <w:tc>
          <w:tcPr>
            <w:tcW w:w="411" w:type="dxa"/>
          </w:tcPr>
          <w:p w14:paraId="5459634C" w14:textId="77777777" w:rsidR="00EA14E2" w:rsidRDefault="00EA14E2" w:rsidP="00EA14E2">
            <w:pPr>
              <w:rPr>
                <w:rFonts w:ascii="Arial Narrow" w:hAnsi="Arial Narrow"/>
                <w:sz w:val="20"/>
                <w:szCs w:val="20"/>
              </w:rPr>
            </w:pPr>
          </w:p>
        </w:tc>
        <w:tc>
          <w:tcPr>
            <w:tcW w:w="411" w:type="dxa"/>
          </w:tcPr>
          <w:p w14:paraId="04433128" w14:textId="77777777" w:rsidR="00EA14E2" w:rsidRDefault="00EA14E2" w:rsidP="00EA14E2">
            <w:pPr>
              <w:rPr>
                <w:rFonts w:ascii="Arial Narrow" w:hAnsi="Arial Narrow"/>
                <w:sz w:val="20"/>
                <w:szCs w:val="20"/>
              </w:rPr>
            </w:pPr>
          </w:p>
        </w:tc>
        <w:tc>
          <w:tcPr>
            <w:tcW w:w="412" w:type="dxa"/>
          </w:tcPr>
          <w:p w14:paraId="20C17724" w14:textId="77777777" w:rsidR="00EA14E2" w:rsidRDefault="00EA14E2" w:rsidP="00EA14E2">
            <w:pPr>
              <w:rPr>
                <w:rFonts w:ascii="Arial Narrow" w:hAnsi="Arial Narrow"/>
                <w:sz w:val="20"/>
                <w:szCs w:val="20"/>
              </w:rPr>
            </w:pPr>
          </w:p>
        </w:tc>
        <w:tc>
          <w:tcPr>
            <w:tcW w:w="412" w:type="dxa"/>
          </w:tcPr>
          <w:p w14:paraId="39046EFA" w14:textId="77777777" w:rsidR="00EA14E2" w:rsidRDefault="00EA14E2" w:rsidP="00EA14E2">
            <w:pPr>
              <w:rPr>
                <w:rFonts w:ascii="Arial Narrow" w:hAnsi="Arial Narrow"/>
                <w:sz w:val="20"/>
                <w:szCs w:val="20"/>
              </w:rPr>
            </w:pPr>
          </w:p>
        </w:tc>
        <w:tc>
          <w:tcPr>
            <w:tcW w:w="412" w:type="dxa"/>
          </w:tcPr>
          <w:p w14:paraId="7A2250EC" w14:textId="77777777" w:rsidR="00EA14E2" w:rsidRDefault="00EA14E2" w:rsidP="00EA14E2">
            <w:pPr>
              <w:rPr>
                <w:rFonts w:ascii="Arial Narrow" w:hAnsi="Arial Narrow"/>
                <w:sz w:val="20"/>
                <w:szCs w:val="20"/>
              </w:rPr>
            </w:pPr>
          </w:p>
        </w:tc>
        <w:tc>
          <w:tcPr>
            <w:tcW w:w="412" w:type="dxa"/>
          </w:tcPr>
          <w:p w14:paraId="1187615A" w14:textId="77777777" w:rsidR="00EA14E2" w:rsidRDefault="00EA14E2" w:rsidP="00EA14E2">
            <w:pPr>
              <w:rPr>
                <w:rFonts w:ascii="Arial Narrow" w:hAnsi="Arial Narrow"/>
                <w:sz w:val="20"/>
                <w:szCs w:val="20"/>
              </w:rPr>
            </w:pPr>
          </w:p>
        </w:tc>
        <w:tc>
          <w:tcPr>
            <w:tcW w:w="412" w:type="dxa"/>
          </w:tcPr>
          <w:p w14:paraId="11AE77AA" w14:textId="77777777" w:rsidR="00EA14E2" w:rsidRDefault="00EA14E2" w:rsidP="00EA14E2">
            <w:pPr>
              <w:rPr>
                <w:rFonts w:ascii="Arial Narrow" w:hAnsi="Arial Narrow"/>
                <w:sz w:val="20"/>
                <w:szCs w:val="20"/>
              </w:rPr>
            </w:pPr>
          </w:p>
        </w:tc>
        <w:tc>
          <w:tcPr>
            <w:tcW w:w="412" w:type="dxa"/>
          </w:tcPr>
          <w:p w14:paraId="6D31708C" w14:textId="77777777" w:rsidR="00EA14E2" w:rsidRDefault="00EA14E2" w:rsidP="00EA14E2">
            <w:pPr>
              <w:rPr>
                <w:rFonts w:ascii="Arial Narrow" w:hAnsi="Arial Narrow"/>
                <w:sz w:val="20"/>
                <w:szCs w:val="20"/>
              </w:rPr>
            </w:pPr>
          </w:p>
        </w:tc>
        <w:tc>
          <w:tcPr>
            <w:tcW w:w="412" w:type="dxa"/>
          </w:tcPr>
          <w:p w14:paraId="1CB7A91E" w14:textId="77777777" w:rsidR="00EA14E2" w:rsidRDefault="00EA14E2" w:rsidP="00EA14E2">
            <w:pPr>
              <w:rPr>
                <w:rFonts w:ascii="Arial Narrow" w:hAnsi="Arial Narrow"/>
                <w:sz w:val="20"/>
                <w:szCs w:val="20"/>
              </w:rPr>
            </w:pPr>
          </w:p>
        </w:tc>
        <w:tc>
          <w:tcPr>
            <w:tcW w:w="412" w:type="dxa"/>
          </w:tcPr>
          <w:p w14:paraId="4CDF99EC" w14:textId="77777777" w:rsidR="00EA14E2" w:rsidRDefault="00EA14E2" w:rsidP="00EA14E2">
            <w:pPr>
              <w:rPr>
                <w:rFonts w:ascii="Arial Narrow" w:hAnsi="Arial Narrow"/>
                <w:sz w:val="20"/>
                <w:szCs w:val="20"/>
              </w:rPr>
            </w:pPr>
          </w:p>
        </w:tc>
        <w:tc>
          <w:tcPr>
            <w:tcW w:w="412" w:type="dxa"/>
          </w:tcPr>
          <w:p w14:paraId="3920CB27" w14:textId="77777777" w:rsidR="00EA14E2" w:rsidRDefault="00EA14E2" w:rsidP="00EA14E2">
            <w:pPr>
              <w:rPr>
                <w:rFonts w:ascii="Arial Narrow" w:hAnsi="Arial Narrow"/>
                <w:sz w:val="20"/>
                <w:szCs w:val="20"/>
              </w:rPr>
            </w:pPr>
          </w:p>
        </w:tc>
      </w:tr>
    </w:tbl>
    <w:p w14:paraId="3910D75F"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A14E2" w14:paraId="44DBC776" w14:textId="77777777" w:rsidTr="00EA14E2">
        <w:tc>
          <w:tcPr>
            <w:tcW w:w="1842" w:type="dxa"/>
          </w:tcPr>
          <w:p w14:paraId="56231E9E" w14:textId="77777777" w:rsidR="00EA14E2" w:rsidRDefault="00EA14E2" w:rsidP="00EA14E2">
            <w:pPr>
              <w:rPr>
                <w:rFonts w:ascii="Arial Narrow" w:hAnsi="Arial Narrow"/>
                <w:sz w:val="20"/>
                <w:szCs w:val="20"/>
              </w:rPr>
            </w:pPr>
            <w:r>
              <w:rPr>
                <w:rFonts w:ascii="Arial Narrow" w:hAnsi="Arial Narrow"/>
                <w:sz w:val="20"/>
                <w:szCs w:val="20"/>
              </w:rPr>
              <w:t>ÜLKE</w:t>
            </w:r>
          </w:p>
        </w:tc>
        <w:tc>
          <w:tcPr>
            <w:tcW w:w="411" w:type="dxa"/>
          </w:tcPr>
          <w:p w14:paraId="1C5A7BB3" w14:textId="77777777" w:rsidR="00EA14E2" w:rsidRDefault="00EA14E2" w:rsidP="00EA14E2">
            <w:pPr>
              <w:rPr>
                <w:rFonts w:ascii="Arial Narrow" w:hAnsi="Arial Narrow"/>
                <w:sz w:val="20"/>
                <w:szCs w:val="20"/>
              </w:rPr>
            </w:pPr>
          </w:p>
        </w:tc>
        <w:tc>
          <w:tcPr>
            <w:tcW w:w="411" w:type="dxa"/>
          </w:tcPr>
          <w:p w14:paraId="564855DF" w14:textId="77777777" w:rsidR="00EA14E2" w:rsidRDefault="00EA14E2" w:rsidP="00EA14E2">
            <w:pPr>
              <w:rPr>
                <w:rFonts w:ascii="Arial Narrow" w:hAnsi="Arial Narrow"/>
                <w:sz w:val="20"/>
                <w:szCs w:val="20"/>
              </w:rPr>
            </w:pPr>
          </w:p>
        </w:tc>
        <w:tc>
          <w:tcPr>
            <w:tcW w:w="411" w:type="dxa"/>
          </w:tcPr>
          <w:p w14:paraId="30132FAB" w14:textId="77777777" w:rsidR="00EA14E2" w:rsidRDefault="00EA14E2" w:rsidP="00EA14E2">
            <w:pPr>
              <w:rPr>
                <w:rFonts w:ascii="Arial Narrow" w:hAnsi="Arial Narrow"/>
                <w:sz w:val="20"/>
                <w:szCs w:val="20"/>
              </w:rPr>
            </w:pPr>
          </w:p>
        </w:tc>
        <w:tc>
          <w:tcPr>
            <w:tcW w:w="412" w:type="dxa"/>
          </w:tcPr>
          <w:p w14:paraId="6B187CEC" w14:textId="77777777" w:rsidR="00EA14E2" w:rsidRDefault="00EA14E2" w:rsidP="00EA14E2">
            <w:pPr>
              <w:rPr>
                <w:rFonts w:ascii="Arial Narrow" w:hAnsi="Arial Narrow"/>
                <w:sz w:val="20"/>
                <w:szCs w:val="20"/>
              </w:rPr>
            </w:pPr>
          </w:p>
        </w:tc>
        <w:tc>
          <w:tcPr>
            <w:tcW w:w="411" w:type="dxa"/>
          </w:tcPr>
          <w:p w14:paraId="257D66B7" w14:textId="77777777" w:rsidR="00EA14E2" w:rsidRDefault="00EA14E2" w:rsidP="00EA14E2">
            <w:pPr>
              <w:rPr>
                <w:rFonts w:ascii="Arial Narrow" w:hAnsi="Arial Narrow"/>
                <w:sz w:val="20"/>
                <w:szCs w:val="20"/>
              </w:rPr>
            </w:pPr>
          </w:p>
        </w:tc>
        <w:tc>
          <w:tcPr>
            <w:tcW w:w="411" w:type="dxa"/>
          </w:tcPr>
          <w:p w14:paraId="56DA536B" w14:textId="77777777" w:rsidR="00EA14E2" w:rsidRDefault="00EA14E2" w:rsidP="00EA14E2">
            <w:pPr>
              <w:rPr>
                <w:rFonts w:ascii="Arial Narrow" w:hAnsi="Arial Narrow"/>
                <w:sz w:val="20"/>
                <w:szCs w:val="20"/>
              </w:rPr>
            </w:pPr>
          </w:p>
        </w:tc>
        <w:tc>
          <w:tcPr>
            <w:tcW w:w="412" w:type="dxa"/>
          </w:tcPr>
          <w:p w14:paraId="10BF2104" w14:textId="77777777" w:rsidR="00EA14E2" w:rsidRDefault="00EA14E2" w:rsidP="00EA14E2">
            <w:pPr>
              <w:rPr>
                <w:rFonts w:ascii="Arial Narrow" w:hAnsi="Arial Narrow"/>
                <w:sz w:val="20"/>
                <w:szCs w:val="20"/>
              </w:rPr>
            </w:pPr>
          </w:p>
        </w:tc>
        <w:tc>
          <w:tcPr>
            <w:tcW w:w="411" w:type="dxa"/>
          </w:tcPr>
          <w:p w14:paraId="0F625492" w14:textId="77777777" w:rsidR="00EA14E2" w:rsidRDefault="00EA14E2" w:rsidP="00EA14E2">
            <w:pPr>
              <w:rPr>
                <w:rFonts w:ascii="Arial Narrow" w:hAnsi="Arial Narrow"/>
                <w:sz w:val="20"/>
                <w:szCs w:val="20"/>
              </w:rPr>
            </w:pPr>
          </w:p>
        </w:tc>
        <w:tc>
          <w:tcPr>
            <w:tcW w:w="411" w:type="dxa"/>
          </w:tcPr>
          <w:p w14:paraId="4A532EC5" w14:textId="77777777" w:rsidR="00EA14E2" w:rsidRDefault="00EA14E2" w:rsidP="00EA14E2">
            <w:pPr>
              <w:rPr>
                <w:rFonts w:ascii="Arial Narrow" w:hAnsi="Arial Narrow"/>
                <w:sz w:val="20"/>
                <w:szCs w:val="20"/>
              </w:rPr>
            </w:pPr>
          </w:p>
        </w:tc>
        <w:tc>
          <w:tcPr>
            <w:tcW w:w="412" w:type="dxa"/>
          </w:tcPr>
          <w:p w14:paraId="74360B36" w14:textId="77777777" w:rsidR="00EA14E2" w:rsidRDefault="00EA14E2" w:rsidP="00EA14E2">
            <w:pPr>
              <w:rPr>
                <w:rFonts w:ascii="Arial Narrow" w:hAnsi="Arial Narrow"/>
                <w:sz w:val="20"/>
                <w:szCs w:val="20"/>
              </w:rPr>
            </w:pPr>
          </w:p>
        </w:tc>
        <w:tc>
          <w:tcPr>
            <w:tcW w:w="412" w:type="dxa"/>
          </w:tcPr>
          <w:p w14:paraId="58591A0A" w14:textId="77777777" w:rsidR="00EA14E2" w:rsidRDefault="00EA14E2" w:rsidP="00EA14E2">
            <w:pPr>
              <w:rPr>
                <w:rFonts w:ascii="Arial Narrow" w:hAnsi="Arial Narrow"/>
                <w:sz w:val="20"/>
                <w:szCs w:val="20"/>
              </w:rPr>
            </w:pPr>
          </w:p>
        </w:tc>
        <w:tc>
          <w:tcPr>
            <w:tcW w:w="412" w:type="dxa"/>
          </w:tcPr>
          <w:p w14:paraId="6D48E28C" w14:textId="77777777" w:rsidR="00EA14E2" w:rsidRDefault="00EA14E2" w:rsidP="00EA14E2">
            <w:pPr>
              <w:rPr>
                <w:rFonts w:ascii="Arial Narrow" w:hAnsi="Arial Narrow"/>
                <w:sz w:val="20"/>
                <w:szCs w:val="20"/>
              </w:rPr>
            </w:pPr>
          </w:p>
        </w:tc>
        <w:tc>
          <w:tcPr>
            <w:tcW w:w="412" w:type="dxa"/>
          </w:tcPr>
          <w:p w14:paraId="20280ACC" w14:textId="77777777" w:rsidR="00EA14E2" w:rsidRDefault="00EA14E2" w:rsidP="00EA14E2">
            <w:pPr>
              <w:rPr>
                <w:rFonts w:ascii="Arial Narrow" w:hAnsi="Arial Narrow"/>
                <w:sz w:val="20"/>
                <w:szCs w:val="20"/>
              </w:rPr>
            </w:pPr>
          </w:p>
        </w:tc>
        <w:tc>
          <w:tcPr>
            <w:tcW w:w="412" w:type="dxa"/>
          </w:tcPr>
          <w:p w14:paraId="3B330A5A" w14:textId="77777777" w:rsidR="00EA14E2" w:rsidRDefault="00EA14E2" w:rsidP="00EA14E2">
            <w:pPr>
              <w:rPr>
                <w:rFonts w:ascii="Arial Narrow" w:hAnsi="Arial Narrow"/>
                <w:sz w:val="20"/>
                <w:szCs w:val="20"/>
              </w:rPr>
            </w:pPr>
          </w:p>
        </w:tc>
        <w:tc>
          <w:tcPr>
            <w:tcW w:w="412" w:type="dxa"/>
          </w:tcPr>
          <w:p w14:paraId="3020FB28" w14:textId="77777777" w:rsidR="00EA14E2" w:rsidRDefault="00EA14E2" w:rsidP="00EA14E2">
            <w:pPr>
              <w:rPr>
                <w:rFonts w:ascii="Arial Narrow" w:hAnsi="Arial Narrow"/>
                <w:sz w:val="20"/>
                <w:szCs w:val="20"/>
              </w:rPr>
            </w:pPr>
          </w:p>
        </w:tc>
        <w:tc>
          <w:tcPr>
            <w:tcW w:w="412" w:type="dxa"/>
          </w:tcPr>
          <w:p w14:paraId="7C500CE9" w14:textId="77777777" w:rsidR="00EA14E2" w:rsidRDefault="00EA14E2" w:rsidP="00EA14E2">
            <w:pPr>
              <w:rPr>
                <w:rFonts w:ascii="Arial Narrow" w:hAnsi="Arial Narrow"/>
                <w:sz w:val="20"/>
                <w:szCs w:val="20"/>
              </w:rPr>
            </w:pPr>
          </w:p>
        </w:tc>
        <w:tc>
          <w:tcPr>
            <w:tcW w:w="412" w:type="dxa"/>
          </w:tcPr>
          <w:p w14:paraId="260C4F9E" w14:textId="77777777" w:rsidR="00EA14E2" w:rsidRDefault="00EA14E2" w:rsidP="00EA14E2">
            <w:pPr>
              <w:rPr>
                <w:rFonts w:ascii="Arial Narrow" w:hAnsi="Arial Narrow"/>
                <w:sz w:val="20"/>
                <w:szCs w:val="20"/>
              </w:rPr>
            </w:pPr>
          </w:p>
        </w:tc>
        <w:tc>
          <w:tcPr>
            <w:tcW w:w="412" w:type="dxa"/>
          </w:tcPr>
          <w:p w14:paraId="4157155F" w14:textId="77777777" w:rsidR="00EA14E2" w:rsidRDefault="00EA14E2" w:rsidP="00EA14E2">
            <w:pPr>
              <w:rPr>
                <w:rFonts w:ascii="Arial Narrow" w:hAnsi="Arial Narrow"/>
                <w:sz w:val="20"/>
                <w:szCs w:val="20"/>
              </w:rPr>
            </w:pPr>
          </w:p>
        </w:tc>
      </w:tr>
    </w:tbl>
    <w:p w14:paraId="3E7FCD90"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A14E2" w14:paraId="6BC38F53" w14:textId="77777777" w:rsidTr="00EA14E2">
        <w:tc>
          <w:tcPr>
            <w:tcW w:w="2664" w:type="dxa"/>
          </w:tcPr>
          <w:p w14:paraId="47FDE308" w14:textId="77777777" w:rsidR="00EA14E2" w:rsidRDefault="00EA14E2" w:rsidP="00EA14E2">
            <w:pPr>
              <w:rPr>
                <w:rFonts w:ascii="Arial Narrow" w:hAnsi="Arial Narrow"/>
                <w:sz w:val="20"/>
                <w:szCs w:val="20"/>
              </w:rPr>
            </w:pPr>
            <w:r>
              <w:rPr>
                <w:rFonts w:ascii="Arial Narrow" w:hAnsi="Arial Narrow"/>
                <w:sz w:val="20"/>
                <w:szCs w:val="20"/>
              </w:rPr>
              <w:t>VERGİ NUMARASI</w:t>
            </w:r>
          </w:p>
        </w:tc>
        <w:tc>
          <w:tcPr>
            <w:tcW w:w="411" w:type="dxa"/>
          </w:tcPr>
          <w:p w14:paraId="71FB7BF3" w14:textId="77777777" w:rsidR="00EA14E2" w:rsidRDefault="00EA14E2" w:rsidP="00EA14E2">
            <w:pPr>
              <w:rPr>
                <w:rFonts w:ascii="Arial Narrow" w:hAnsi="Arial Narrow"/>
                <w:sz w:val="20"/>
                <w:szCs w:val="20"/>
              </w:rPr>
            </w:pPr>
          </w:p>
        </w:tc>
        <w:tc>
          <w:tcPr>
            <w:tcW w:w="412" w:type="dxa"/>
          </w:tcPr>
          <w:p w14:paraId="57CF1582" w14:textId="77777777" w:rsidR="00EA14E2" w:rsidRDefault="00EA14E2" w:rsidP="00EA14E2">
            <w:pPr>
              <w:rPr>
                <w:rFonts w:ascii="Arial Narrow" w:hAnsi="Arial Narrow"/>
                <w:sz w:val="20"/>
                <w:szCs w:val="20"/>
              </w:rPr>
            </w:pPr>
          </w:p>
        </w:tc>
        <w:tc>
          <w:tcPr>
            <w:tcW w:w="411" w:type="dxa"/>
          </w:tcPr>
          <w:p w14:paraId="3E78FC5C" w14:textId="77777777" w:rsidR="00EA14E2" w:rsidRDefault="00EA14E2" w:rsidP="00EA14E2">
            <w:pPr>
              <w:rPr>
                <w:rFonts w:ascii="Arial Narrow" w:hAnsi="Arial Narrow"/>
                <w:sz w:val="20"/>
                <w:szCs w:val="20"/>
              </w:rPr>
            </w:pPr>
          </w:p>
        </w:tc>
        <w:tc>
          <w:tcPr>
            <w:tcW w:w="411" w:type="dxa"/>
          </w:tcPr>
          <w:p w14:paraId="427630FC" w14:textId="77777777" w:rsidR="00EA14E2" w:rsidRDefault="00EA14E2" w:rsidP="00EA14E2">
            <w:pPr>
              <w:rPr>
                <w:rFonts w:ascii="Arial Narrow" w:hAnsi="Arial Narrow"/>
                <w:sz w:val="20"/>
                <w:szCs w:val="20"/>
              </w:rPr>
            </w:pPr>
          </w:p>
        </w:tc>
        <w:tc>
          <w:tcPr>
            <w:tcW w:w="412" w:type="dxa"/>
          </w:tcPr>
          <w:p w14:paraId="4B420C09" w14:textId="77777777" w:rsidR="00EA14E2" w:rsidRDefault="00EA14E2" w:rsidP="00EA14E2">
            <w:pPr>
              <w:rPr>
                <w:rFonts w:ascii="Arial Narrow" w:hAnsi="Arial Narrow"/>
                <w:sz w:val="20"/>
                <w:szCs w:val="20"/>
              </w:rPr>
            </w:pPr>
          </w:p>
        </w:tc>
        <w:tc>
          <w:tcPr>
            <w:tcW w:w="411" w:type="dxa"/>
          </w:tcPr>
          <w:p w14:paraId="3FD4A2F7" w14:textId="77777777" w:rsidR="00EA14E2" w:rsidRDefault="00EA14E2" w:rsidP="00EA14E2">
            <w:pPr>
              <w:rPr>
                <w:rFonts w:ascii="Arial Narrow" w:hAnsi="Arial Narrow"/>
                <w:sz w:val="20"/>
                <w:szCs w:val="20"/>
              </w:rPr>
            </w:pPr>
          </w:p>
        </w:tc>
        <w:tc>
          <w:tcPr>
            <w:tcW w:w="411" w:type="dxa"/>
          </w:tcPr>
          <w:p w14:paraId="5B7CB492" w14:textId="77777777" w:rsidR="00EA14E2" w:rsidRDefault="00EA14E2" w:rsidP="00EA14E2">
            <w:pPr>
              <w:rPr>
                <w:rFonts w:ascii="Arial Narrow" w:hAnsi="Arial Narrow"/>
                <w:sz w:val="20"/>
                <w:szCs w:val="20"/>
              </w:rPr>
            </w:pPr>
          </w:p>
        </w:tc>
        <w:tc>
          <w:tcPr>
            <w:tcW w:w="412" w:type="dxa"/>
          </w:tcPr>
          <w:p w14:paraId="5A2832E2" w14:textId="77777777" w:rsidR="00EA14E2" w:rsidRDefault="00EA14E2" w:rsidP="00EA14E2">
            <w:pPr>
              <w:rPr>
                <w:rFonts w:ascii="Arial Narrow" w:hAnsi="Arial Narrow"/>
                <w:sz w:val="20"/>
                <w:szCs w:val="20"/>
              </w:rPr>
            </w:pPr>
          </w:p>
        </w:tc>
        <w:tc>
          <w:tcPr>
            <w:tcW w:w="412" w:type="dxa"/>
          </w:tcPr>
          <w:p w14:paraId="5334ECE1" w14:textId="77777777" w:rsidR="00EA14E2" w:rsidRDefault="00EA14E2" w:rsidP="00EA14E2">
            <w:pPr>
              <w:rPr>
                <w:rFonts w:ascii="Arial Narrow" w:hAnsi="Arial Narrow"/>
                <w:sz w:val="20"/>
                <w:szCs w:val="20"/>
              </w:rPr>
            </w:pPr>
          </w:p>
        </w:tc>
        <w:tc>
          <w:tcPr>
            <w:tcW w:w="412" w:type="dxa"/>
          </w:tcPr>
          <w:p w14:paraId="30705958" w14:textId="77777777" w:rsidR="00EA14E2" w:rsidRDefault="00EA14E2" w:rsidP="00EA14E2">
            <w:pPr>
              <w:rPr>
                <w:rFonts w:ascii="Arial Narrow" w:hAnsi="Arial Narrow"/>
                <w:sz w:val="20"/>
                <w:szCs w:val="20"/>
              </w:rPr>
            </w:pPr>
          </w:p>
        </w:tc>
        <w:tc>
          <w:tcPr>
            <w:tcW w:w="412" w:type="dxa"/>
          </w:tcPr>
          <w:p w14:paraId="61204422" w14:textId="77777777" w:rsidR="00EA14E2" w:rsidRDefault="00EA14E2" w:rsidP="00EA14E2">
            <w:pPr>
              <w:rPr>
                <w:rFonts w:ascii="Arial Narrow" w:hAnsi="Arial Narrow"/>
                <w:sz w:val="20"/>
                <w:szCs w:val="20"/>
              </w:rPr>
            </w:pPr>
          </w:p>
        </w:tc>
        <w:tc>
          <w:tcPr>
            <w:tcW w:w="412" w:type="dxa"/>
          </w:tcPr>
          <w:p w14:paraId="2DE2AAEA" w14:textId="77777777" w:rsidR="00EA14E2" w:rsidRDefault="00EA14E2" w:rsidP="00EA14E2">
            <w:pPr>
              <w:rPr>
                <w:rFonts w:ascii="Arial Narrow" w:hAnsi="Arial Narrow"/>
                <w:sz w:val="20"/>
                <w:szCs w:val="20"/>
              </w:rPr>
            </w:pPr>
          </w:p>
        </w:tc>
      </w:tr>
    </w:tbl>
    <w:p w14:paraId="485E4575"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A14E2" w14:paraId="0C76632F" w14:textId="77777777" w:rsidTr="00EA14E2">
        <w:tc>
          <w:tcPr>
            <w:tcW w:w="2664" w:type="dxa"/>
          </w:tcPr>
          <w:p w14:paraId="639B7F54" w14:textId="77777777" w:rsidR="00EA14E2" w:rsidRDefault="00EA14E2" w:rsidP="00EA14E2">
            <w:pPr>
              <w:rPr>
                <w:rFonts w:ascii="Arial Narrow" w:hAnsi="Arial Narrow"/>
                <w:sz w:val="20"/>
                <w:szCs w:val="20"/>
              </w:rPr>
            </w:pPr>
            <w:r>
              <w:rPr>
                <w:rFonts w:ascii="Arial Narrow" w:hAnsi="Arial Narrow"/>
                <w:sz w:val="20"/>
                <w:szCs w:val="20"/>
              </w:rPr>
              <w:t>KAYIT YERİ</w:t>
            </w:r>
          </w:p>
        </w:tc>
        <w:tc>
          <w:tcPr>
            <w:tcW w:w="411" w:type="dxa"/>
          </w:tcPr>
          <w:p w14:paraId="5F70B3F2" w14:textId="77777777" w:rsidR="00EA14E2" w:rsidRDefault="00EA14E2" w:rsidP="00EA14E2">
            <w:pPr>
              <w:rPr>
                <w:rFonts w:ascii="Arial Narrow" w:hAnsi="Arial Narrow"/>
                <w:sz w:val="20"/>
                <w:szCs w:val="20"/>
              </w:rPr>
            </w:pPr>
          </w:p>
        </w:tc>
        <w:tc>
          <w:tcPr>
            <w:tcW w:w="412" w:type="dxa"/>
          </w:tcPr>
          <w:p w14:paraId="01B4437A" w14:textId="77777777" w:rsidR="00EA14E2" w:rsidRDefault="00EA14E2" w:rsidP="00EA14E2">
            <w:pPr>
              <w:rPr>
                <w:rFonts w:ascii="Arial Narrow" w:hAnsi="Arial Narrow"/>
                <w:sz w:val="20"/>
                <w:szCs w:val="20"/>
              </w:rPr>
            </w:pPr>
          </w:p>
        </w:tc>
        <w:tc>
          <w:tcPr>
            <w:tcW w:w="411" w:type="dxa"/>
          </w:tcPr>
          <w:p w14:paraId="7B8D5CC2" w14:textId="77777777" w:rsidR="00EA14E2" w:rsidRDefault="00EA14E2" w:rsidP="00EA14E2">
            <w:pPr>
              <w:rPr>
                <w:rFonts w:ascii="Arial Narrow" w:hAnsi="Arial Narrow"/>
                <w:sz w:val="20"/>
                <w:szCs w:val="20"/>
              </w:rPr>
            </w:pPr>
          </w:p>
        </w:tc>
        <w:tc>
          <w:tcPr>
            <w:tcW w:w="411" w:type="dxa"/>
          </w:tcPr>
          <w:p w14:paraId="792C7C94" w14:textId="77777777" w:rsidR="00EA14E2" w:rsidRDefault="00EA14E2" w:rsidP="00EA14E2">
            <w:pPr>
              <w:rPr>
                <w:rFonts w:ascii="Arial Narrow" w:hAnsi="Arial Narrow"/>
                <w:sz w:val="20"/>
                <w:szCs w:val="20"/>
              </w:rPr>
            </w:pPr>
          </w:p>
        </w:tc>
        <w:tc>
          <w:tcPr>
            <w:tcW w:w="412" w:type="dxa"/>
          </w:tcPr>
          <w:p w14:paraId="3AB44582" w14:textId="77777777" w:rsidR="00EA14E2" w:rsidRDefault="00EA14E2" w:rsidP="00EA14E2">
            <w:pPr>
              <w:rPr>
                <w:rFonts w:ascii="Arial Narrow" w:hAnsi="Arial Narrow"/>
                <w:sz w:val="20"/>
                <w:szCs w:val="20"/>
              </w:rPr>
            </w:pPr>
          </w:p>
        </w:tc>
        <w:tc>
          <w:tcPr>
            <w:tcW w:w="411" w:type="dxa"/>
          </w:tcPr>
          <w:p w14:paraId="30DB5CED" w14:textId="77777777" w:rsidR="00EA14E2" w:rsidRDefault="00EA14E2" w:rsidP="00EA14E2">
            <w:pPr>
              <w:rPr>
                <w:rFonts w:ascii="Arial Narrow" w:hAnsi="Arial Narrow"/>
                <w:sz w:val="20"/>
                <w:szCs w:val="20"/>
              </w:rPr>
            </w:pPr>
          </w:p>
        </w:tc>
        <w:tc>
          <w:tcPr>
            <w:tcW w:w="411" w:type="dxa"/>
          </w:tcPr>
          <w:p w14:paraId="6A88BBA0" w14:textId="77777777" w:rsidR="00EA14E2" w:rsidRDefault="00EA14E2" w:rsidP="00EA14E2">
            <w:pPr>
              <w:rPr>
                <w:rFonts w:ascii="Arial Narrow" w:hAnsi="Arial Narrow"/>
                <w:sz w:val="20"/>
                <w:szCs w:val="20"/>
              </w:rPr>
            </w:pPr>
          </w:p>
        </w:tc>
        <w:tc>
          <w:tcPr>
            <w:tcW w:w="412" w:type="dxa"/>
          </w:tcPr>
          <w:p w14:paraId="1A92C690" w14:textId="77777777" w:rsidR="00EA14E2" w:rsidRDefault="00EA14E2" w:rsidP="00EA14E2">
            <w:pPr>
              <w:rPr>
                <w:rFonts w:ascii="Arial Narrow" w:hAnsi="Arial Narrow"/>
                <w:sz w:val="20"/>
                <w:szCs w:val="20"/>
              </w:rPr>
            </w:pPr>
          </w:p>
        </w:tc>
        <w:tc>
          <w:tcPr>
            <w:tcW w:w="412" w:type="dxa"/>
          </w:tcPr>
          <w:p w14:paraId="0BD84933" w14:textId="77777777" w:rsidR="00EA14E2" w:rsidRDefault="00EA14E2" w:rsidP="00EA14E2">
            <w:pPr>
              <w:rPr>
                <w:rFonts w:ascii="Arial Narrow" w:hAnsi="Arial Narrow"/>
                <w:sz w:val="20"/>
                <w:szCs w:val="20"/>
              </w:rPr>
            </w:pPr>
          </w:p>
        </w:tc>
        <w:tc>
          <w:tcPr>
            <w:tcW w:w="412" w:type="dxa"/>
          </w:tcPr>
          <w:p w14:paraId="037CD690" w14:textId="77777777" w:rsidR="00EA14E2" w:rsidRDefault="00EA14E2" w:rsidP="00EA14E2">
            <w:pPr>
              <w:rPr>
                <w:rFonts w:ascii="Arial Narrow" w:hAnsi="Arial Narrow"/>
                <w:sz w:val="20"/>
                <w:szCs w:val="20"/>
              </w:rPr>
            </w:pPr>
          </w:p>
        </w:tc>
        <w:tc>
          <w:tcPr>
            <w:tcW w:w="412" w:type="dxa"/>
          </w:tcPr>
          <w:p w14:paraId="67400C28" w14:textId="77777777" w:rsidR="00EA14E2" w:rsidRDefault="00EA14E2" w:rsidP="00EA14E2">
            <w:pPr>
              <w:rPr>
                <w:rFonts w:ascii="Arial Narrow" w:hAnsi="Arial Narrow"/>
                <w:sz w:val="20"/>
                <w:szCs w:val="20"/>
              </w:rPr>
            </w:pPr>
          </w:p>
        </w:tc>
        <w:tc>
          <w:tcPr>
            <w:tcW w:w="412" w:type="dxa"/>
          </w:tcPr>
          <w:p w14:paraId="1F1F3D10" w14:textId="77777777" w:rsidR="00EA14E2" w:rsidRDefault="00EA14E2" w:rsidP="00EA14E2">
            <w:pPr>
              <w:rPr>
                <w:rFonts w:ascii="Arial Narrow" w:hAnsi="Arial Narrow"/>
                <w:sz w:val="20"/>
                <w:szCs w:val="20"/>
              </w:rPr>
            </w:pPr>
          </w:p>
        </w:tc>
      </w:tr>
    </w:tbl>
    <w:p w14:paraId="34C7C9C8"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A14E2" w14:paraId="6361DF94" w14:textId="77777777" w:rsidTr="00EA14E2">
        <w:tc>
          <w:tcPr>
            <w:tcW w:w="2664" w:type="dxa"/>
            <w:tcBorders>
              <w:top w:val="single" w:sz="4" w:space="0" w:color="auto"/>
              <w:left w:val="single" w:sz="4" w:space="0" w:color="auto"/>
              <w:bottom w:val="nil"/>
            </w:tcBorders>
          </w:tcPr>
          <w:p w14:paraId="6F94D0F9" w14:textId="77777777" w:rsidR="00EA14E2" w:rsidRDefault="00EA14E2" w:rsidP="00EA14E2">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3B21E00F"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1D9D862E" w14:textId="77777777" w:rsidR="00EA14E2" w:rsidRDefault="00EA14E2" w:rsidP="00EA14E2">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3F314750" w14:textId="77777777" w:rsidR="00EA14E2" w:rsidRDefault="00EA14E2" w:rsidP="00EA14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60898F2B" w14:textId="77777777" w:rsidR="00EA14E2" w:rsidRDefault="00EA14E2" w:rsidP="00EA14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18464CED" w14:textId="77777777" w:rsidR="00EA14E2" w:rsidRDefault="00EA14E2" w:rsidP="00EA14E2">
            <w:pPr>
              <w:rPr>
                <w:rFonts w:ascii="Arial Narrow" w:hAnsi="Arial Narrow"/>
                <w:sz w:val="20"/>
                <w:szCs w:val="20"/>
              </w:rPr>
            </w:pPr>
          </w:p>
        </w:tc>
        <w:tc>
          <w:tcPr>
            <w:tcW w:w="411" w:type="dxa"/>
            <w:tcBorders>
              <w:top w:val="single" w:sz="4" w:space="0" w:color="auto"/>
              <w:left w:val="single" w:sz="4" w:space="0" w:color="auto"/>
              <w:bottom w:val="nil"/>
            </w:tcBorders>
          </w:tcPr>
          <w:p w14:paraId="5C01CD94" w14:textId="77777777" w:rsidR="00EA14E2" w:rsidRDefault="00EA14E2" w:rsidP="00EA14E2">
            <w:pPr>
              <w:rPr>
                <w:rFonts w:ascii="Arial Narrow" w:hAnsi="Arial Narrow"/>
                <w:sz w:val="20"/>
                <w:szCs w:val="20"/>
              </w:rPr>
            </w:pPr>
          </w:p>
        </w:tc>
        <w:tc>
          <w:tcPr>
            <w:tcW w:w="411" w:type="dxa"/>
            <w:tcBorders>
              <w:top w:val="single" w:sz="4" w:space="0" w:color="auto"/>
              <w:bottom w:val="single" w:sz="4" w:space="0" w:color="auto"/>
            </w:tcBorders>
          </w:tcPr>
          <w:p w14:paraId="4C388A6B"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tcBorders>
          </w:tcPr>
          <w:p w14:paraId="30231B0A"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tcBorders>
          </w:tcPr>
          <w:p w14:paraId="4DD12540"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tcBorders>
          </w:tcPr>
          <w:p w14:paraId="6B8EE130" w14:textId="77777777" w:rsidR="00EA14E2" w:rsidRDefault="00EA14E2" w:rsidP="00EA14E2">
            <w:pPr>
              <w:rPr>
                <w:rFonts w:ascii="Arial Narrow" w:hAnsi="Arial Narrow"/>
                <w:sz w:val="20"/>
                <w:szCs w:val="20"/>
              </w:rPr>
            </w:pPr>
          </w:p>
        </w:tc>
      </w:tr>
      <w:tr w:rsidR="00EA14E2" w14:paraId="5AFD26B7" w14:textId="77777777" w:rsidTr="00EA14E2">
        <w:tc>
          <w:tcPr>
            <w:tcW w:w="2664" w:type="dxa"/>
            <w:tcBorders>
              <w:top w:val="nil"/>
              <w:left w:val="single" w:sz="4" w:space="0" w:color="auto"/>
              <w:bottom w:val="single" w:sz="4" w:space="0" w:color="auto"/>
              <w:right w:val="nil"/>
            </w:tcBorders>
          </w:tcPr>
          <w:p w14:paraId="3CCB1565" w14:textId="77777777" w:rsidR="00EA14E2" w:rsidRDefault="00EA14E2" w:rsidP="00EA14E2">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6009B5B" w14:textId="77777777" w:rsidR="00EA14E2" w:rsidRDefault="00EA14E2" w:rsidP="00EA14E2">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7054DFD3" w14:textId="77777777" w:rsidR="00EA14E2" w:rsidRDefault="00EA14E2" w:rsidP="00EA14E2">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031BA5D4" w14:textId="77777777" w:rsidR="00EA14E2" w:rsidRDefault="00EA14E2" w:rsidP="00EA14E2">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6B57960" w14:textId="77777777" w:rsidR="00EA14E2" w:rsidRDefault="00EA14E2" w:rsidP="00EA14E2">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0AFE3D09" w14:textId="77777777" w:rsidR="00EA14E2" w:rsidRDefault="00EA14E2" w:rsidP="00EA14E2">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56782EA0" w14:textId="77777777" w:rsidR="00EA14E2" w:rsidRDefault="00EA14E2" w:rsidP="00EA14E2">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BA19E58" w14:textId="77777777" w:rsidR="00EA14E2" w:rsidRDefault="00EA14E2" w:rsidP="00EA14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2447739" w14:textId="77777777" w:rsidR="00EA14E2" w:rsidRDefault="00EA14E2" w:rsidP="00EA14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79EBD11" w14:textId="77777777" w:rsidR="00EA14E2" w:rsidRDefault="00EA14E2" w:rsidP="00EA14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1FC81C94" w14:textId="77777777" w:rsidR="00EA14E2" w:rsidRDefault="00EA14E2" w:rsidP="00EA14E2">
            <w:pPr>
              <w:rPr>
                <w:rFonts w:ascii="Arial Narrow" w:hAnsi="Arial Narrow"/>
                <w:sz w:val="20"/>
                <w:szCs w:val="20"/>
              </w:rPr>
            </w:pPr>
            <w:r>
              <w:rPr>
                <w:rFonts w:ascii="Arial Narrow" w:hAnsi="Arial Narrow"/>
                <w:sz w:val="20"/>
                <w:szCs w:val="20"/>
              </w:rPr>
              <w:t>Y</w:t>
            </w:r>
          </w:p>
        </w:tc>
      </w:tr>
    </w:tbl>
    <w:p w14:paraId="3CC3293A"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A14E2" w14:paraId="61AF65E4" w14:textId="77777777" w:rsidTr="00EA14E2">
        <w:tc>
          <w:tcPr>
            <w:tcW w:w="2664" w:type="dxa"/>
          </w:tcPr>
          <w:p w14:paraId="26115B62" w14:textId="77777777" w:rsidR="00EA14E2" w:rsidRDefault="00EA14E2" w:rsidP="00EA14E2">
            <w:pPr>
              <w:rPr>
                <w:rFonts w:ascii="Arial Narrow" w:hAnsi="Arial Narrow"/>
                <w:sz w:val="20"/>
                <w:szCs w:val="20"/>
              </w:rPr>
            </w:pPr>
            <w:r>
              <w:rPr>
                <w:rFonts w:ascii="Arial Narrow" w:hAnsi="Arial Narrow"/>
                <w:sz w:val="20"/>
                <w:szCs w:val="20"/>
              </w:rPr>
              <w:t>KAYIT NUMARASI</w:t>
            </w:r>
          </w:p>
        </w:tc>
        <w:tc>
          <w:tcPr>
            <w:tcW w:w="411" w:type="dxa"/>
          </w:tcPr>
          <w:p w14:paraId="02EB72C1" w14:textId="77777777" w:rsidR="00EA14E2" w:rsidRDefault="00EA14E2" w:rsidP="00EA14E2">
            <w:pPr>
              <w:rPr>
                <w:rFonts w:ascii="Arial Narrow" w:hAnsi="Arial Narrow"/>
                <w:sz w:val="20"/>
                <w:szCs w:val="20"/>
              </w:rPr>
            </w:pPr>
          </w:p>
        </w:tc>
        <w:tc>
          <w:tcPr>
            <w:tcW w:w="412" w:type="dxa"/>
          </w:tcPr>
          <w:p w14:paraId="1D9E19C7" w14:textId="77777777" w:rsidR="00EA14E2" w:rsidRDefault="00EA14E2" w:rsidP="00EA14E2">
            <w:pPr>
              <w:rPr>
                <w:rFonts w:ascii="Arial Narrow" w:hAnsi="Arial Narrow"/>
                <w:sz w:val="20"/>
                <w:szCs w:val="20"/>
              </w:rPr>
            </w:pPr>
          </w:p>
        </w:tc>
        <w:tc>
          <w:tcPr>
            <w:tcW w:w="411" w:type="dxa"/>
          </w:tcPr>
          <w:p w14:paraId="554F9B98" w14:textId="77777777" w:rsidR="00EA14E2" w:rsidRDefault="00EA14E2" w:rsidP="00EA14E2">
            <w:pPr>
              <w:rPr>
                <w:rFonts w:ascii="Arial Narrow" w:hAnsi="Arial Narrow"/>
                <w:sz w:val="20"/>
                <w:szCs w:val="20"/>
              </w:rPr>
            </w:pPr>
          </w:p>
        </w:tc>
        <w:tc>
          <w:tcPr>
            <w:tcW w:w="411" w:type="dxa"/>
          </w:tcPr>
          <w:p w14:paraId="6A10FED1" w14:textId="77777777" w:rsidR="00EA14E2" w:rsidRDefault="00EA14E2" w:rsidP="00EA14E2">
            <w:pPr>
              <w:rPr>
                <w:rFonts w:ascii="Arial Narrow" w:hAnsi="Arial Narrow"/>
                <w:sz w:val="20"/>
                <w:szCs w:val="20"/>
              </w:rPr>
            </w:pPr>
          </w:p>
        </w:tc>
        <w:tc>
          <w:tcPr>
            <w:tcW w:w="412" w:type="dxa"/>
          </w:tcPr>
          <w:p w14:paraId="290C87A5" w14:textId="77777777" w:rsidR="00EA14E2" w:rsidRDefault="00EA14E2" w:rsidP="00EA14E2">
            <w:pPr>
              <w:rPr>
                <w:rFonts w:ascii="Arial Narrow" w:hAnsi="Arial Narrow"/>
                <w:sz w:val="20"/>
                <w:szCs w:val="20"/>
              </w:rPr>
            </w:pPr>
          </w:p>
        </w:tc>
        <w:tc>
          <w:tcPr>
            <w:tcW w:w="411" w:type="dxa"/>
          </w:tcPr>
          <w:p w14:paraId="60BC981C" w14:textId="77777777" w:rsidR="00EA14E2" w:rsidRDefault="00EA14E2" w:rsidP="00EA14E2">
            <w:pPr>
              <w:rPr>
                <w:rFonts w:ascii="Arial Narrow" w:hAnsi="Arial Narrow"/>
                <w:sz w:val="20"/>
                <w:szCs w:val="20"/>
              </w:rPr>
            </w:pPr>
          </w:p>
        </w:tc>
        <w:tc>
          <w:tcPr>
            <w:tcW w:w="411" w:type="dxa"/>
          </w:tcPr>
          <w:p w14:paraId="3E245BD7" w14:textId="77777777" w:rsidR="00EA14E2" w:rsidRDefault="00EA14E2" w:rsidP="00EA14E2">
            <w:pPr>
              <w:rPr>
                <w:rFonts w:ascii="Arial Narrow" w:hAnsi="Arial Narrow"/>
                <w:sz w:val="20"/>
                <w:szCs w:val="20"/>
              </w:rPr>
            </w:pPr>
          </w:p>
        </w:tc>
        <w:tc>
          <w:tcPr>
            <w:tcW w:w="412" w:type="dxa"/>
          </w:tcPr>
          <w:p w14:paraId="13E40FA4" w14:textId="77777777" w:rsidR="00EA14E2" w:rsidRDefault="00EA14E2" w:rsidP="00EA14E2">
            <w:pPr>
              <w:rPr>
                <w:rFonts w:ascii="Arial Narrow" w:hAnsi="Arial Narrow"/>
                <w:sz w:val="20"/>
                <w:szCs w:val="20"/>
              </w:rPr>
            </w:pPr>
          </w:p>
        </w:tc>
        <w:tc>
          <w:tcPr>
            <w:tcW w:w="412" w:type="dxa"/>
          </w:tcPr>
          <w:p w14:paraId="2F38B376" w14:textId="77777777" w:rsidR="00EA14E2" w:rsidRDefault="00EA14E2" w:rsidP="00EA14E2">
            <w:pPr>
              <w:rPr>
                <w:rFonts w:ascii="Arial Narrow" w:hAnsi="Arial Narrow"/>
                <w:sz w:val="20"/>
                <w:szCs w:val="20"/>
              </w:rPr>
            </w:pPr>
          </w:p>
        </w:tc>
        <w:tc>
          <w:tcPr>
            <w:tcW w:w="412" w:type="dxa"/>
          </w:tcPr>
          <w:p w14:paraId="2D498824" w14:textId="77777777" w:rsidR="00EA14E2" w:rsidRDefault="00EA14E2" w:rsidP="00EA14E2">
            <w:pPr>
              <w:rPr>
                <w:rFonts w:ascii="Arial Narrow" w:hAnsi="Arial Narrow"/>
                <w:sz w:val="20"/>
                <w:szCs w:val="20"/>
              </w:rPr>
            </w:pPr>
          </w:p>
        </w:tc>
        <w:tc>
          <w:tcPr>
            <w:tcW w:w="412" w:type="dxa"/>
          </w:tcPr>
          <w:p w14:paraId="78F8917C" w14:textId="77777777" w:rsidR="00EA14E2" w:rsidRDefault="00EA14E2" w:rsidP="00EA14E2">
            <w:pPr>
              <w:rPr>
                <w:rFonts w:ascii="Arial Narrow" w:hAnsi="Arial Narrow"/>
                <w:sz w:val="20"/>
                <w:szCs w:val="20"/>
              </w:rPr>
            </w:pPr>
          </w:p>
        </w:tc>
        <w:tc>
          <w:tcPr>
            <w:tcW w:w="412" w:type="dxa"/>
          </w:tcPr>
          <w:p w14:paraId="72F23C07" w14:textId="77777777" w:rsidR="00EA14E2" w:rsidRDefault="00EA14E2" w:rsidP="00EA14E2">
            <w:pPr>
              <w:rPr>
                <w:rFonts w:ascii="Arial Narrow" w:hAnsi="Arial Narrow"/>
                <w:sz w:val="20"/>
                <w:szCs w:val="20"/>
              </w:rPr>
            </w:pPr>
          </w:p>
        </w:tc>
        <w:tc>
          <w:tcPr>
            <w:tcW w:w="412" w:type="dxa"/>
          </w:tcPr>
          <w:p w14:paraId="51F5CDA8" w14:textId="77777777" w:rsidR="00EA14E2" w:rsidRDefault="00EA14E2" w:rsidP="00EA14E2">
            <w:pPr>
              <w:rPr>
                <w:rFonts w:ascii="Arial Narrow" w:hAnsi="Arial Narrow"/>
                <w:sz w:val="20"/>
                <w:szCs w:val="20"/>
              </w:rPr>
            </w:pPr>
          </w:p>
        </w:tc>
        <w:tc>
          <w:tcPr>
            <w:tcW w:w="412" w:type="dxa"/>
          </w:tcPr>
          <w:p w14:paraId="5DDF7C46" w14:textId="77777777" w:rsidR="00EA14E2" w:rsidRDefault="00EA14E2" w:rsidP="00EA14E2">
            <w:pPr>
              <w:rPr>
                <w:rFonts w:ascii="Arial Narrow" w:hAnsi="Arial Narrow"/>
                <w:sz w:val="20"/>
                <w:szCs w:val="20"/>
              </w:rPr>
            </w:pPr>
          </w:p>
        </w:tc>
      </w:tr>
    </w:tbl>
    <w:p w14:paraId="20E4BB37"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A14E2" w14:paraId="6B047B7D" w14:textId="77777777" w:rsidTr="00EA14E2">
        <w:tc>
          <w:tcPr>
            <w:tcW w:w="2503" w:type="dxa"/>
          </w:tcPr>
          <w:p w14:paraId="01EEE93A" w14:textId="77777777" w:rsidR="00EA14E2" w:rsidRDefault="00EA14E2" w:rsidP="00EA14E2">
            <w:pPr>
              <w:rPr>
                <w:rFonts w:ascii="Arial Narrow" w:hAnsi="Arial Narrow"/>
                <w:sz w:val="20"/>
                <w:szCs w:val="20"/>
              </w:rPr>
            </w:pPr>
            <w:r>
              <w:rPr>
                <w:rFonts w:ascii="Arial Narrow" w:hAnsi="Arial Narrow"/>
                <w:sz w:val="20"/>
                <w:szCs w:val="20"/>
              </w:rPr>
              <w:t>TELEFON</w:t>
            </w:r>
          </w:p>
        </w:tc>
        <w:tc>
          <w:tcPr>
            <w:tcW w:w="376" w:type="dxa"/>
          </w:tcPr>
          <w:p w14:paraId="45760B0B" w14:textId="77777777" w:rsidR="00EA14E2" w:rsidRDefault="00EA14E2" w:rsidP="00EA14E2">
            <w:pPr>
              <w:rPr>
                <w:rFonts w:ascii="Arial Narrow" w:hAnsi="Arial Narrow"/>
                <w:sz w:val="20"/>
                <w:szCs w:val="20"/>
              </w:rPr>
            </w:pPr>
          </w:p>
        </w:tc>
        <w:tc>
          <w:tcPr>
            <w:tcW w:w="377" w:type="dxa"/>
          </w:tcPr>
          <w:p w14:paraId="5C928EF2" w14:textId="77777777" w:rsidR="00EA14E2" w:rsidRDefault="00EA14E2" w:rsidP="00EA14E2">
            <w:pPr>
              <w:rPr>
                <w:rFonts w:ascii="Arial Narrow" w:hAnsi="Arial Narrow"/>
                <w:sz w:val="20"/>
                <w:szCs w:val="20"/>
              </w:rPr>
            </w:pPr>
          </w:p>
        </w:tc>
        <w:tc>
          <w:tcPr>
            <w:tcW w:w="377" w:type="dxa"/>
          </w:tcPr>
          <w:p w14:paraId="7D82C49C" w14:textId="77777777" w:rsidR="00EA14E2" w:rsidRDefault="00EA14E2" w:rsidP="00EA14E2">
            <w:pPr>
              <w:rPr>
                <w:rFonts w:ascii="Arial Narrow" w:hAnsi="Arial Narrow"/>
                <w:sz w:val="20"/>
                <w:szCs w:val="20"/>
              </w:rPr>
            </w:pPr>
          </w:p>
        </w:tc>
        <w:tc>
          <w:tcPr>
            <w:tcW w:w="377" w:type="dxa"/>
          </w:tcPr>
          <w:p w14:paraId="1CBD87B0" w14:textId="77777777" w:rsidR="00EA14E2" w:rsidRDefault="00EA14E2" w:rsidP="00EA14E2">
            <w:pPr>
              <w:rPr>
                <w:rFonts w:ascii="Arial Narrow" w:hAnsi="Arial Narrow"/>
                <w:sz w:val="20"/>
                <w:szCs w:val="20"/>
              </w:rPr>
            </w:pPr>
          </w:p>
        </w:tc>
        <w:tc>
          <w:tcPr>
            <w:tcW w:w="377" w:type="dxa"/>
          </w:tcPr>
          <w:p w14:paraId="2E0B3DE2" w14:textId="77777777" w:rsidR="00EA14E2" w:rsidRDefault="00EA14E2" w:rsidP="00EA14E2">
            <w:pPr>
              <w:rPr>
                <w:rFonts w:ascii="Arial Narrow" w:hAnsi="Arial Narrow"/>
                <w:sz w:val="20"/>
                <w:szCs w:val="20"/>
              </w:rPr>
            </w:pPr>
          </w:p>
        </w:tc>
        <w:tc>
          <w:tcPr>
            <w:tcW w:w="377" w:type="dxa"/>
          </w:tcPr>
          <w:p w14:paraId="0051E3DE" w14:textId="77777777" w:rsidR="00EA14E2" w:rsidRDefault="00EA14E2" w:rsidP="00EA14E2">
            <w:pPr>
              <w:rPr>
                <w:rFonts w:ascii="Arial Narrow" w:hAnsi="Arial Narrow"/>
                <w:sz w:val="20"/>
                <w:szCs w:val="20"/>
              </w:rPr>
            </w:pPr>
          </w:p>
        </w:tc>
        <w:tc>
          <w:tcPr>
            <w:tcW w:w="377" w:type="dxa"/>
          </w:tcPr>
          <w:p w14:paraId="609F6A2D" w14:textId="77777777" w:rsidR="00EA14E2" w:rsidRDefault="00EA14E2" w:rsidP="00EA14E2">
            <w:pPr>
              <w:rPr>
                <w:rFonts w:ascii="Arial Narrow" w:hAnsi="Arial Narrow"/>
                <w:sz w:val="20"/>
                <w:szCs w:val="20"/>
              </w:rPr>
            </w:pPr>
          </w:p>
        </w:tc>
        <w:tc>
          <w:tcPr>
            <w:tcW w:w="377" w:type="dxa"/>
          </w:tcPr>
          <w:p w14:paraId="5EB938D5" w14:textId="77777777" w:rsidR="00EA14E2" w:rsidRDefault="00EA14E2" w:rsidP="00EA14E2">
            <w:pPr>
              <w:rPr>
                <w:rFonts w:ascii="Arial Narrow" w:hAnsi="Arial Narrow"/>
                <w:sz w:val="20"/>
                <w:szCs w:val="20"/>
              </w:rPr>
            </w:pPr>
          </w:p>
        </w:tc>
        <w:tc>
          <w:tcPr>
            <w:tcW w:w="377" w:type="dxa"/>
          </w:tcPr>
          <w:p w14:paraId="02C62E9B" w14:textId="77777777" w:rsidR="00EA14E2" w:rsidRDefault="00EA14E2" w:rsidP="00EA14E2">
            <w:pPr>
              <w:rPr>
                <w:rFonts w:ascii="Arial Narrow" w:hAnsi="Arial Narrow"/>
                <w:sz w:val="20"/>
                <w:szCs w:val="20"/>
              </w:rPr>
            </w:pPr>
          </w:p>
        </w:tc>
        <w:tc>
          <w:tcPr>
            <w:tcW w:w="377" w:type="dxa"/>
          </w:tcPr>
          <w:p w14:paraId="07F6A104" w14:textId="77777777" w:rsidR="00EA14E2" w:rsidRDefault="00EA14E2" w:rsidP="00EA14E2">
            <w:pPr>
              <w:rPr>
                <w:rFonts w:ascii="Arial Narrow" w:hAnsi="Arial Narrow"/>
                <w:sz w:val="20"/>
                <w:szCs w:val="20"/>
              </w:rPr>
            </w:pPr>
          </w:p>
        </w:tc>
        <w:tc>
          <w:tcPr>
            <w:tcW w:w="377" w:type="dxa"/>
          </w:tcPr>
          <w:p w14:paraId="1B8BCC7B" w14:textId="77777777" w:rsidR="00EA14E2" w:rsidRDefault="00EA14E2" w:rsidP="00EA14E2">
            <w:pPr>
              <w:rPr>
                <w:rFonts w:ascii="Arial Narrow" w:hAnsi="Arial Narrow"/>
                <w:sz w:val="20"/>
                <w:szCs w:val="20"/>
              </w:rPr>
            </w:pPr>
          </w:p>
        </w:tc>
        <w:tc>
          <w:tcPr>
            <w:tcW w:w="377" w:type="dxa"/>
          </w:tcPr>
          <w:p w14:paraId="5D3053BA" w14:textId="77777777" w:rsidR="00EA14E2" w:rsidRDefault="00EA14E2" w:rsidP="00EA14E2">
            <w:pPr>
              <w:rPr>
                <w:rFonts w:ascii="Arial Narrow" w:hAnsi="Arial Narrow"/>
                <w:sz w:val="20"/>
                <w:szCs w:val="20"/>
              </w:rPr>
            </w:pPr>
          </w:p>
        </w:tc>
        <w:tc>
          <w:tcPr>
            <w:tcW w:w="377" w:type="dxa"/>
          </w:tcPr>
          <w:p w14:paraId="2208FB59" w14:textId="77777777" w:rsidR="00EA14E2" w:rsidRDefault="00EA14E2" w:rsidP="00EA14E2">
            <w:pPr>
              <w:rPr>
                <w:rFonts w:ascii="Arial Narrow" w:hAnsi="Arial Narrow"/>
                <w:sz w:val="20"/>
                <w:szCs w:val="20"/>
              </w:rPr>
            </w:pPr>
          </w:p>
        </w:tc>
        <w:tc>
          <w:tcPr>
            <w:tcW w:w="377" w:type="dxa"/>
          </w:tcPr>
          <w:p w14:paraId="4D9F4F5C" w14:textId="77777777" w:rsidR="00EA14E2" w:rsidRDefault="00EA14E2" w:rsidP="00EA14E2">
            <w:pPr>
              <w:rPr>
                <w:rFonts w:ascii="Arial Narrow" w:hAnsi="Arial Narrow"/>
                <w:sz w:val="20"/>
                <w:szCs w:val="20"/>
              </w:rPr>
            </w:pPr>
          </w:p>
        </w:tc>
        <w:tc>
          <w:tcPr>
            <w:tcW w:w="377" w:type="dxa"/>
          </w:tcPr>
          <w:p w14:paraId="73B467F1" w14:textId="77777777" w:rsidR="00EA14E2" w:rsidRDefault="00EA14E2" w:rsidP="00EA14E2">
            <w:pPr>
              <w:rPr>
                <w:rFonts w:ascii="Arial Narrow" w:hAnsi="Arial Narrow"/>
                <w:sz w:val="20"/>
                <w:szCs w:val="20"/>
              </w:rPr>
            </w:pPr>
          </w:p>
        </w:tc>
      </w:tr>
    </w:tbl>
    <w:p w14:paraId="26025CD4"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A14E2" w14:paraId="1999DEC9" w14:textId="77777777" w:rsidTr="00EA14E2">
        <w:tc>
          <w:tcPr>
            <w:tcW w:w="2503" w:type="dxa"/>
          </w:tcPr>
          <w:p w14:paraId="43AFF294" w14:textId="77777777" w:rsidR="00EA14E2" w:rsidRDefault="00EA14E2" w:rsidP="00EA14E2">
            <w:pPr>
              <w:rPr>
                <w:rFonts w:ascii="Arial Narrow" w:hAnsi="Arial Narrow"/>
                <w:sz w:val="20"/>
                <w:szCs w:val="20"/>
              </w:rPr>
            </w:pPr>
            <w:r>
              <w:rPr>
                <w:rFonts w:ascii="Arial Narrow" w:hAnsi="Arial Narrow"/>
                <w:sz w:val="20"/>
                <w:szCs w:val="20"/>
              </w:rPr>
              <w:t>FAKS</w:t>
            </w:r>
          </w:p>
        </w:tc>
        <w:tc>
          <w:tcPr>
            <w:tcW w:w="376" w:type="dxa"/>
          </w:tcPr>
          <w:p w14:paraId="4FF9EF22" w14:textId="77777777" w:rsidR="00EA14E2" w:rsidRDefault="00EA14E2" w:rsidP="00EA14E2">
            <w:pPr>
              <w:rPr>
                <w:rFonts w:ascii="Arial Narrow" w:hAnsi="Arial Narrow"/>
                <w:sz w:val="20"/>
                <w:szCs w:val="20"/>
              </w:rPr>
            </w:pPr>
          </w:p>
        </w:tc>
        <w:tc>
          <w:tcPr>
            <w:tcW w:w="377" w:type="dxa"/>
          </w:tcPr>
          <w:p w14:paraId="4257BD40" w14:textId="77777777" w:rsidR="00EA14E2" w:rsidRDefault="00EA14E2" w:rsidP="00EA14E2">
            <w:pPr>
              <w:rPr>
                <w:rFonts w:ascii="Arial Narrow" w:hAnsi="Arial Narrow"/>
                <w:sz w:val="20"/>
                <w:szCs w:val="20"/>
              </w:rPr>
            </w:pPr>
          </w:p>
        </w:tc>
        <w:tc>
          <w:tcPr>
            <w:tcW w:w="377" w:type="dxa"/>
          </w:tcPr>
          <w:p w14:paraId="3B04082F" w14:textId="77777777" w:rsidR="00EA14E2" w:rsidRDefault="00EA14E2" w:rsidP="00EA14E2">
            <w:pPr>
              <w:rPr>
                <w:rFonts w:ascii="Arial Narrow" w:hAnsi="Arial Narrow"/>
                <w:sz w:val="20"/>
                <w:szCs w:val="20"/>
              </w:rPr>
            </w:pPr>
          </w:p>
        </w:tc>
        <w:tc>
          <w:tcPr>
            <w:tcW w:w="377" w:type="dxa"/>
          </w:tcPr>
          <w:p w14:paraId="24BAB4F0" w14:textId="77777777" w:rsidR="00EA14E2" w:rsidRDefault="00EA14E2" w:rsidP="00EA14E2">
            <w:pPr>
              <w:rPr>
                <w:rFonts w:ascii="Arial Narrow" w:hAnsi="Arial Narrow"/>
                <w:sz w:val="20"/>
                <w:szCs w:val="20"/>
              </w:rPr>
            </w:pPr>
          </w:p>
        </w:tc>
        <w:tc>
          <w:tcPr>
            <w:tcW w:w="377" w:type="dxa"/>
          </w:tcPr>
          <w:p w14:paraId="29BC2811" w14:textId="77777777" w:rsidR="00EA14E2" w:rsidRDefault="00EA14E2" w:rsidP="00EA14E2">
            <w:pPr>
              <w:rPr>
                <w:rFonts w:ascii="Arial Narrow" w:hAnsi="Arial Narrow"/>
                <w:sz w:val="20"/>
                <w:szCs w:val="20"/>
              </w:rPr>
            </w:pPr>
          </w:p>
        </w:tc>
        <w:tc>
          <w:tcPr>
            <w:tcW w:w="377" w:type="dxa"/>
          </w:tcPr>
          <w:p w14:paraId="3259D597" w14:textId="77777777" w:rsidR="00EA14E2" w:rsidRDefault="00EA14E2" w:rsidP="00EA14E2">
            <w:pPr>
              <w:rPr>
                <w:rFonts w:ascii="Arial Narrow" w:hAnsi="Arial Narrow"/>
                <w:sz w:val="20"/>
                <w:szCs w:val="20"/>
              </w:rPr>
            </w:pPr>
          </w:p>
        </w:tc>
        <w:tc>
          <w:tcPr>
            <w:tcW w:w="377" w:type="dxa"/>
          </w:tcPr>
          <w:p w14:paraId="3B63CB49" w14:textId="77777777" w:rsidR="00EA14E2" w:rsidRDefault="00EA14E2" w:rsidP="00EA14E2">
            <w:pPr>
              <w:rPr>
                <w:rFonts w:ascii="Arial Narrow" w:hAnsi="Arial Narrow"/>
                <w:sz w:val="20"/>
                <w:szCs w:val="20"/>
              </w:rPr>
            </w:pPr>
          </w:p>
        </w:tc>
        <w:tc>
          <w:tcPr>
            <w:tcW w:w="377" w:type="dxa"/>
          </w:tcPr>
          <w:p w14:paraId="7E7A89A8" w14:textId="77777777" w:rsidR="00EA14E2" w:rsidRDefault="00EA14E2" w:rsidP="00EA14E2">
            <w:pPr>
              <w:rPr>
                <w:rFonts w:ascii="Arial Narrow" w:hAnsi="Arial Narrow"/>
                <w:sz w:val="20"/>
                <w:szCs w:val="20"/>
              </w:rPr>
            </w:pPr>
          </w:p>
        </w:tc>
        <w:tc>
          <w:tcPr>
            <w:tcW w:w="377" w:type="dxa"/>
          </w:tcPr>
          <w:p w14:paraId="3DFFDF94" w14:textId="77777777" w:rsidR="00EA14E2" w:rsidRDefault="00EA14E2" w:rsidP="00EA14E2">
            <w:pPr>
              <w:rPr>
                <w:rFonts w:ascii="Arial Narrow" w:hAnsi="Arial Narrow"/>
                <w:sz w:val="20"/>
                <w:szCs w:val="20"/>
              </w:rPr>
            </w:pPr>
          </w:p>
        </w:tc>
        <w:tc>
          <w:tcPr>
            <w:tcW w:w="377" w:type="dxa"/>
          </w:tcPr>
          <w:p w14:paraId="1C30F9D3" w14:textId="77777777" w:rsidR="00EA14E2" w:rsidRDefault="00EA14E2" w:rsidP="00EA14E2">
            <w:pPr>
              <w:rPr>
                <w:rFonts w:ascii="Arial Narrow" w:hAnsi="Arial Narrow"/>
                <w:sz w:val="20"/>
                <w:szCs w:val="20"/>
              </w:rPr>
            </w:pPr>
          </w:p>
        </w:tc>
        <w:tc>
          <w:tcPr>
            <w:tcW w:w="377" w:type="dxa"/>
          </w:tcPr>
          <w:p w14:paraId="1DECCAF4" w14:textId="77777777" w:rsidR="00EA14E2" w:rsidRDefault="00EA14E2" w:rsidP="00EA14E2">
            <w:pPr>
              <w:rPr>
                <w:rFonts w:ascii="Arial Narrow" w:hAnsi="Arial Narrow"/>
                <w:sz w:val="20"/>
                <w:szCs w:val="20"/>
              </w:rPr>
            </w:pPr>
          </w:p>
        </w:tc>
        <w:tc>
          <w:tcPr>
            <w:tcW w:w="377" w:type="dxa"/>
          </w:tcPr>
          <w:p w14:paraId="2032A811" w14:textId="77777777" w:rsidR="00EA14E2" w:rsidRDefault="00EA14E2" w:rsidP="00EA14E2">
            <w:pPr>
              <w:rPr>
                <w:rFonts w:ascii="Arial Narrow" w:hAnsi="Arial Narrow"/>
                <w:sz w:val="20"/>
                <w:szCs w:val="20"/>
              </w:rPr>
            </w:pPr>
          </w:p>
        </w:tc>
        <w:tc>
          <w:tcPr>
            <w:tcW w:w="377" w:type="dxa"/>
          </w:tcPr>
          <w:p w14:paraId="52665B35" w14:textId="77777777" w:rsidR="00EA14E2" w:rsidRDefault="00EA14E2" w:rsidP="00EA14E2">
            <w:pPr>
              <w:rPr>
                <w:rFonts w:ascii="Arial Narrow" w:hAnsi="Arial Narrow"/>
                <w:sz w:val="20"/>
                <w:szCs w:val="20"/>
              </w:rPr>
            </w:pPr>
          </w:p>
        </w:tc>
        <w:tc>
          <w:tcPr>
            <w:tcW w:w="377" w:type="dxa"/>
          </w:tcPr>
          <w:p w14:paraId="3BC5E196" w14:textId="77777777" w:rsidR="00EA14E2" w:rsidRDefault="00EA14E2" w:rsidP="00EA14E2">
            <w:pPr>
              <w:rPr>
                <w:rFonts w:ascii="Arial Narrow" w:hAnsi="Arial Narrow"/>
                <w:sz w:val="20"/>
                <w:szCs w:val="20"/>
              </w:rPr>
            </w:pPr>
          </w:p>
        </w:tc>
        <w:tc>
          <w:tcPr>
            <w:tcW w:w="377" w:type="dxa"/>
          </w:tcPr>
          <w:p w14:paraId="316C0F76" w14:textId="77777777" w:rsidR="00EA14E2" w:rsidRDefault="00EA14E2" w:rsidP="00EA14E2">
            <w:pPr>
              <w:rPr>
                <w:rFonts w:ascii="Arial Narrow" w:hAnsi="Arial Narrow"/>
                <w:sz w:val="20"/>
                <w:szCs w:val="20"/>
              </w:rPr>
            </w:pPr>
          </w:p>
        </w:tc>
      </w:tr>
    </w:tbl>
    <w:p w14:paraId="3F049259"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A14E2" w14:paraId="5CF417B8" w14:textId="77777777" w:rsidTr="00EA14E2">
        <w:tc>
          <w:tcPr>
            <w:tcW w:w="2088" w:type="dxa"/>
          </w:tcPr>
          <w:p w14:paraId="2D6F2531" w14:textId="77777777" w:rsidR="00EA14E2" w:rsidRDefault="00EA14E2" w:rsidP="00EA14E2">
            <w:pPr>
              <w:rPr>
                <w:rFonts w:ascii="Arial Narrow" w:hAnsi="Arial Narrow"/>
                <w:sz w:val="20"/>
                <w:szCs w:val="20"/>
              </w:rPr>
            </w:pPr>
            <w:r>
              <w:rPr>
                <w:rFonts w:ascii="Arial Narrow" w:hAnsi="Arial Narrow"/>
                <w:sz w:val="20"/>
                <w:szCs w:val="20"/>
              </w:rPr>
              <w:t>E-POSTA</w:t>
            </w:r>
          </w:p>
        </w:tc>
        <w:tc>
          <w:tcPr>
            <w:tcW w:w="360" w:type="dxa"/>
          </w:tcPr>
          <w:p w14:paraId="1BF29FDF" w14:textId="77777777" w:rsidR="00EA14E2" w:rsidRDefault="00EA14E2" w:rsidP="00EA14E2">
            <w:pPr>
              <w:rPr>
                <w:rFonts w:ascii="Arial Narrow" w:hAnsi="Arial Narrow"/>
                <w:sz w:val="20"/>
                <w:szCs w:val="20"/>
              </w:rPr>
            </w:pPr>
          </w:p>
        </w:tc>
        <w:tc>
          <w:tcPr>
            <w:tcW w:w="360" w:type="dxa"/>
          </w:tcPr>
          <w:p w14:paraId="45EBE409" w14:textId="77777777" w:rsidR="00EA14E2" w:rsidRDefault="00EA14E2" w:rsidP="00EA14E2">
            <w:pPr>
              <w:rPr>
                <w:rFonts w:ascii="Arial Narrow" w:hAnsi="Arial Narrow"/>
                <w:sz w:val="20"/>
                <w:szCs w:val="20"/>
              </w:rPr>
            </w:pPr>
          </w:p>
        </w:tc>
        <w:tc>
          <w:tcPr>
            <w:tcW w:w="360" w:type="dxa"/>
          </w:tcPr>
          <w:p w14:paraId="059805B0" w14:textId="77777777" w:rsidR="00EA14E2" w:rsidRDefault="00EA14E2" w:rsidP="00EA14E2">
            <w:pPr>
              <w:rPr>
                <w:rFonts w:ascii="Arial Narrow" w:hAnsi="Arial Narrow"/>
                <w:sz w:val="20"/>
                <w:szCs w:val="20"/>
              </w:rPr>
            </w:pPr>
          </w:p>
        </w:tc>
        <w:tc>
          <w:tcPr>
            <w:tcW w:w="360" w:type="dxa"/>
          </w:tcPr>
          <w:p w14:paraId="341EF14D" w14:textId="77777777" w:rsidR="00EA14E2" w:rsidRDefault="00EA14E2" w:rsidP="00EA14E2">
            <w:pPr>
              <w:rPr>
                <w:rFonts w:ascii="Arial Narrow" w:hAnsi="Arial Narrow"/>
                <w:sz w:val="20"/>
                <w:szCs w:val="20"/>
              </w:rPr>
            </w:pPr>
          </w:p>
        </w:tc>
        <w:tc>
          <w:tcPr>
            <w:tcW w:w="360" w:type="dxa"/>
          </w:tcPr>
          <w:p w14:paraId="221BF1F0" w14:textId="77777777" w:rsidR="00EA14E2" w:rsidRDefault="00EA14E2" w:rsidP="00EA14E2">
            <w:pPr>
              <w:rPr>
                <w:rFonts w:ascii="Arial Narrow" w:hAnsi="Arial Narrow"/>
                <w:sz w:val="20"/>
                <w:szCs w:val="20"/>
              </w:rPr>
            </w:pPr>
          </w:p>
        </w:tc>
        <w:tc>
          <w:tcPr>
            <w:tcW w:w="360" w:type="dxa"/>
          </w:tcPr>
          <w:p w14:paraId="251D4B4C" w14:textId="77777777" w:rsidR="00EA14E2" w:rsidRDefault="00EA14E2" w:rsidP="00EA14E2">
            <w:pPr>
              <w:rPr>
                <w:rFonts w:ascii="Arial Narrow" w:hAnsi="Arial Narrow"/>
                <w:sz w:val="20"/>
                <w:szCs w:val="20"/>
              </w:rPr>
            </w:pPr>
          </w:p>
        </w:tc>
        <w:tc>
          <w:tcPr>
            <w:tcW w:w="360" w:type="dxa"/>
          </w:tcPr>
          <w:p w14:paraId="6FDE648B" w14:textId="77777777" w:rsidR="00EA14E2" w:rsidRDefault="00EA14E2" w:rsidP="00EA14E2">
            <w:pPr>
              <w:rPr>
                <w:rFonts w:ascii="Arial Narrow" w:hAnsi="Arial Narrow"/>
                <w:sz w:val="20"/>
                <w:szCs w:val="20"/>
              </w:rPr>
            </w:pPr>
          </w:p>
        </w:tc>
        <w:tc>
          <w:tcPr>
            <w:tcW w:w="360" w:type="dxa"/>
          </w:tcPr>
          <w:p w14:paraId="41C422B4" w14:textId="77777777" w:rsidR="00EA14E2" w:rsidRDefault="00EA14E2" w:rsidP="00EA14E2">
            <w:pPr>
              <w:rPr>
                <w:rFonts w:ascii="Arial Narrow" w:hAnsi="Arial Narrow"/>
                <w:sz w:val="20"/>
                <w:szCs w:val="20"/>
              </w:rPr>
            </w:pPr>
          </w:p>
        </w:tc>
        <w:tc>
          <w:tcPr>
            <w:tcW w:w="360" w:type="dxa"/>
          </w:tcPr>
          <w:p w14:paraId="1C74371F" w14:textId="77777777" w:rsidR="00EA14E2" w:rsidRDefault="00EA14E2" w:rsidP="00EA14E2">
            <w:pPr>
              <w:rPr>
                <w:rFonts w:ascii="Arial Narrow" w:hAnsi="Arial Narrow"/>
                <w:sz w:val="20"/>
                <w:szCs w:val="20"/>
              </w:rPr>
            </w:pPr>
          </w:p>
        </w:tc>
        <w:tc>
          <w:tcPr>
            <w:tcW w:w="360" w:type="dxa"/>
          </w:tcPr>
          <w:p w14:paraId="31737109" w14:textId="77777777" w:rsidR="00EA14E2" w:rsidRDefault="00EA14E2" w:rsidP="00EA14E2">
            <w:pPr>
              <w:rPr>
                <w:rFonts w:ascii="Arial Narrow" w:hAnsi="Arial Narrow"/>
                <w:sz w:val="20"/>
                <w:szCs w:val="20"/>
              </w:rPr>
            </w:pPr>
          </w:p>
        </w:tc>
        <w:tc>
          <w:tcPr>
            <w:tcW w:w="360" w:type="dxa"/>
          </w:tcPr>
          <w:p w14:paraId="34C438C4" w14:textId="77777777" w:rsidR="00EA14E2" w:rsidRDefault="00EA14E2" w:rsidP="00EA14E2">
            <w:pPr>
              <w:rPr>
                <w:rFonts w:ascii="Arial Narrow" w:hAnsi="Arial Narrow"/>
                <w:sz w:val="20"/>
                <w:szCs w:val="20"/>
              </w:rPr>
            </w:pPr>
          </w:p>
        </w:tc>
        <w:tc>
          <w:tcPr>
            <w:tcW w:w="360" w:type="dxa"/>
          </w:tcPr>
          <w:p w14:paraId="66C29084" w14:textId="77777777" w:rsidR="00EA14E2" w:rsidRDefault="00EA14E2" w:rsidP="00EA14E2">
            <w:pPr>
              <w:rPr>
                <w:rFonts w:ascii="Arial Narrow" w:hAnsi="Arial Narrow"/>
                <w:sz w:val="20"/>
                <w:szCs w:val="20"/>
              </w:rPr>
            </w:pPr>
          </w:p>
        </w:tc>
        <w:tc>
          <w:tcPr>
            <w:tcW w:w="360" w:type="dxa"/>
          </w:tcPr>
          <w:p w14:paraId="512F0593" w14:textId="77777777" w:rsidR="00EA14E2" w:rsidRDefault="00EA14E2" w:rsidP="00EA14E2">
            <w:pPr>
              <w:rPr>
                <w:rFonts w:ascii="Arial Narrow" w:hAnsi="Arial Narrow"/>
                <w:sz w:val="20"/>
                <w:szCs w:val="20"/>
              </w:rPr>
            </w:pPr>
          </w:p>
        </w:tc>
        <w:tc>
          <w:tcPr>
            <w:tcW w:w="360" w:type="dxa"/>
          </w:tcPr>
          <w:p w14:paraId="13F5A847" w14:textId="77777777" w:rsidR="00EA14E2" w:rsidRDefault="00EA14E2" w:rsidP="00EA14E2">
            <w:pPr>
              <w:rPr>
                <w:rFonts w:ascii="Arial Narrow" w:hAnsi="Arial Narrow"/>
                <w:sz w:val="20"/>
                <w:szCs w:val="20"/>
              </w:rPr>
            </w:pPr>
          </w:p>
        </w:tc>
        <w:tc>
          <w:tcPr>
            <w:tcW w:w="360" w:type="dxa"/>
          </w:tcPr>
          <w:p w14:paraId="52457765" w14:textId="77777777" w:rsidR="00EA14E2" w:rsidRDefault="00EA14E2" w:rsidP="00EA14E2">
            <w:pPr>
              <w:rPr>
                <w:rFonts w:ascii="Arial Narrow" w:hAnsi="Arial Narrow"/>
                <w:sz w:val="20"/>
                <w:szCs w:val="20"/>
              </w:rPr>
            </w:pPr>
          </w:p>
        </w:tc>
        <w:tc>
          <w:tcPr>
            <w:tcW w:w="360" w:type="dxa"/>
          </w:tcPr>
          <w:p w14:paraId="4E024218" w14:textId="77777777" w:rsidR="00EA14E2" w:rsidRDefault="00EA14E2" w:rsidP="00EA14E2">
            <w:pPr>
              <w:rPr>
                <w:rFonts w:ascii="Arial Narrow" w:hAnsi="Arial Narrow"/>
                <w:sz w:val="20"/>
                <w:szCs w:val="20"/>
              </w:rPr>
            </w:pPr>
          </w:p>
        </w:tc>
        <w:tc>
          <w:tcPr>
            <w:tcW w:w="360" w:type="dxa"/>
          </w:tcPr>
          <w:p w14:paraId="47AE7BD8" w14:textId="77777777" w:rsidR="00EA14E2" w:rsidRDefault="00EA14E2" w:rsidP="00EA14E2">
            <w:pPr>
              <w:rPr>
                <w:rFonts w:ascii="Arial Narrow" w:hAnsi="Arial Narrow"/>
                <w:sz w:val="20"/>
                <w:szCs w:val="20"/>
              </w:rPr>
            </w:pPr>
          </w:p>
        </w:tc>
        <w:tc>
          <w:tcPr>
            <w:tcW w:w="360" w:type="dxa"/>
          </w:tcPr>
          <w:p w14:paraId="0BD1E13E" w14:textId="77777777" w:rsidR="00EA14E2" w:rsidRDefault="00EA14E2" w:rsidP="00EA14E2">
            <w:pPr>
              <w:rPr>
                <w:rFonts w:ascii="Arial Narrow" w:hAnsi="Arial Narrow"/>
                <w:sz w:val="20"/>
                <w:szCs w:val="20"/>
              </w:rPr>
            </w:pPr>
          </w:p>
        </w:tc>
        <w:tc>
          <w:tcPr>
            <w:tcW w:w="360" w:type="dxa"/>
          </w:tcPr>
          <w:p w14:paraId="0DBABDDA" w14:textId="77777777" w:rsidR="00EA14E2" w:rsidRDefault="00EA14E2" w:rsidP="00EA14E2">
            <w:pPr>
              <w:rPr>
                <w:rFonts w:ascii="Arial Narrow" w:hAnsi="Arial Narrow"/>
                <w:sz w:val="20"/>
                <w:szCs w:val="20"/>
              </w:rPr>
            </w:pPr>
          </w:p>
        </w:tc>
        <w:tc>
          <w:tcPr>
            <w:tcW w:w="360" w:type="dxa"/>
          </w:tcPr>
          <w:p w14:paraId="5011FBC2" w14:textId="77777777" w:rsidR="00EA14E2" w:rsidRDefault="00EA14E2" w:rsidP="00EA14E2">
            <w:pPr>
              <w:rPr>
                <w:rFonts w:ascii="Arial Narrow" w:hAnsi="Arial Narrow"/>
                <w:sz w:val="20"/>
                <w:szCs w:val="20"/>
              </w:rPr>
            </w:pPr>
          </w:p>
        </w:tc>
      </w:tr>
    </w:tbl>
    <w:p w14:paraId="1B3ECA4F" w14:textId="77777777" w:rsidR="00EA14E2" w:rsidRPr="002D7705" w:rsidRDefault="00EA14E2" w:rsidP="00EA14E2">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A14E2" w:rsidRPr="002D57D8" w14:paraId="3E4A2F7C" w14:textId="77777777" w:rsidTr="00EA14E2">
        <w:tc>
          <w:tcPr>
            <w:tcW w:w="9468" w:type="dxa"/>
          </w:tcPr>
          <w:p w14:paraId="52E3F1B8" w14:textId="77777777" w:rsidR="00EA14E2" w:rsidRDefault="00EA14E2" w:rsidP="00EA14E2">
            <w:pPr>
              <w:pStyle w:val="GvdeMetni"/>
              <w:rPr>
                <w:rFonts w:ascii="Arial Narrow" w:hAnsi="Arial Narrow"/>
                <w:sz w:val="20"/>
              </w:rPr>
            </w:pPr>
            <w:r>
              <w:rPr>
                <w:rFonts w:ascii="Arial Narrow" w:hAnsi="Arial Narrow"/>
                <w:sz w:val="20"/>
              </w:rPr>
              <w:t>Bu “Tüzel kişilik belgesi” doldurulmalı ve aşağıdakilerle birlikte verilmelidir:</w:t>
            </w:r>
          </w:p>
          <w:p w14:paraId="0DBD0274" w14:textId="77777777" w:rsidR="00EA14E2" w:rsidRDefault="00EA14E2" w:rsidP="004E2BBE">
            <w:pPr>
              <w:numPr>
                <w:ilvl w:val="0"/>
                <w:numId w:val="65"/>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14:paraId="2713D11E" w14:textId="77777777" w:rsidR="00EA14E2" w:rsidRDefault="00EA14E2" w:rsidP="004E2BBE">
            <w:pPr>
              <w:numPr>
                <w:ilvl w:val="0"/>
                <w:numId w:val="65"/>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14:paraId="3F0C7BBE" w14:textId="77777777" w:rsidR="00EA14E2" w:rsidRPr="002D7705" w:rsidRDefault="00EA14E2" w:rsidP="00EA14E2">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A14E2" w14:paraId="7827B1C3" w14:textId="77777777" w:rsidTr="00EA14E2">
        <w:trPr>
          <w:cantSplit/>
          <w:trHeight w:val="511"/>
        </w:trPr>
        <w:tc>
          <w:tcPr>
            <w:tcW w:w="4353" w:type="dxa"/>
            <w:tcBorders>
              <w:top w:val="single" w:sz="4" w:space="0" w:color="auto"/>
              <w:bottom w:val="single" w:sz="4" w:space="0" w:color="auto"/>
            </w:tcBorders>
          </w:tcPr>
          <w:p w14:paraId="5CF3FDBD" w14:textId="77777777" w:rsidR="00EA14E2" w:rsidRDefault="00EA14E2" w:rsidP="00EA14E2">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175A3413" w14:textId="77777777" w:rsidR="00EA14E2" w:rsidRDefault="00EA14E2" w:rsidP="00EA14E2">
            <w:pPr>
              <w:rPr>
                <w:rFonts w:ascii="Arial Narrow" w:hAnsi="Arial Narrow"/>
                <w:sz w:val="20"/>
                <w:szCs w:val="20"/>
              </w:rPr>
            </w:pPr>
          </w:p>
        </w:tc>
        <w:tc>
          <w:tcPr>
            <w:tcW w:w="4981" w:type="dxa"/>
            <w:vMerge w:val="restart"/>
            <w:tcBorders>
              <w:top w:val="single" w:sz="4" w:space="0" w:color="auto"/>
              <w:bottom w:val="single" w:sz="4" w:space="0" w:color="auto"/>
            </w:tcBorders>
          </w:tcPr>
          <w:p w14:paraId="7A8C6C67" w14:textId="77777777" w:rsidR="00EA14E2" w:rsidRPr="002D7705" w:rsidRDefault="00EA14E2" w:rsidP="00EA14E2">
            <w:pPr>
              <w:jc w:val="both"/>
              <w:rPr>
                <w:rFonts w:ascii="Arial Narrow" w:hAnsi="Arial Narrow"/>
                <w:sz w:val="20"/>
                <w:szCs w:val="20"/>
              </w:rPr>
            </w:pPr>
            <w:r>
              <w:rPr>
                <w:rFonts w:ascii="Arial Narrow" w:hAnsi="Arial Narrow"/>
                <w:sz w:val="20"/>
                <w:szCs w:val="20"/>
              </w:rPr>
              <w:t>DAMGA</w:t>
            </w:r>
          </w:p>
        </w:tc>
      </w:tr>
      <w:tr w:rsidR="00EA14E2" w14:paraId="6B3C1ADB" w14:textId="77777777" w:rsidTr="00EA14E2">
        <w:trPr>
          <w:cantSplit/>
          <w:trHeight w:val="148"/>
        </w:trPr>
        <w:tc>
          <w:tcPr>
            <w:tcW w:w="4353" w:type="dxa"/>
            <w:tcBorders>
              <w:top w:val="single" w:sz="4" w:space="0" w:color="auto"/>
              <w:left w:val="single" w:sz="4" w:space="0" w:color="auto"/>
              <w:bottom w:val="single" w:sz="4" w:space="0" w:color="auto"/>
              <w:right w:val="nil"/>
            </w:tcBorders>
          </w:tcPr>
          <w:p w14:paraId="25DB79E8" w14:textId="77777777" w:rsidR="00EA14E2" w:rsidRPr="002D7705" w:rsidRDefault="00EA14E2" w:rsidP="00EA14E2">
            <w:pPr>
              <w:rPr>
                <w:rFonts w:ascii="Arial Narrow" w:hAnsi="Arial Narrow"/>
                <w:sz w:val="16"/>
                <w:szCs w:val="16"/>
              </w:rPr>
            </w:pPr>
          </w:p>
        </w:tc>
        <w:tc>
          <w:tcPr>
            <w:tcW w:w="369" w:type="dxa"/>
            <w:vMerge/>
            <w:tcBorders>
              <w:top w:val="single" w:sz="4" w:space="0" w:color="auto"/>
              <w:left w:val="nil"/>
              <w:bottom w:val="single" w:sz="4" w:space="0" w:color="auto"/>
            </w:tcBorders>
          </w:tcPr>
          <w:p w14:paraId="6FE07AB1" w14:textId="77777777" w:rsidR="00EA14E2" w:rsidRDefault="00EA14E2" w:rsidP="00EA14E2">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11CFC819" w14:textId="77777777" w:rsidR="00EA14E2" w:rsidRDefault="00EA14E2" w:rsidP="00EA14E2">
            <w:pPr>
              <w:rPr>
                <w:rFonts w:ascii="Arial Narrow" w:hAnsi="Arial Narrow"/>
                <w:sz w:val="20"/>
                <w:szCs w:val="20"/>
              </w:rPr>
            </w:pPr>
          </w:p>
        </w:tc>
      </w:tr>
      <w:tr w:rsidR="00EA14E2" w14:paraId="53889792" w14:textId="77777777" w:rsidTr="00EA14E2">
        <w:trPr>
          <w:cantSplit/>
          <w:trHeight w:val="478"/>
        </w:trPr>
        <w:tc>
          <w:tcPr>
            <w:tcW w:w="4353" w:type="dxa"/>
            <w:tcBorders>
              <w:top w:val="single" w:sz="4" w:space="0" w:color="auto"/>
              <w:bottom w:val="single" w:sz="4" w:space="0" w:color="auto"/>
            </w:tcBorders>
          </w:tcPr>
          <w:p w14:paraId="7BDF311A" w14:textId="77777777" w:rsidR="00EA14E2" w:rsidRPr="002D7705" w:rsidRDefault="00EA14E2" w:rsidP="00EA14E2">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3C6BA1DD" w14:textId="77777777" w:rsidR="00EA14E2" w:rsidRDefault="00EA14E2" w:rsidP="00EA14E2">
            <w:pPr>
              <w:rPr>
                <w:rFonts w:ascii="Arial Narrow" w:hAnsi="Arial Narrow"/>
                <w:sz w:val="20"/>
                <w:szCs w:val="20"/>
              </w:rPr>
            </w:pPr>
          </w:p>
        </w:tc>
        <w:tc>
          <w:tcPr>
            <w:tcW w:w="4981" w:type="dxa"/>
            <w:vMerge/>
            <w:tcBorders>
              <w:top w:val="single" w:sz="4" w:space="0" w:color="auto"/>
              <w:bottom w:val="single" w:sz="4" w:space="0" w:color="auto"/>
            </w:tcBorders>
          </w:tcPr>
          <w:p w14:paraId="082D7906" w14:textId="77777777" w:rsidR="00EA14E2" w:rsidRDefault="00EA14E2" w:rsidP="00EA14E2">
            <w:pPr>
              <w:rPr>
                <w:rFonts w:ascii="Arial Narrow" w:hAnsi="Arial Narrow"/>
                <w:sz w:val="20"/>
                <w:szCs w:val="20"/>
              </w:rPr>
            </w:pPr>
          </w:p>
        </w:tc>
      </w:tr>
      <w:tr w:rsidR="00EA14E2" w14:paraId="41FA7AC4" w14:textId="77777777" w:rsidTr="00EA14E2">
        <w:trPr>
          <w:cantSplit/>
          <w:trHeight w:val="141"/>
        </w:trPr>
        <w:tc>
          <w:tcPr>
            <w:tcW w:w="4353" w:type="dxa"/>
            <w:tcBorders>
              <w:top w:val="single" w:sz="4" w:space="0" w:color="auto"/>
              <w:left w:val="single" w:sz="4" w:space="0" w:color="auto"/>
              <w:bottom w:val="single" w:sz="4" w:space="0" w:color="auto"/>
              <w:right w:val="nil"/>
            </w:tcBorders>
          </w:tcPr>
          <w:p w14:paraId="3A2BA550" w14:textId="77777777" w:rsidR="00EA14E2" w:rsidRPr="002D7705" w:rsidRDefault="00EA14E2" w:rsidP="00EA14E2">
            <w:pPr>
              <w:rPr>
                <w:rFonts w:ascii="Arial Narrow" w:hAnsi="Arial Narrow"/>
                <w:sz w:val="16"/>
                <w:szCs w:val="16"/>
              </w:rPr>
            </w:pPr>
          </w:p>
        </w:tc>
        <w:tc>
          <w:tcPr>
            <w:tcW w:w="369" w:type="dxa"/>
            <w:vMerge/>
            <w:tcBorders>
              <w:top w:val="single" w:sz="4" w:space="0" w:color="auto"/>
              <w:left w:val="nil"/>
              <w:bottom w:val="single" w:sz="4" w:space="0" w:color="auto"/>
            </w:tcBorders>
          </w:tcPr>
          <w:p w14:paraId="3771CFC5" w14:textId="77777777" w:rsidR="00EA14E2" w:rsidRDefault="00EA14E2" w:rsidP="00EA14E2">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243C8D03" w14:textId="77777777" w:rsidR="00EA14E2" w:rsidRDefault="00EA14E2" w:rsidP="00EA14E2">
            <w:pPr>
              <w:rPr>
                <w:rFonts w:ascii="Arial Narrow" w:hAnsi="Arial Narrow"/>
                <w:sz w:val="20"/>
                <w:szCs w:val="20"/>
              </w:rPr>
            </w:pPr>
          </w:p>
        </w:tc>
      </w:tr>
      <w:tr w:rsidR="00EA14E2" w14:paraId="3EE6A93A" w14:textId="77777777" w:rsidTr="00EA14E2">
        <w:trPr>
          <w:cantSplit/>
          <w:trHeight w:val="471"/>
        </w:trPr>
        <w:tc>
          <w:tcPr>
            <w:tcW w:w="4353" w:type="dxa"/>
            <w:tcBorders>
              <w:top w:val="single" w:sz="4" w:space="0" w:color="auto"/>
              <w:bottom w:val="single" w:sz="4" w:space="0" w:color="auto"/>
            </w:tcBorders>
          </w:tcPr>
          <w:p w14:paraId="41448067" w14:textId="77777777" w:rsidR="00EA14E2" w:rsidRDefault="00EA14E2" w:rsidP="00EA14E2">
            <w:pPr>
              <w:jc w:val="both"/>
              <w:rPr>
                <w:rFonts w:ascii="Arial Narrow" w:hAnsi="Arial Narrow"/>
                <w:sz w:val="20"/>
                <w:szCs w:val="20"/>
              </w:rPr>
            </w:pPr>
            <w:r>
              <w:rPr>
                <w:rFonts w:ascii="Arial Narrow" w:hAnsi="Arial Narrow"/>
                <w:sz w:val="20"/>
                <w:szCs w:val="20"/>
              </w:rPr>
              <w:t>İMZA</w:t>
            </w:r>
          </w:p>
          <w:p w14:paraId="7BFEC907" w14:textId="77777777" w:rsidR="00EA14E2" w:rsidRDefault="00EA14E2" w:rsidP="00EA14E2">
            <w:pPr>
              <w:rPr>
                <w:rFonts w:ascii="Arial Narrow" w:hAnsi="Arial Narrow"/>
                <w:sz w:val="20"/>
                <w:szCs w:val="20"/>
              </w:rPr>
            </w:pPr>
          </w:p>
        </w:tc>
        <w:tc>
          <w:tcPr>
            <w:tcW w:w="369" w:type="dxa"/>
            <w:vMerge/>
            <w:tcBorders>
              <w:top w:val="single" w:sz="4" w:space="0" w:color="auto"/>
              <w:bottom w:val="single" w:sz="4" w:space="0" w:color="auto"/>
            </w:tcBorders>
          </w:tcPr>
          <w:p w14:paraId="78731B09" w14:textId="77777777" w:rsidR="00EA14E2" w:rsidRDefault="00EA14E2" w:rsidP="00EA14E2">
            <w:pPr>
              <w:rPr>
                <w:rFonts w:ascii="Arial Narrow" w:hAnsi="Arial Narrow"/>
                <w:sz w:val="20"/>
                <w:szCs w:val="20"/>
              </w:rPr>
            </w:pPr>
          </w:p>
        </w:tc>
        <w:tc>
          <w:tcPr>
            <w:tcW w:w="4981" w:type="dxa"/>
            <w:vMerge/>
            <w:tcBorders>
              <w:top w:val="single" w:sz="4" w:space="0" w:color="auto"/>
              <w:bottom w:val="single" w:sz="4" w:space="0" w:color="auto"/>
            </w:tcBorders>
          </w:tcPr>
          <w:p w14:paraId="72E10E18" w14:textId="77777777" w:rsidR="00EA14E2" w:rsidRDefault="00EA14E2" w:rsidP="00EA14E2">
            <w:pPr>
              <w:rPr>
                <w:rFonts w:ascii="Arial Narrow" w:hAnsi="Arial Narrow"/>
                <w:sz w:val="20"/>
                <w:szCs w:val="20"/>
              </w:rPr>
            </w:pPr>
          </w:p>
        </w:tc>
      </w:tr>
    </w:tbl>
    <w:p w14:paraId="31F6EF50" w14:textId="77777777" w:rsidR="00EA14E2" w:rsidRDefault="00EA14E2" w:rsidP="00EA14E2"/>
    <w:p w14:paraId="69479059" w14:textId="77777777" w:rsidR="00EA14E2" w:rsidRDefault="00EA14E2" w:rsidP="00EA14E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A14E2" w14:paraId="4A167187" w14:textId="77777777" w:rsidTr="00EA14E2">
        <w:trPr>
          <w:trHeight w:val="359"/>
        </w:trPr>
        <w:tc>
          <w:tcPr>
            <w:tcW w:w="9212" w:type="dxa"/>
            <w:gridSpan w:val="25"/>
            <w:tcBorders>
              <w:bottom w:val="single" w:sz="4" w:space="0" w:color="auto"/>
            </w:tcBorders>
            <w:vAlign w:val="center"/>
          </w:tcPr>
          <w:p w14:paraId="7979A0B0" w14:textId="77777777" w:rsidR="00EA14E2" w:rsidRDefault="00EA14E2" w:rsidP="00EA14E2">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EA14E2" w14:paraId="6D531475" w14:textId="77777777" w:rsidTr="00EA14E2">
        <w:trPr>
          <w:trHeight w:val="413"/>
        </w:trPr>
        <w:tc>
          <w:tcPr>
            <w:tcW w:w="9212" w:type="dxa"/>
            <w:gridSpan w:val="25"/>
            <w:tcBorders>
              <w:top w:val="nil"/>
              <w:left w:val="single" w:sz="4" w:space="0" w:color="auto"/>
              <w:bottom w:val="nil"/>
              <w:right w:val="single" w:sz="4" w:space="0" w:color="auto"/>
            </w:tcBorders>
            <w:vAlign w:val="center"/>
          </w:tcPr>
          <w:p w14:paraId="5A0E2FF8" w14:textId="77777777" w:rsidR="00EA14E2" w:rsidRDefault="00EA14E2" w:rsidP="00EA14E2">
            <w:pPr>
              <w:jc w:val="center"/>
              <w:rPr>
                <w:rFonts w:ascii="Arial Narrow" w:hAnsi="Arial Narrow"/>
                <w:b/>
                <w:sz w:val="20"/>
                <w:szCs w:val="20"/>
                <w:u w:val="single"/>
              </w:rPr>
            </w:pPr>
            <w:r>
              <w:rPr>
                <w:rFonts w:ascii="Arial Narrow" w:hAnsi="Arial Narrow"/>
                <w:b/>
                <w:sz w:val="20"/>
                <w:szCs w:val="20"/>
                <w:u w:val="single"/>
              </w:rPr>
              <w:t>ÖZEL KURUM/KURULUŞLAR</w:t>
            </w:r>
          </w:p>
        </w:tc>
      </w:tr>
      <w:tr w:rsidR="00EA14E2" w14:paraId="32D7CB3A" w14:textId="77777777" w:rsidTr="00EA14E2">
        <w:tc>
          <w:tcPr>
            <w:tcW w:w="2088" w:type="dxa"/>
            <w:tcBorders>
              <w:top w:val="nil"/>
              <w:left w:val="single" w:sz="4" w:space="0" w:color="auto"/>
              <w:bottom w:val="single" w:sz="4" w:space="0" w:color="auto"/>
              <w:right w:val="single" w:sz="4" w:space="0" w:color="auto"/>
            </w:tcBorders>
          </w:tcPr>
          <w:p w14:paraId="2744C4C4" w14:textId="77777777" w:rsidR="00EA14E2" w:rsidRDefault="00EA14E2" w:rsidP="00EA14E2">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143D5B36"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10E0EF73"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204ED789"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0BAF648F"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62B187DB"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4FB5C874" w14:textId="77777777" w:rsidR="00EA14E2" w:rsidRDefault="00EA14E2" w:rsidP="00EA14E2">
            <w:pPr>
              <w:rPr>
                <w:rFonts w:ascii="Arial Narrow" w:hAnsi="Arial Narrow"/>
                <w:sz w:val="20"/>
                <w:szCs w:val="20"/>
              </w:rPr>
            </w:pPr>
          </w:p>
        </w:tc>
        <w:tc>
          <w:tcPr>
            <w:tcW w:w="296" w:type="dxa"/>
            <w:tcBorders>
              <w:top w:val="single" w:sz="4" w:space="0" w:color="auto"/>
              <w:bottom w:val="single" w:sz="4" w:space="0" w:color="auto"/>
            </w:tcBorders>
          </w:tcPr>
          <w:p w14:paraId="0BD7F990"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778DC09B"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1422FC76"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1D3C01FA"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222495C2"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70920752" w14:textId="77777777" w:rsidR="00EA14E2" w:rsidRDefault="00EA14E2" w:rsidP="00EA14E2">
            <w:pPr>
              <w:rPr>
                <w:rFonts w:ascii="Arial Narrow" w:hAnsi="Arial Narrow"/>
                <w:sz w:val="20"/>
                <w:szCs w:val="20"/>
              </w:rPr>
            </w:pPr>
          </w:p>
        </w:tc>
        <w:tc>
          <w:tcPr>
            <w:tcW w:w="296" w:type="dxa"/>
            <w:tcBorders>
              <w:top w:val="single" w:sz="4" w:space="0" w:color="auto"/>
              <w:bottom w:val="single" w:sz="4" w:space="0" w:color="auto"/>
            </w:tcBorders>
          </w:tcPr>
          <w:p w14:paraId="2D2FB872"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1AC3B75F"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615E75B3"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7FD64B16"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5B0B7CE2"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62C2C789" w14:textId="77777777" w:rsidR="00EA14E2" w:rsidRDefault="00EA14E2" w:rsidP="00EA14E2">
            <w:pPr>
              <w:rPr>
                <w:rFonts w:ascii="Arial Narrow" w:hAnsi="Arial Narrow"/>
                <w:sz w:val="20"/>
                <w:szCs w:val="20"/>
              </w:rPr>
            </w:pPr>
          </w:p>
        </w:tc>
        <w:tc>
          <w:tcPr>
            <w:tcW w:w="296" w:type="dxa"/>
            <w:tcBorders>
              <w:top w:val="single" w:sz="4" w:space="0" w:color="auto"/>
              <w:bottom w:val="single" w:sz="4" w:space="0" w:color="auto"/>
            </w:tcBorders>
          </w:tcPr>
          <w:p w14:paraId="656DC003"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3E6C2CD9"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5701610A"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6AF49F29"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458AE2A1"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7C250257" w14:textId="77777777" w:rsidR="00EA14E2" w:rsidRDefault="00EA14E2" w:rsidP="00EA14E2">
            <w:pPr>
              <w:rPr>
                <w:rFonts w:ascii="Arial Narrow" w:hAnsi="Arial Narrow"/>
                <w:sz w:val="20"/>
                <w:szCs w:val="20"/>
              </w:rPr>
            </w:pPr>
          </w:p>
        </w:tc>
      </w:tr>
    </w:tbl>
    <w:p w14:paraId="1B9C4138" w14:textId="77777777" w:rsidR="00EA14E2" w:rsidRDefault="00EA14E2" w:rsidP="00EA14E2">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EA14E2" w14:paraId="089AB76A" w14:textId="77777777" w:rsidTr="00EA14E2">
        <w:tc>
          <w:tcPr>
            <w:tcW w:w="2628" w:type="dxa"/>
            <w:tcBorders>
              <w:top w:val="single" w:sz="4" w:space="0" w:color="auto"/>
              <w:left w:val="single" w:sz="4" w:space="0" w:color="auto"/>
              <w:bottom w:val="single" w:sz="4" w:space="0" w:color="auto"/>
            </w:tcBorders>
          </w:tcPr>
          <w:p w14:paraId="547ED051" w14:textId="77777777" w:rsidR="00EA14E2" w:rsidRDefault="00EA14E2" w:rsidP="00EA14E2">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200A9E80" w14:textId="77777777" w:rsidR="00EA14E2" w:rsidRDefault="00EA14E2" w:rsidP="00EA14E2">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26F5DA1" w14:textId="77777777" w:rsidR="00EA14E2" w:rsidRDefault="00EA14E2" w:rsidP="00EA14E2">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567CE1F" w14:textId="77777777" w:rsidR="00EA14E2" w:rsidRDefault="00EA14E2" w:rsidP="00EA14E2">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4A5B2C90" w14:textId="77777777" w:rsidR="00EA14E2" w:rsidRDefault="00EA14E2" w:rsidP="00EA14E2">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26C97E16" w14:textId="77777777" w:rsidR="00EA14E2" w:rsidRDefault="00EA14E2" w:rsidP="00EA14E2">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1AF6C971" w14:textId="77777777" w:rsidR="00EA14E2" w:rsidRDefault="00EA14E2" w:rsidP="00EA14E2">
            <w:pPr>
              <w:rPr>
                <w:rFonts w:ascii="Arial Narrow" w:hAnsi="Arial Narrow"/>
                <w:sz w:val="20"/>
                <w:szCs w:val="20"/>
              </w:rPr>
            </w:pPr>
          </w:p>
        </w:tc>
      </w:tr>
    </w:tbl>
    <w:p w14:paraId="327B1C4D"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A14E2" w14:paraId="6D784E2B" w14:textId="77777777" w:rsidTr="00EA14E2">
        <w:trPr>
          <w:cantSplit/>
          <w:trHeight w:val="279"/>
        </w:trPr>
        <w:tc>
          <w:tcPr>
            <w:tcW w:w="1908" w:type="dxa"/>
            <w:vMerge w:val="restart"/>
            <w:tcBorders>
              <w:top w:val="single" w:sz="4" w:space="0" w:color="auto"/>
              <w:left w:val="single" w:sz="4" w:space="0" w:color="auto"/>
              <w:bottom w:val="nil"/>
              <w:right w:val="single" w:sz="4" w:space="0" w:color="auto"/>
            </w:tcBorders>
          </w:tcPr>
          <w:p w14:paraId="37F971B1" w14:textId="77777777" w:rsidR="00EA14E2" w:rsidRDefault="00EA14E2" w:rsidP="00EA14E2">
            <w:pPr>
              <w:rPr>
                <w:rFonts w:ascii="Arial Narrow" w:hAnsi="Arial Narrow"/>
                <w:sz w:val="20"/>
                <w:szCs w:val="20"/>
              </w:rPr>
            </w:pPr>
            <w:r>
              <w:rPr>
                <w:rFonts w:ascii="Arial Narrow" w:hAnsi="Arial Narrow"/>
                <w:sz w:val="20"/>
                <w:szCs w:val="20"/>
              </w:rPr>
              <w:t>İSİM(LER)</w:t>
            </w:r>
          </w:p>
          <w:p w14:paraId="778B6438" w14:textId="77777777" w:rsidR="00EA14E2" w:rsidRDefault="00EA14E2" w:rsidP="00EA14E2">
            <w:pPr>
              <w:rPr>
                <w:rFonts w:ascii="Arial Narrow" w:hAnsi="Arial Narrow"/>
                <w:sz w:val="20"/>
                <w:szCs w:val="20"/>
              </w:rPr>
            </w:pPr>
          </w:p>
          <w:p w14:paraId="3990BF24" w14:textId="77777777" w:rsidR="00EA14E2" w:rsidRDefault="00EA14E2" w:rsidP="00EA14E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101993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560150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214321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BD1B12C"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686B1D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8622CB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959987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D3A9AA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C4B7320"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58C5B8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4A0402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2C9160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75E841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FFE9B75"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59EC95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79E255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90AFFD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6061D1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39705D2"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3C73CE7" w14:textId="77777777" w:rsidR="00EA14E2" w:rsidRDefault="00EA14E2" w:rsidP="00EA14E2">
            <w:pPr>
              <w:rPr>
                <w:rFonts w:ascii="Arial Narrow" w:hAnsi="Arial Narrow"/>
                <w:sz w:val="20"/>
                <w:szCs w:val="20"/>
              </w:rPr>
            </w:pPr>
          </w:p>
        </w:tc>
      </w:tr>
      <w:tr w:rsidR="00EA14E2" w14:paraId="29CE8A72" w14:textId="77777777" w:rsidTr="00EA14E2">
        <w:trPr>
          <w:cantSplit/>
          <w:trHeight w:val="279"/>
        </w:trPr>
        <w:tc>
          <w:tcPr>
            <w:tcW w:w="1908" w:type="dxa"/>
            <w:vMerge/>
            <w:tcBorders>
              <w:top w:val="nil"/>
              <w:left w:val="single" w:sz="4" w:space="0" w:color="auto"/>
              <w:bottom w:val="nil"/>
              <w:right w:val="nil"/>
            </w:tcBorders>
          </w:tcPr>
          <w:p w14:paraId="3B5BC92C"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B417912" w14:textId="77777777" w:rsidR="00EA14E2" w:rsidRDefault="00EA14E2" w:rsidP="00EA14E2">
            <w:pPr>
              <w:rPr>
                <w:rFonts w:ascii="Arial Narrow" w:hAnsi="Arial Narrow"/>
                <w:sz w:val="20"/>
                <w:szCs w:val="20"/>
              </w:rPr>
            </w:pPr>
          </w:p>
        </w:tc>
      </w:tr>
      <w:tr w:rsidR="00EA14E2" w14:paraId="10AAEA8B" w14:textId="77777777" w:rsidTr="00EA14E2">
        <w:trPr>
          <w:cantSplit/>
          <w:trHeight w:val="277"/>
        </w:trPr>
        <w:tc>
          <w:tcPr>
            <w:tcW w:w="1908" w:type="dxa"/>
            <w:vMerge/>
            <w:tcBorders>
              <w:top w:val="nil"/>
              <w:left w:val="single" w:sz="4" w:space="0" w:color="auto"/>
              <w:bottom w:val="single" w:sz="4" w:space="0" w:color="auto"/>
              <w:right w:val="single" w:sz="4" w:space="0" w:color="auto"/>
            </w:tcBorders>
          </w:tcPr>
          <w:p w14:paraId="73A20842"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A23CBC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A4E732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EA5814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E5D6B44"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0E8EDE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2FB03A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2C887A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2098F1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3C2B194"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F23674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C3D4FC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72A686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0F4DCF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CCEA303"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7E50806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15AF93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A1767F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EFBE5A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0A6856C"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F5951FC" w14:textId="77777777" w:rsidR="00EA14E2" w:rsidRDefault="00EA14E2" w:rsidP="00EA14E2">
            <w:pPr>
              <w:rPr>
                <w:rFonts w:ascii="Arial Narrow" w:hAnsi="Arial Narrow"/>
                <w:sz w:val="20"/>
                <w:szCs w:val="20"/>
              </w:rPr>
            </w:pPr>
          </w:p>
        </w:tc>
      </w:tr>
      <w:tr w:rsidR="00EA14E2" w14:paraId="0389A15D" w14:textId="77777777" w:rsidTr="00EA14E2">
        <w:trPr>
          <w:cantSplit/>
          <w:trHeight w:val="277"/>
        </w:trPr>
        <w:tc>
          <w:tcPr>
            <w:tcW w:w="1908" w:type="dxa"/>
            <w:vMerge/>
            <w:tcBorders>
              <w:top w:val="single" w:sz="4" w:space="0" w:color="auto"/>
              <w:left w:val="single" w:sz="4" w:space="0" w:color="auto"/>
              <w:bottom w:val="single" w:sz="4" w:space="0" w:color="auto"/>
              <w:right w:val="nil"/>
            </w:tcBorders>
          </w:tcPr>
          <w:p w14:paraId="07F4A09B"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C20012" w14:textId="77777777" w:rsidR="00EA14E2" w:rsidRDefault="00EA14E2" w:rsidP="00EA14E2">
            <w:pPr>
              <w:rPr>
                <w:rFonts w:ascii="Arial Narrow" w:hAnsi="Arial Narrow"/>
                <w:sz w:val="20"/>
                <w:szCs w:val="20"/>
              </w:rPr>
            </w:pPr>
          </w:p>
        </w:tc>
      </w:tr>
      <w:tr w:rsidR="00EA14E2" w14:paraId="77A8C1BB" w14:textId="77777777" w:rsidTr="00EA14E2">
        <w:trPr>
          <w:cantSplit/>
          <w:trHeight w:val="277"/>
        </w:trPr>
        <w:tc>
          <w:tcPr>
            <w:tcW w:w="1908" w:type="dxa"/>
            <w:vMerge/>
            <w:tcBorders>
              <w:top w:val="single" w:sz="4" w:space="0" w:color="auto"/>
              <w:left w:val="single" w:sz="4" w:space="0" w:color="auto"/>
              <w:bottom w:val="nil"/>
              <w:right w:val="single" w:sz="4" w:space="0" w:color="auto"/>
            </w:tcBorders>
          </w:tcPr>
          <w:p w14:paraId="520012B3"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7DA336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8F37A4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FA6803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191549B"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1F67B91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935829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4DF109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C8CBD8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E50FA13"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0396B70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7F8081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15A586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1FF4F2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A8C40D1"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019F6DD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C468C4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97F72B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960479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DA68043"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793441C" w14:textId="77777777" w:rsidR="00EA14E2" w:rsidRDefault="00EA14E2" w:rsidP="00EA14E2">
            <w:pPr>
              <w:rPr>
                <w:rFonts w:ascii="Arial Narrow" w:hAnsi="Arial Narrow"/>
                <w:sz w:val="20"/>
                <w:szCs w:val="20"/>
              </w:rPr>
            </w:pPr>
          </w:p>
        </w:tc>
      </w:tr>
      <w:tr w:rsidR="00EA14E2" w14:paraId="34D26832" w14:textId="77777777" w:rsidTr="00EA14E2">
        <w:trPr>
          <w:cantSplit/>
          <w:trHeight w:val="277"/>
        </w:trPr>
        <w:tc>
          <w:tcPr>
            <w:tcW w:w="1908" w:type="dxa"/>
            <w:vMerge/>
            <w:tcBorders>
              <w:top w:val="nil"/>
              <w:left w:val="single" w:sz="4" w:space="0" w:color="auto"/>
              <w:bottom w:val="nil"/>
              <w:right w:val="nil"/>
            </w:tcBorders>
          </w:tcPr>
          <w:p w14:paraId="201D21CA"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8A609CB" w14:textId="77777777" w:rsidR="00EA14E2" w:rsidRDefault="00EA14E2" w:rsidP="00EA14E2">
            <w:pPr>
              <w:rPr>
                <w:rFonts w:ascii="Arial Narrow" w:hAnsi="Arial Narrow"/>
                <w:sz w:val="20"/>
                <w:szCs w:val="20"/>
              </w:rPr>
            </w:pPr>
          </w:p>
        </w:tc>
      </w:tr>
      <w:tr w:rsidR="00EA14E2" w14:paraId="64C391F4" w14:textId="77777777" w:rsidTr="00EA14E2">
        <w:trPr>
          <w:cantSplit/>
          <w:trHeight w:val="277"/>
        </w:trPr>
        <w:tc>
          <w:tcPr>
            <w:tcW w:w="1908" w:type="dxa"/>
            <w:vMerge/>
            <w:tcBorders>
              <w:top w:val="nil"/>
              <w:left w:val="single" w:sz="4" w:space="0" w:color="auto"/>
              <w:bottom w:val="single" w:sz="4" w:space="0" w:color="auto"/>
              <w:right w:val="single" w:sz="4" w:space="0" w:color="auto"/>
            </w:tcBorders>
          </w:tcPr>
          <w:p w14:paraId="06F40987"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B1E3ED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25D537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157A6C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AA673D0"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EB5EA0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3DECA0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4F8778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B0F71B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A89EE9E"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893F05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E78751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E30459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CE9F2E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618E508"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4173EA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ACB188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C78018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2DF6AD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01288EF"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21BEF98" w14:textId="77777777" w:rsidR="00EA14E2" w:rsidRDefault="00EA14E2" w:rsidP="00EA14E2">
            <w:pPr>
              <w:rPr>
                <w:rFonts w:ascii="Arial Narrow" w:hAnsi="Arial Narrow"/>
                <w:sz w:val="20"/>
                <w:szCs w:val="20"/>
              </w:rPr>
            </w:pPr>
          </w:p>
        </w:tc>
      </w:tr>
    </w:tbl>
    <w:p w14:paraId="3DC32F28"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A14E2" w14:paraId="5F164266" w14:textId="77777777" w:rsidTr="00EA14E2">
        <w:tc>
          <w:tcPr>
            <w:tcW w:w="1842" w:type="dxa"/>
          </w:tcPr>
          <w:p w14:paraId="03F4F27E" w14:textId="77777777" w:rsidR="00EA14E2" w:rsidRDefault="00EA14E2" w:rsidP="00EA14E2">
            <w:pPr>
              <w:rPr>
                <w:rFonts w:ascii="Arial Narrow" w:hAnsi="Arial Narrow"/>
                <w:sz w:val="20"/>
                <w:szCs w:val="20"/>
              </w:rPr>
            </w:pPr>
            <w:r>
              <w:rPr>
                <w:rFonts w:ascii="Arial Narrow" w:hAnsi="Arial Narrow"/>
                <w:sz w:val="20"/>
                <w:szCs w:val="20"/>
              </w:rPr>
              <w:t>KISALTMA</w:t>
            </w:r>
          </w:p>
        </w:tc>
        <w:tc>
          <w:tcPr>
            <w:tcW w:w="411" w:type="dxa"/>
          </w:tcPr>
          <w:p w14:paraId="670780E5" w14:textId="77777777" w:rsidR="00EA14E2" w:rsidRDefault="00EA14E2" w:rsidP="00EA14E2">
            <w:pPr>
              <w:rPr>
                <w:rFonts w:ascii="Arial Narrow" w:hAnsi="Arial Narrow"/>
                <w:sz w:val="20"/>
                <w:szCs w:val="20"/>
              </w:rPr>
            </w:pPr>
          </w:p>
        </w:tc>
        <w:tc>
          <w:tcPr>
            <w:tcW w:w="411" w:type="dxa"/>
          </w:tcPr>
          <w:p w14:paraId="25E8C914" w14:textId="77777777" w:rsidR="00EA14E2" w:rsidRDefault="00EA14E2" w:rsidP="00EA14E2">
            <w:pPr>
              <w:rPr>
                <w:rFonts w:ascii="Arial Narrow" w:hAnsi="Arial Narrow"/>
                <w:sz w:val="20"/>
                <w:szCs w:val="20"/>
              </w:rPr>
            </w:pPr>
          </w:p>
        </w:tc>
        <w:tc>
          <w:tcPr>
            <w:tcW w:w="411" w:type="dxa"/>
          </w:tcPr>
          <w:p w14:paraId="6E76CFB7" w14:textId="77777777" w:rsidR="00EA14E2" w:rsidRDefault="00EA14E2" w:rsidP="00EA14E2">
            <w:pPr>
              <w:rPr>
                <w:rFonts w:ascii="Arial Narrow" w:hAnsi="Arial Narrow"/>
                <w:sz w:val="20"/>
                <w:szCs w:val="20"/>
              </w:rPr>
            </w:pPr>
          </w:p>
        </w:tc>
        <w:tc>
          <w:tcPr>
            <w:tcW w:w="412" w:type="dxa"/>
          </w:tcPr>
          <w:p w14:paraId="5F0B9C4F" w14:textId="77777777" w:rsidR="00EA14E2" w:rsidRDefault="00EA14E2" w:rsidP="00EA14E2">
            <w:pPr>
              <w:rPr>
                <w:rFonts w:ascii="Arial Narrow" w:hAnsi="Arial Narrow"/>
                <w:sz w:val="20"/>
                <w:szCs w:val="20"/>
              </w:rPr>
            </w:pPr>
          </w:p>
        </w:tc>
        <w:tc>
          <w:tcPr>
            <w:tcW w:w="411" w:type="dxa"/>
          </w:tcPr>
          <w:p w14:paraId="5B787437" w14:textId="77777777" w:rsidR="00EA14E2" w:rsidRDefault="00EA14E2" w:rsidP="00EA14E2">
            <w:pPr>
              <w:rPr>
                <w:rFonts w:ascii="Arial Narrow" w:hAnsi="Arial Narrow"/>
                <w:sz w:val="20"/>
                <w:szCs w:val="20"/>
              </w:rPr>
            </w:pPr>
          </w:p>
        </w:tc>
        <w:tc>
          <w:tcPr>
            <w:tcW w:w="411" w:type="dxa"/>
          </w:tcPr>
          <w:p w14:paraId="370F42F0" w14:textId="77777777" w:rsidR="00EA14E2" w:rsidRDefault="00EA14E2" w:rsidP="00EA14E2">
            <w:pPr>
              <w:rPr>
                <w:rFonts w:ascii="Arial Narrow" w:hAnsi="Arial Narrow"/>
                <w:sz w:val="20"/>
                <w:szCs w:val="20"/>
              </w:rPr>
            </w:pPr>
          </w:p>
        </w:tc>
        <w:tc>
          <w:tcPr>
            <w:tcW w:w="412" w:type="dxa"/>
          </w:tcPr>
          <w:p w14:paraId="5F87CCAC" w14:textId="77777777" w:rsidR="00EA14E2" w:rsidRDefault="00EA14E2" w:rsidP="00EA14E2">
            <w:pPr>
              <w:rPr>
                <w:rFonts w:ascii="Arial Narrow" w:hAnsi="Arial Narrow"/>
                <w:sz w:val="20"/>
                <w:szCs w:val="20"/>
              </w:rPr>
            </w:pPr>
          </w:p>
        </w:tc>
        <w:tc>
          <w:tcPr>
            <w:tcW w:w="411" w:type="dxa"/>
          </w:tcPr>
          <w:p w14:paraId="77C3DA5E" w14:textId="77777777" w:rsidR="00EA14E2" w:rsidRDefault="00EA14E2" w:rsidP="00EA14E2">
            <w:pPr>
              <w:rPr>
                <w:rFonts w:ascii="Arial Narrow" w:hAnsi="Arial Narrow"/>
                <w:sz w:val="20"/>
                <w:szCs w:val="20"/>
              </w:rPr>
            </w:pPr>
          </w:p>
        </w:tc>
        <w:tc>
          <w:tcPr>
            <w:tcW w:w="411" w:type="dxa"/>
          </w:tcPr>
          <w:p w14:paraId="2F9D39F7" w14:textId="77777777" w:rsidR="00EA14E2" w:rsidRDefault="00EA14E2" w:rsidP="00EA14E2">
            <w:pPr>
              <w:rPr>
                <w:rFonts w:ascii="Arial Narrow" w:hAnsi="Arial Narrow"/>
                <w:sz w:val="20"/>
                <w:szCs w:val="20"/>
              </w:rPr>
            </w:pPr>
          </w:p>
        </w:tc>
        <w:tc>
          <w:tcPr>
            <w:tcW w:w="412" w:type="dxa"/>
          </w:tcPr>
          <w:p w14:paraId="3DC58F46" w14:textId="77777777" w:rsidR="00EA14E2" w:rsidRDefault="00EA14E2" w:rsidP="00EA14E2">
            <w:pPr>
              <w:rPr>
                <w:rFonts w:ascii="Arial Narrow" w:hAnsi="Arial Narrow"/>
                <w:sz w:val="20"/>
                <w:szCs w:val="20"/>
              </w:rPr>
            </w:pPr>
          </w:p>
        </w:tc>
      </w:tr>
    </w:tbl>
    <w:p w14:paraId="73FE3851"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A14E2" w14:paraId="53909E9A" w14:textId="77777777" w:rsidTr="00EA14E2">
        <w:trPr>
          <w:cantSplit/>
          <w:trHeight w:val="279"/>
        </w:trPr>
        <w:tc>
          <w:tcPr>
            <w:tcW w:w="1908" w:type="dxa"/>
            <w:vMerge w:val="restart"/>
            <w:tcBorders>
              <w:top w:val="single" w:sz="4" w:space="0" w:color="auto"/>
              <w:left w:val="single" w:sz="4" w:space="0" w:color="auto"/>
              <w:right w:val="single" w:sz="4" w:space="0" w:color="auto"/>
            </w:tcBorders>
          </w:tcPr>
          <w:p w14:paraId="7AC35F87" w14:textId="77777777" w:rsidR="00EA14E2" w:rsidRDefault="00EA14E2" w:rsidP="00EA14E2">
            <w:pPr>
              <w:rPr>
                <w:rFonts w:ascii="Arial Narrow" w:hAnsi="Arial Narrow"/>
                <w:sz w:val="20"/>
                <w:szCs w:val="20"/>
              </w:rPr>
            </w:pPr>
            <w:r>
              <w:rPr>
                <w:rFonts w:ascii="Arial Narrow" w:hAnsi="Arial Narrow"/>
                <w:sz w:val="20"/>
                <w:szCs w:val="20"/>
              </w:rPr>
              <w:t>GENEL MERKEZ RESMİ ADRESİ</w:t>
            </w:r>
          </w:p>
          <w:p w14:paraId="3434B1A9" w14:textId="77777777" w:rsidR="00EA14E2" w:rsidRDefault="00EA14E2" w:rsidP="00EA14E2">
            <w:pPr>
              <w:rPr>
                <w:rFonts w:ascii="Arial Narrow" w:hAnsi="Arial Narrow"/>
                <w:sz w:val="20"/>
                <w:szCs w:val="20"/>
              </w:rPr>
            </w:pPr>
          </w:p>
          <w:p w14:paraId="64905E5C" w14:textId="77777777" w:rsidR="00EA14E2" w:rsidRDefault="00EA14E2" w:rsidP="00EA14E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180D19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5F4F2A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10DF35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F3D486B"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D0FF56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8475E8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501DAD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334A79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60D5A7D"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09554E2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8A3A80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971CC1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DAE728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86B9FE4"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3E1F6A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EC00BD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893AA5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3F9FCD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8663B13"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4F4EF63" w14:textId="77777777" w:rsidR="00EA14E2" w:rsidRDefault="00EA14E2" w:rsidP="00EA14E2">
            <w:pPr>
              <w:rPr>
                <w:rFonts w:ascii="Arial Narrow" w:hAnsi="Arial Narrow"/>
                <w:sz w:val="20"/>
                <w:szCs w:val="20"/>
              </w:rPr>
            </w:pPr>
          </w:p>
        </w:tc>
      </w:tr>
      <w:tr w:rsidR="00EA14E2" w14:paraId="1D92F4DA" w14:textId="77777777" w:rsidTr="00EA14E2">
        <w:trPr>
          <w:cantSplit/>
          <w:trHeight w:val="279"/>
        </w:trPr>
        <w:tc>
          <w:tcPr>
            <w:tcW w:w="1908" w:type="dxa"/>
            <w:vMerge/>
            <w:tcBorders>
              <w:left w:val="single" w:sz="4" w:space="0" w:color="auto"/>
              <w:right w:val="nil"/>
            </w:tcBorders>
          </w:tcPr>
          <w:p w14:paraId="6E215A86"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09ACC0E" w14:textId="77777777" w:rsidR="00EA14E2" w:rsidRDefault="00EA14E2" w:rsidP="00EA14E2">
            <w:pPr>
              <w:rPr>
                <w:rFonts w:ascii="Arial Narrow" w:hAnsi="Arial Narrow"/>
                <w:sz w:val="20"/>
                <w:szCs w:val="20"/>
              </w:rPr>
            </w:pPr>
          </w:p>
        </w:tc>
      </w:tr>
      <w:tr w:rsidR="00EA14E2" w14:paraId="08040786" w14:textId="77777777" w:rsidTr="00EA14E2">
        <w:trPr>
          <w:cantSplit/>
          <w:trHeight w:val="277"/>
        </w:trPr>
        <w:tc>
          <w:tcPr>
            <w:tcW w:w="1908" w:type="dxa"/>
            <w:vMerge/>
            <w:tcBorders>
              <w:left w:val="single" w:sz="4" w:space="0" w:color="auto"/>
              <w:right w:val="single" w:sz="4" w:space="0" w:color="auto"/>
            </w:tcBorders>
          </w:tcPr>
          <w:p w14:paraId="29C818C7"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C6B4C0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B4FA7A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9E014C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489DEFA"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83BD7C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AD2385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DC8919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287015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04C11A6"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14DBE0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E7F2F1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03F43F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61EA80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1200953"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512A2A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6F5961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68AB7A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2B48BB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35FA8BE"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17D957A5" w14:textId="77777777" w:rsidR="00EA14E2" w:rsidRDefault="00EA14E2" w:rsidP="00EA14E2">
            <w:pPr>
              <w:rPr>
                <w:rFonts w:ascii="Arial Narrow" w:hAnsi="Arial Narrow"/>
                <w:sz w:val="20"/>
                <w:szCs w:val="20"/>
              </w:rPr>
            </w:pPr>
          </w:p>
        </w:tc>
      </w:tr>
      <w:tr w:rsidR="00EA14E2" w14:paraId="71723B41" w14:textId="77777777" w:rsidTr="00EA14E2">
        <w:trPr>
          <w:cantSplit/>
          <w:trHeight w:val="277"/>
        </w:trPr>
        <w:tc>
          <w:tcPr>
            <w:tcW w:w="1908" w:type="dxa"/>
            <w:vMerge/>
            <w:tcBorders>
              <w:left w:val="single" w:sz="4" w:space="0" w:color="auto"/>
              <w:right w:val="nil"/>
            </w:tcBorders>
          </w:tcPr>
          <w:p w14:paraId="1DA14419"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BE3132" w14:textId="77777777" w:rsidR="00EA14E2" w:rsidRDefault="00EA14E2" w:rsidP="00EA14E2">
            <w:pPr>
              <w:rPr>
                <w:rFonts w:ascii="Arial Narrow" w:hAnsi="Arial Narrow"/>
                <w:sz w:val="20"/>
                <w:szCs w:val="20"/>
              </w:rPr>
            </w:pPr>
          </w:p>
        </w:tc>
      </w:tr>
      <w:tr w:rsidR="00EA14E2" w14:paraId="42D1EF3A" w14:textId="77777777" w:rsidTr="00EA14E2">
        <w:trPr>
          <w:cantSplit/>
          <w:trHeight w:val="277"/>
        </w:trPr>
        <w:tc>
          <w:tcPr>
            <w:tcW w:w="1908" w:type="dxa"/>
            <w:vMerge/>
            <w:tcBorders>
              <w:left w:val="single" w:sz="4" w:space="0" w:color="auto"/>
              <w:bottom w:val="single" w:sz="4" w:space="0" w:color="auto"/>
              <w:right w:val="single" w:sz="4" w:space="0" w:color="auto"/>
            </w:tcBorders>
          </w:tcPr>
          <w:p w14:paraId="465822A0"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E35314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9AFA8B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2E8320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0D2E259"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5423A9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8CE7D8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4B3B47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D1EE0B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49FC21D"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FE6D97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63222C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C6CA64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F349D6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0886D69"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CDA36E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A79FD8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4FF552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2723C0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3753B8D"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37A3862" w14:textId="77777777" w:rsidR="00EA14E2" w:rsidRDefault="00EA14E2" w:rsidP="00EA14E2">
            <w:pPr>
              <w:rPr>
                <w:rFonts w:ascii="Arial Narrow" w:hAnsi="Arial Narrow"/>
                <w:sz w:val="20"/>
                <w:szCs w:val="20"/>
              </w:rPr>
            </w:pPr>
          </w:p>
        </w:tc>
      </w:tr>
    </w:tbl>
    <w:p w14:paraId="0AD365EE"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A14E2" w14:paraId="1D6C0E95" w14:textId="77777777" w:rsidTr="00EA14E2">
        <w:tc>
          <w:tcPr>
            <w:tcW w:w="1750" w:type="dxa"/>
          </w:tcPr>
          <w:p w14:paraId="6AFA177A" w14:textId="77777777" w:rsidR="00EA14E2" w:rsidRDefault="00EA14E2" w:rsidP="00EA14E2">
            <w:pPr>
              <w:rPr>
                <w:rFonts w:ascii="Arial Narrow" w:hAnsi="Arial Narrow"/>
                <w:sz w:val="20"/>
                <w:szCs w:val="20"/>
              </w:rPr>
            </w:pPr>
            <w:r>
              <w:rPr>
                <w:rFonts w:ascii="Arial Narrow" w:hAnsi="Arial Narrow"/>
                <w:sz w:val="20"/>
                <w:szCs w:val="20"/>
              </w:rPr>
              <w:t>POSTA KODU</w:t>
            </w:r>
          </w:p>
        </w:tc>
        <w:tc>
          <w:tcPr>
            <w:tcW w:w="393" w:type="dxa"/>
          </w:tcPr>
          <w:p w14:paraId="1763901E" w14:textId="77777777" w:rsidR="00EA14E2" w:rsidRDefault="00EA14E2" w:rsidP="00EA14E2">
            <w:pPr>
              <w:rPr>
                <w:rFonts w:ascii="Arial Narrow" w:hAnsi="Arial Narrow"/>
                <w:sz w:val="20"/>
                <w:szCs w:val="20"/>
              </w:rPr>
            </w:pPr>
          </w:p>
        </w:tc>
        <w:tc>
          <w:tcPr>
            <w:tcW w:w="392" w:type="dxa"/>
          </w:tcPr>
          <w:p w14:paraId="619C9ED8" w14:textId="77777777" w:rsidR="00EA14E2" w:rsidRDefault="00EA14E2" w:rsidP="00EA14E2">
            <w:pPr>
              <w:rPr>
                <w:rFonts w:ascii="Arial Narrow" w:hAnsi="Arial Narrow"/>
                <w:sz w:val="20"/>
                <w:szCs w:val="20"/>
              </w:rPr>
            </w:pPr>
          </w:p>
        </w:tc>
        <w:tc>
          <w:tcPr>
            <w:tcW w:w="392" w:type="dxa"/>
          </w:tcPr>
          <w:p w14:paraId="5086BD67" w14:textId="77777777" w:rsidR="00EA14E2" w:rsidRDefault="00EA14E2" w:rsidP="00EA14E2">
            <w:pPr>
              <w:rPr>
                <w:rFonts w:ascii="Arial Narrow" w:hAnsi="Arial Narrow"/>
                <w:sz w:val="20"/>
                <w:szCs w:val="20"/>
              </w:rPr>
            </w:pPr>
          </w:p>
        </w:tc>
        <w:tc>
          <w:tcPr>
            <w:tcW w:w="393" w:type="dxa"/>
          </w:tcPr>
          <w:p w14:paraId="5C1CF8B3" w14:textId="77777777" w:rsidR="00EA14E2" w:rsidRDefault="00EA14E2" w:rsidP="00EA14E2">
            <w:pPr>
              <w:rPr>
                <w:rFonts w:ascii="Arial Narrow" w:hAnsi="Arial Narrow"/>
                <w:sz w:val="20"/>
                <w:szCs w:val="20"/>
              </w:rPr>
            </w:pPr>
          </w:p>
        </w:tc>
        <w:tc>
          <w:tcPr>
            <w:tcW w:w="392" w:type="dxa"/>
          </w:tcPr>
          <w:p w14:paraId="5E7DD486" w14:textId="77777777" w:rsidR="00EA14E2" w:rsidRDefault="00EA14E2" w:rsidP="00EA14E2">
            <w:pPr>
              <w:rPr>
                <w:rFonts w:ascii="Arial Narrow" w:hAnsi="Arial Narrow"/>
                <w:sz w:val="20"/>
                <w:szCs w:val="20"/>
              </w:rPr>
            </w:pPr>
          </w:p>
        </w:tc>
        <w:tc>
          <w:tcPr>
            <w:tcW w:w="392" w:type="dxa"/>
          </w:tcPr>
          <w:p w14:paraId="1C4F0F4B" w14:textId="77777777" w:rsidR="00EA14E2" w:rsidRDefault="00EA14E2" w:rsidP="00EA14E2">
            <w:pPr>
              <w:rPr>
                <w:rFonts w:ascii="Arial Narrow" w:hAnsi="Arial Narrow"/>
                <w:sz w:val="20"/>
                <w:szCs w:val="20"/>
              </w:rPr>
            </w:pPr>
          </w:p>
        </w:tc>
        <w:tc>
          <w:tcPr>
            <w:tcW w:w="393" w:type="dxa"/>
          </w:tcPr>
          <w:p w14:paraId="200A7854" w14:textId="77777777" w:rsidR="00EA14E2" w:rsidRDefault="00EA14E2" w:rsidP="00EA14E2">
            <w:pPr>
              <w:rPr>
                <w:rFonts w:ascii="Arial Narrow" w:hAnsi="Arial Narrow"/>
                <w:sz w:val="20"/>
                <w:szCs w:val="20"/>
              </w:rPr>
            </w:pPr>
          </w:p>
        </w:tc>
        <w:tc>
          <w:tcPr>
            <w:tcW w:w="2091" w:type="dxa"/>
          </w:tcPr>
          <w:p w14:paraId="4CB6FE50" w14:textId="77777777" w:rsidR="00EA14E2" w:rsidRDefault="00EA14E2" w:rsidP="00EA14E2">
            <w:pPr>
              <w:rPr>
                <w:rFonts w:ascii="Arial Narrow" w:hAnsi="Arial Narrow"/>
                <w:sz w:val="20"/>
                <w:szCs w:val="20"/>
              </w:rPr>
            </w:pPr>
            <w:r>
              <w:rPr>
                <w:rFonts w:ascii="Arial Narrow" w:hAnsi="Arial Narrow"/>
                <w:sz w:val="20"/>
                <w:szCs w:val="20"/>
              </w:rPr>
              <w:t>POSTA KUTUSU</w:t>
            </w:r>
          </w:p>
        </w:tc>
        <w:tc>
          <w:tcPr>
            <w:tcW w:w="450" w:type="dxa"/>
          </w:tcPr>
          <w:p w14:paraId="23472E10" w14:textId="77777777" w:rsidR="00EA14E2" w:rsidRDefault="00EA14E2" w:rsidP="00EA14E2">
            <w:pPr>
              <w:rPr>
                <w:rFonts w:ascii="Arial Narrow" w:hAnsi="Arial Narrow"/>
                <w:sz w:val="20"/>
                <w:szCs w:val="20"/>
              </w:rPr>
            </w:pPr>
          </w:p>
        </w:tc>
        <w:tc>
          <w:tcPr>
            <w:tcW w:w="450" w:type="dxa"/>
          </w:tcPr>
          <w:p w14:paraId="7CBEDDF9" w14:textId="77777777" w:rsidR="00EA14E2" w:rsidRDefault="00EA14E2" w:rsidP="00EA14E2">
            <w:pPr>
              <w:rPr>
                <w:rFonts w:ascii="Arial Narrow" w:hAnsi="Arial Narrow"/>
                <w:sz w:val="20"/>
                <w:szCs w:val="20"/>
              </w:rPr>
            </w:pPr>
          </w:p>
        </w:tc>
        <w:tc>
          <w:tcPr>
            <w:tcW w:w="450" w:type="dxa"/>
          </w:tcPr>
          <w:p w14:paraId="41568235" w14:textId="77777777" w:rsidR="00EA14E2" w:rsidRDefault="00EA14E2" w:rsidP="00EA14E2">
            <w:pPr>
              <w:rPr>
                <w:rFonts w:ascii="Arial Narrow" w:hAnsi="Arial Narrow"/>
                <w:sz w:val="20"/>
                <w:szCs w:val="20"/>
              </w:rPr>
            </w:pPr>
          </w:p>
        </w:tc>
        <w:tc>
          <w:tcPr>
            <w:tcW w:w="450" w:type="dxa"/>
          </w:tcPr>
          <w:p w14:paraId="2ECE02B2" w14:textId="77777777" w:rsidR="00EA14E2" w:rsidRDefault="00EA14E2" w:rsidP="00EA14E2">
            <w:pPr>
              <w:rPr>
                <w:rFonts w:ascii="Arial Narrow" w:hAnsi="Arial Narrow"/>
                <w:sz w:val="20"/>
                <w:szCs w:val="20"/>
              </w:rPr>
            </w:pPr>
          </w:p>
        </w:tc>
        <w:tc>
          <w:tcPr>
            <w:tcW w:w="450" w:type="dxa"/>
          </w:tcPr>
          <w:p w14:paraId="304A3F88" w14:textId="77777777" w:rsidR="00EA14E2" w:rsidRDefault="00EA14E2" w:rsidP="00EA14E2">
            <w:pPr>
              <w:rPr>
                <w:rFonts w:ascii="Arial Narrow" w:hAnsi="Arial Narrow"/>
                <w:sz w:val="20"/>
                <w:szCs w:val="20"/>
              </w:rPr>
            </w:pPr>
          </w:p>
        </w:tc>
        <w:tc>
          <w:tcPr>
            <w:tcW w:w="450" w:type="dxa"/>
          </w:tcPr>
          <w:p w14:paraId="2B740838" w14:textId="77777777" w:rsidR="00EA14E2" w:rsidRDefault="00EA14E2" w:rsidP="00EA14E2">
            <w:pPr>
              <w:rPr>
                <w:rFonts w:ascii="Arial Narrow" w:hAnsi="Arial Narrow"/>
                <w:sz w:val="20"/>
                <w:szCs w:val="20"/>
              </w:rPr>
            </w:pPr>
          </w:p>
        </w:tc>
      </w:tr>
    </w:tbl>
    <w:p w14:paraId="5578337C"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A14E2" w14:paraId="117864A7" w14:textId="77777777" w:rsidTr="00EA14E2">
        <w:tc>
          <w:tcPr>
            <w:tcW w:w="1842" w:type="dxa"/>
          </w:tcPr>
          <w:p w14:paraId="7F5BEF37" w14:textId="77777777" w:rsidR="00EA14E2" w:rsidRDefault="00EA14E2" w:rsidP="00EA14E2">
            <w:pPr>
              <w:rPr>
                <w:rFonts w:ascii="Arial Narrow" w:hAnsi="Arial Narrow"/>
                <w:sz w:val="20"/>
                <w:szCs w:val="20"/>
              </w:rPr>
            </w:pPr>
            <w:r>
              <w:rPr>
                <w:rFonts w:ascii="Arial Narrow" w:hAnsi="Arial Narrow"/>
                <w:sz w:val="20"/>
                <w:szCs w:val="20"/>
              </w:rPr>
              <w:t>ŞEHİR</w:t>
            </w:r>
          </w:p>
        </w:tc>
        <w:tc>
          <w:tcPr>
            <w:tcW w:w="411" w:type="dxa"/>
          </w:tcPr>
          <w:p w14:paraId="04F502A7" w14:textId="77777777" w:rsidR="00EA14E2" w:rsidRDefault="00EA14E2" w:rsidP="00EA14E2">
            <w:pPr>
              <w:rPr>
                <w:rFonts w:ascii="Arial Narrow" w:hAnsi="Arial Narrow"/>
                <w:sz w:val="20"/>
                <w:szCs w:val="20"/>
              </w:rPr>
            </w:pPr>
          </w:p>
        </w:tc>
        <w:tc>
          <w:tcPr>
            <w:tcW w:w="411" w:type="dxa"/>
          </w:tcPr>
          <w:p w14:paraId="467362E9" w14:textId="77777777" w:rsidR="00EA14E2" w:rsidRDefault="00EA14E2" w:rsidP="00EA14E2">
            <w:pPr>
              <w:rPr>
                <w:rFonts w:ascii="Arial Narrow" w:hAnsi="Arial Narrow"/>
                <w:sz w:val="20"/>
                <w:szCs w:val="20"/>
              </w:rPr>
            </w:pPr>
          </w:p>
        </w:tc>
        <w:tc>
          <w:tcPr>
            <w:tcW w:w="411" w:type="dxa"/>
          </w:tcPr>
          <w:p w14:paraId="53A65EDB" w14:textId="77777777" w:rsidR="00EA14E2" w:rsidRDefault="00EA14E2" w:rsidP="00EA14E2">
            <w:pPr>
              <w:rPr>
                <w:rFonts w:ascii="Arial Narrow" w:hAnsi="Arial Narrow"/>
                <w:sz w:val="20"/>
                <w:szCs w:val="20"/>
              </w:rPr>
            </w:pPr>
          </w:p>
        </w:tc>
        <w:tc>
          <w:tcPr>
            <w:tcW w:w="412" w:type="dxa"/>
          </w:tcPr>
          <w:p w14:paraId="3091EC13" w14:textId="77777777" w:rsidR="00EA14E2" w:rsidRDefault="00EA14E2" w:rsidP="00EA14E2">
            <w:pPr>
              <w:rPr>
                <w:rFonts w:ascii="Arial Narrow" w:hAnsi="Arial Narrow"/>
                <w:sz w:val="20"/>
                <w:szCs w:val="20"/>
              </w:rPr>
            </w:pPr>
          </w:p>
        </w:tc>
        <w:tc>
          <w:tcPr>
            <w:tcW w:w="411" w:type="dxa"/>
          </w:tcPr>
          <w:p w14:paraId="691A59AF" w14:textId="77777777" w:rsidR="00EA14E2" w:rsidRDefault="00EA14E2" w:rsidP="00EA14E2">
            <w:pPr>
              <w:rPr>
                <w:rFonts w:ascii="Arial Narrow" w:hAnsi="Arial Narrow"/>
                <w:sz w:val="20"/>
                <w:szCs w:val="20"/>
              </w:rPr>
            </w:pPr>
          </w:p>
        </w:tc>
        <w:tc>
          <w:tcPr>
            <w:tcW w:w="411" w:type="dxa"/>
          </w:tcPr>
          <w:p w14:paraId="32EF8509" w14:textId="77777777" w:rsidR="00EA14E2" w:rsidRDefault="00EA14E2" w:rsidP="00EA14E2">
            <w:pPr>
              <w:rPr>
                <w:rFonts w:ascii="Arial Narrow" w:hAnsi="Arial Narrow"/>
                <w:sz w:val="20"/>
                <w:szCs w:val="20"/>
              </w:rPr>
            </w:pPr>
          </w:p>
        </w:tc>
        <w:tc>
          <w:tcPr>
            <w:tcW w:w="412" w:type="dxa"/>
          </w:tcPr>
          <w:p w14:paraId="29CF8AC7" w14:textId="77777777" w:rsidR="00EA14E2" w:rsidRDefault="00EA14E2" w:rsidP="00EA14E2">
            <w:pPr>
              <w:rPr>
                <w:rFonts w:ascii="Arial Narrow" w:hAnsi="Arial Narrow"/>
                <w:sz w:val="20"/>
                <w:szCs w:val="20"/>
              </w:rPr>
            </w:pPr>
          </w:p>
        </w:tc>
        <w:tc>
          <w:tcPr>
            <w:tcW w:w="411" w:type="dxa"/>
          </w:tcPr>
          <w:p w14:paraId="1A0BCC56" w14:textId="77777777" w:rsidR="00EA14E2" w:rsidRDefault="00EA14E2" w:rsidP="00EA14E2">
            <w:pPr>
              <w:rPr>
                <w:rFonts w:ascii="Arial Narrow" w:hAnsi="Arial Narrow"/>
                <w:sz w:val="20"/>
                <w:szCs w:val="20"/>
              </w:rPr>
            </w:pPr>
          </w:p>
        </w:tc>
        <w:tc>
          <w:tcPr>
            <w:tcW w:w="411" w:type="dxa"/>
          </w:tcPr>
          <w:p w14:paraId="51AAC320" w14:textId="77777777" w:rsidR="00EA14E2" w:rsidRDefault="00EA14E2" w:rsidP="00EA14E2">
            <w:pPr>
              <w:rPr>
                <w:rFonts w:ascii="Arial Narrow" w:hAnsi="Arial Narrow"/>
                <w:sz w:val="20"/>
                <w:szCs w:val="20"/>
              </w:rPr>
            </w:pPr>
          </w:p>
        </w:tc>
        <w:tc>
          <w:tcPr>
            <w:tcW w:w="412" w:type="dxa"/>
          </w:tcPr>
          <w:p w14:paraId="1F0C9232" w14:textId="77777777" w:rsidR="00EA14E2" w:rsidRDefault="00EA14E2" w:rsidP="00EA14E2">
            <w:pPr>
              <w:rPr>
                <w:rFonts w:ascii="Arial Narrow" w:hAnsi="Arial Narrow"/>
                <w:sz w:val="20"/>
                <w:szCs w:val="20"/>
              </w:rPr>
            </w:pPr>
          </w:p>
        </w:tc>
        <w:tc>
          <w:tcPr>
            <w:tcW w:w="412" w:type="dxa"/>
          </w:tcPr>
          <w:p w14:paraId="40514D66" w14:textId="77777777" w:rsidR="00EA14E2" w:rsidRDefault="00EA14E2" w:rsidP="00EA14E2">
            <w:pPr>
              <w:rPr>
                <w:rFonts w:ascii="Arial Narrow" w:hAnsi="Arial Narrow"/>
                <w:sz w:val="20"/>
                <w:szCs w:val="20"/>
              </w:rPr>
            </w:pPr>
          </w:p>
        </w:tc>
        <w:tc>
          <w:tcPr>
            <w:tcW w:w="412" w:type="dxa"/>
          </w:tcPr>
          <w:p w14:paraId="0A13159A" w14:textId="77777777" w:rsidR="00EA14E2" w:rsidRDefault="00EA14E2" w:rsidP="00EA14E2">
            <w:pPr>
              <w:rPr>
                <w:rFonts w:ascii="Arial Narrow" w:hAnsi="Arial Narrow"/>
                <w:sz w:val="20"/>
                <w:szCs w:val="20"/>
              </w:rPr>
            </w:pPr>
          </w:p>
        </w:tc>
        <w:tc>
          <w:tcPr>
            <w:tcW w:w="412" w:type="dxa"/>
          </w:tcPr>
          <w:p w14:paraId="19307CBB" w14:textId="77777777" w:rsidR="00EA14E2" w:rsidRDefault="00EA14E2" w:rsidP="00EA14E2">
            <w:pPr>
              <w:rPr>
                <w:rFonts w:ascii="Arial Narrow" w:hAnsi="Arial Narrow"/>
                <w:sz w:val="20"/>
                <w:szCs w:val="20"/>
              </w:rPr>
            </w:pPr>
          </w:p>
        </w:tc>
        <w:tc>
          <w:tcPr>
            <w:tcW w:w="412" w:type="dxa"/>
          </w:tcPr>
          <w:p w14:paraId="742DC5DB" w14:textId="77777777" w:rsidR="00EA14E2" w:rsidRDefault="00EA14E2" w:rsidP="00EA14E2">
            <w:pPr>
              <w:rPr>
                <w:rFonts w:ascii="Arial Narrow" w:hAnsi="Arial Narrow"/>
                <w:sz w:val="20"/>
                <w:szCs w:val="20"/>
              </w:rPr>
            </w:pPr>
          </w:p>
        </w:tc>
        <w:tc>
          <w:tcPr>
            <w:tcW w:w="412" w:type="dxa"/>
          </w:tcPr>
          <w:p w14:paraId="1B0C5E0B" w14:textId="77777777" w:rsidR="00EA14E2" w:rsidRDefault="00EA14E2" w:rsidP="00EA14E2">
            <w:pPr>
              <w:rPr>
                <w:rFonts w:ascii="Arial Narrow" w:hAnsi="Arial Narrow"/>
                <w:sz w:val="20"/>
                <w:szCs w:val="20"/>
              </w:rPr>
            </w:pPr>
          </w:p>
        </w:tc>
        <w:tc>
          <w:tcPr>
            <w:tcW w:w="412" w:type="dxa"/>
          </w:tcPr>
          <w:p w14:paraId="44808CA9" w14:textId="77777777" w:rsidR="00EA14E2" w:rsidRDefault="00EA14E2" w:rsidP="00EA14E2">
            <w:pPr>
              <w:rPr>
                <w:rFonts w:ascii="Arial Narrow" w:hAnsi="Arial Narrow"/>
                <w:sz w:val="20"/>
                <w:szCs w:val="20"/>
              </w:rPr>
            </w:pPr>
          </w:p>
        </w:tc>
        <w:tc>
          <w:tcPr>
            <w:tcW w:w="412" w:type="dxa"/>
          </w:tcPr>
          <w:p w14:paraId="12A0FFDF" w14:textId="77777777" w:rsidR="00EA14E2" w:rsidRDefault="00EA14E2" w:rsidP="00EA14E2">
            <w:pPr>
              <w:rPr>
                <w:rFonts w:ascii="Arial Narrow" w:hAnsi="Arial Narrow"/>
                <w:sz w:val="20"/>
                <w:szCs w:val="20"/>
              </w:rPr>
            </w:pPr>
          </w:p>
        </w:tc>
        <w:tc>
          <w:tcPr>
            <w:tcW w:w="412" w:type="dxa"/>
          </w:tcPr>
          <w:p w14:paraId="4584C4A2" w14:textId="77777777" w:rsidR="00EA14E2" w:rsidRDefault="00EA14E2" w:rsidP="00EA14E2">
            <w:pPr>
              <w:rPr>
                <w:rFonts w:ascii="Arial Narrow" w:hAnsi="Arial Narrow"/>
                <w:sz w:val="20"/>
                <w:szCs w:val="20"/>
              </w:rPr>
            </w:pPr>
          </w:p>
        </w:tc>
      </w:tr>
    </w:tbl>
    <w:p w14:paraId="52BA206D"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A14E2" w14:paraId="188D0C91" w14:textId="77777777" w:rsidTr="00EA14E2">
        <w:tc>
          <w:tcPr>
            <w:tcW w:w="1842" w:type="dxa"/>
          </w:tcPr>
          <w:p w14:paraId="497AD38F" w14:textId="77777777" w:rsidR="00EA14E2" w:rsidRDefault="00EA14E2" w:rsidP="00EA14E2">
            <w:pPr>
              <w:rPr>
                <w:rFonts w:ascii="Arial Narrow" w:hAnsi="Arial Narrow"/>
                <w:sz w:val="20"/>
                <w:szCs w:val="20"/>
              </w:rPr>
            </w:pPr>
            <w:r>
              <w:rPr>
                <w:rFonts w:ascii="Arial Narrow" w:hAnsi="Arial Narrow"/>
                <w:sz w:val="20"/>
                <w:szCs w:val="20"/>
              </w:rPr>
              <w:t>ÜLKE</w:t>
            </w:r>
          </w:p>
        </w:tc>
        <w:tc>
          <w:tcPr>
            <w:tcW w:w="411" w:type="dxa"/>
          </w:tcPr>
          <w:p w14:paraId="0812E640" w14:textId="77777777" w:rsidR="00EA14E2" w:rsidRDefault="00EA14E2" w:rsidP="00EA14E2">
            <w:pPr>
              <w:rPr>
                <w:rFonts w:ascii="Arial Narrow" w:hAnsi="Arial Narrow"/>
                <w:sz w:val="20"/>
                <w:szCs w:val="20"/>
              </w:rPr>
            </w:pPr>
          </w:p>
        </w:tc>
        <w:tc>
          <w:tcPr>
            <w:tcW w:w="411" w:type="dxa"/>
          </w:tcPr>
          <w:p w14:paraId="5817DBCC" w14:textId="77777777" w:rsidR="00EA14E2" w:rsidRDefault="00EA14E2" w:rsidP="00EA14E2">
            <w:pPr>
              <w:rPr>
                <w:rFonts w:ascii="Arial Narrow" w:hAnsi="Arial Narrow"/>
                <w:sz w:val="20"/>
                <w:szCs w:val="20"/>
              </w:rPr>
            </w:pPr>
          </w:p>
        </w:tc>
        <w:tc>
          <w:tcPr>
            <w:tcW w:w="411" w:type="dxa"/>
          </w:tcPr>
          <w:p w14:paraId="265803F1" w14:textId="77777777" w:rsidR="00EA14E2" w:rsidRDefault="00EA14E2" w:rsidP="00EA14E2">
            <w:pPr>
              <w:rPr>
                <w:rFonts w:ascii="Arial Narrow" w:hAnsi="Arial Narrow"/>
                <w:sz w:val="20"/>
                <w:szCs w:val="20"/>
              </w:rPr>
            </w:pPr>
          </w:p>
        </w:tc>
        <w:tc>
          <w:tcPr>
            <w:tcW w:w="412" w:type="dxa"/>
          </w:tcPr>
          <w:p w14:paraId="199BFE6F" w14:textId="77777777" w:rsidR="00EA14E2" w:rsidRDefault="00EA14E2" w:rsidP="00EA14E2">
            <w:pPr>
              <w:rPr>
                <w:rFonts w:ascii="Arial Narrow" w:hAnsi="Arial Narrow"/>
                <w:sz w:val="20"/>
                <w:szCs w:val="20"/>
              </w:rPr>
            </w:pPr>
          </w:p>
        </w:tc>
        <w:tc>
          <w:tcPr>
            <w:tcW w:w="411" w:type="dxa"/>
          </w:tcPr>
          <w:p w14:paraId="107C9F8D" w14:textId="77777777" w:rsidR="00EA14E2" w:rsidRDefault="00EA14E2" w:rsidP="00EA14E2">
            <w:pPr>
              <w:rPr>
                <w:rFonts w:ascii="Arial Narrow" w:hAnsi="Arial Narrow"/>
                <w:sz w:val="20"/>
                <w:szCs w:val="20"/>
              </w:rPr>
            </w:pPr>
          </w:p>
        </w:tc>
        <w:tc>
          <w:tcPr>
            <w:tcW w:w="411" w:type="dxa"/>
          </w:tcPr>
          <w:p w14:paraId="180192AE" w14:textId="77777777" w:rsidR="00EA14E2" w:rsidRDefault="00EA14E2" w:rsidP="00EA14E2">
            <w:pPr>
              <w:rPr>
                <w:rFonts w:ascii="Arial Narrow" w:hAnsi="Arial Narrow"/>
                <w:sz w:val="20"/>
                <w:szCs w:val="20"/>
              </w:rPr>
            </w:pPr>
          </w:p>
        </w:tc>
        <w:tc>
          <w:tcPr>
            <w:tcW w:w="412" w:type="dxa"/>
          </w:tcPr>
          <w:p w14:paraId="0F64E85E" w14:textId="77777777" w:rsidR="00EA14E2" w:rsidRDefault="00EA14E2" w:rsidP="00EA14E2">
            <w:pPr>
              <w:rPr>
                <w:rFonts w:ascii="Arial Narrow" w:hAnsi="Arial Narrow"/>
                <w:sz w:val="20"/>
                <w:szCs w:val="20"/>
              </w:rPr>
            </w:pPr>
          </w:p>
        </w:tc>
        <w:tc>
          <w:tcPr>
            <w:tcW w:w="411" w:type="dxa"/>
          </w:tcPr>
          <w:p w14:paraId="2D3318BE" w14:textId="77777777" w:rsidR="00EA14E2" w:rsidRDefault="00EA14E2" w:rsidP="00EA14E2">
            <w:pPr>
              <w:rPr>
                <w:rFonts w:ascii="Arial Narrow" w:hAnsi="Arial Narrow"/>
                <w:sz w:val="20"/>
                <w:szCs w:val="20"/>
              </w:rPr>
            </w:pPr>
          </w:p>
        </w:tc>
        <w:tc>
          <w:tcPr>
            <w:tcW w:w="411" w:type="dxa"/>
          </w:tcPr>
          <w:p w14:paraId="1C490C83" w14:textId="77777777" w:rsidR="00EA14E2" w:rsidRDefault="00EA14E2" w:rsidP="00EA14E2">
            <w:pPr>
              <w:rPr>
                <w:rFonts w:ascii="Arial Narrow" w:hAnsi="Arial Narrow"/>
                <w:sz w:val="20"/>
                <w:szCs w:val="20"/>
              </w:rPr>
            </w:pPr>
          </w:p>
        </w:tc>
        <w:tc>
          <w:tcPr>
            <w:tcW w:w="412" w:type="dxa"/>
          </w:tcPr>
          <w:p w14:paraId="3971CF1D" w14:textId="77777777" w:rsidR="00EA14E2" w:rsidRDefault="00EA14E2" w:rsidP="00EA14E2">
            <w:pPr>
              <w:rPr>
                <w:rFonts w:ascii="Arial Narrow" w:hAnsi="Arial Narrow"/>
                <w:sz w:val="20"/>
                <w:szCs w:val="20"/>
              </w:rPr>
            </w:pPr>
          </w:p>
        </w:tc>
        <w:tc>
          <w:tcPr>
            <w:tcW w:w="412" w:type="dxa"/>
          </w:tcPr>
          <w:p w14:paraId="5E2356FD" w14:textId="77777777" w:rsidR="00EA14E2" w:rsidRDefault="00EA14E2" w:rsidP="00EA14E2">
            <w:pPr>
              <w:rPr>
                <w:rFonts w:ascii="Arial Narrow" w:hAnsi="Arial Narrow"/>
                <w:sz w:val="20"/>
                <w:szCs w:val="20"/>
              </w:rPr>
            </w:pPr>
          </w:p>
        </w:tc>
        <w:tc>
          <w:tcPr>
            <w:tcW w:w="412" w:type="dxa"/>
          </w:tcPr>
          <w:p w14:paraId="0CCCFE61" w14:textId="77777777" w:rsidR="00EA14E2" w:rsidRDefault="00EA14E2" w:rsidP="00EA14E2">
            <w:pPr>
              <w:rPr>
                <w:rFonts w:ascii="Arial Narrow" w:hAnsi="Arial Narrow"/>
                <w:sz w:val="20"/>
                <w:szCs w:val="20"/>
              </w:rPr>
            </w:pPr>
          </w:p>
        </w:tc>
        <w:tc>
          <w:tcPr>
            <w:tcW w:w="412" w:type="dxa"/>
          </w:tcPr>
          <w:p w14:paraId="2F479A3E" w14:textId="77777777" w:rsidR="00EA14E2" w:rsidRDefault="00EA14E2" w:rsidP="00EA14E2">
            <w:pPr>
              <w:rPr>
                <w:rFonts w:ascii="Arial Narrow" w:hAnsi="Arial Narrow"/>
                <w:sz w:val="20"/>
                <w:szCs w:val="20"/>
              </w:rPr>
            </w:pPr>
          </w:p>
        </w:tc>
        <w:tc>
          <w:tcPr>
            <w:tcW w:w="412" w:type="dxa"/>
          </w:tcPr>
          <w:p w14:paraId="68F50F8B" w14:textId="77777777" w:rsidR="00EA14E2" w:rsidRDefault="00EA14E2" w:rsidP="00EA14E2">
            <w:pPr>
              <w:rPr>
                <w:rFonts w:ascii="Arial Narrow" w:hAnsi="Arial Narrow"/>
                <w:sz w:val="20"/>
                <w:szCs w:val="20"/>
              </w:rPr>
            </w:pPr>
          </w:p>
        </w:tc>
        <w:tc>
          <w:tcPr>
            <w:tcW w:w="412" w:type="dxa"/>
          </w:tcPr>
          <w:p w14:paraId="1C622B3A" w14:textId="77777777" w:rsidR="00EA14E2" w:rsidRDefault="00EA14E2" w:rsidP="00EA14E2">
            <w:pPr>
              <w:rPr>
                <w:rFonts w:ascii="Arial Narrow" w:hAnsi="Arial Narrow"/>
                <w:sz w:val="20"/>
                <w:szCs w:val="20"/>
              </w:rPr>
            </w:pPr>
          </w:p>
        </w:tc>
        <w:tc>
          <w:tcPr>
            <w:tcW w:w="412" w:type="dxa"/>
          </w:tcPr>
          <w:p w14:paraId="7D2120D7" w14:textId="77777777" w:rsidR="00EA14E2" w:rsidRDefault="00EA14E2" w:rsidP="00EA14E2">
            <w:pPr>
              <w:rPr>
                <w:rFonts w:ascii="Arial Narrow" w:hAnsi="Arial Narrow"/>
                <w:sz w:val="20"/>
                <w:szCs w:val="20"/>
              </w:rPr>
            </w:pPr>
          </w:p>
        </w:tc>
        <w:tc>
          <w:tcPr>
            <w:tcW w:w="412" w:type="dxa"/>
          </w:tcPr>
          <w:p w14:paraId="7AF5D0F6" w14:textId="77777777" w:rsidR="00EA14E2" w:rsidRDefault="00EA14E2" w:rsidP="00EA14E2">
            <w:pPr>
              <w:rPr>
                <w:rFonts w:ascii="Arial Narrow" w:hAnsi="Arial Narrow"/>
                <w:sz w:val="20"/>
                <w:szCs w:val="20"/>
              </w:rPr>
            </w:pPr>
          </w:p>
        </w:tc>
        <w:tc>
          <w:tcPr>
            <w:tcW w:w="412" w:type="dxa"/>
          </w:tcPr>
          <w:p w14:paraId="435E6D1F" w14:textId="77777777" w:rsidR="00EA14E2" w:rsidRDefault="00EA14E2" w:rsidP="00EA14E2">
            <w:pPr>
              <w:rPr>
                <w:rFonts w:ascii="Arial Narrow" w:hAnsi="Arial Narrow"/>
                <w:sz w:val="20"/>
                <w:szCs w:val="20"/>
              </w:rPr>
            </w:pPr>
          </w:p>
        </w:tc>
      </w:tr>
    </w:tbl>
    <w:p w14:paraId="7627C308"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A14E2" w14:paraId="26F37282" w14:textId="77777777" w:rsidTr="00EA14E2">
        <w:tc>
          <w:tcPr>
            <w:tcW w:w="2664" w:type="dxa"/>
          </w:tcPr>
          <w:p w14:paraId="6E71F820" w14:textId="77777777" w:rsidR="00EA14E2" w:rsidRDefault="00EA14E2" w:rsidP="00EA14E2">
            <w:pPr>
              <w:rPr>
                <w:rFonts w:ascii="Arial Narrow" w:hAnsi="Arial Narrow"/>
                <w:sz w:val="20"/>
                <w:szCs w:val="20"/>
              </w:rPr>
            </w:pPr>
            <w:r>
              <w:rPr>
                <w:rFonts w:ascii="Arial Narrow" w:hAnsi="Arial Narrow"/>
                <w:sz w:val="20"/>
                <w:szCs w:val="20"/>
              </w:rPr>
              <w:t>VERGİ NUMARASI</w:t>
            </w:r>
          </w:p>
        </w:tc>
        <w:tc>
          <w:tcPr>
            <w:tcW w:w="411" w:type="dxa"/>
          </w:tcPr>
          <w:p w14:paraId="2548C4F5" w14:textId="77777777" w:rsidR="00EA14E2" w:rsidRDefault="00EA14E2" w:rsidP="00EA14E2">
            <w:pPr>
              <w:rPr>
                <w:rFonts w:ascii="Arial Narrow" w:hAnsi="Arial Narrow"/>
                <w:sz w:val="20"/>
                <w:szCs w:val="20"/>
              </w:rPr>
            </w:pPr>
          </w:p>
        </w:tc>
        <w:tc>
          <w:tcPr>
            <w:tcW w:w="412" w:type="dxa"/>
          </w:tcPr>
          <w:p w14:paraId="73B8C30B" w14:textId="77777777" w:rsidR="00EA14E2" w:rsidRDefault="00EA14E2" w:rsidP="00EA14E2">
            <w:pPr>
              <w:rPr>
                <w:rFonts w:ascii="Arial Narrow" w:hAnsi="Arial Narrow"/>
                <w:sz w:val="20"/>
                <w:szCs w:val="20"/>
              </w:rPr>
            </w:pPr>
          </w:p>
        </w:tc>
        <w:tc>
          <w:tcPr>
            <w:tcW w:w="411" w:type="dxa"/>
          </w:tcPr>
          <w:p w14:paraId="121F673F" w14:textId="77777777" w:rsidR="00EA14E2" w:rsidRDefault="00EA14E2" w:rsidP="00EA14E2">
            <w:pPr>
              <w:rPr>
                <w:rFonts w:ascii="Arial Narrow" w:hAnsi="Arial Narrow"/>
                <w:sz w:val="20"/>
                <w:szCs w:val="20"/>
              </w:rPr>
            </w:pPr>
          </w:p>
        </w:tc>
        <w:tc>
          <w:tcPr>
            <w:tcW w:w="411" w:type="dxa"/>
          </w:tcPr>
          <w:p w14:paraId="59C8A53E" w14:textId="77777777" w:rsidR="00EA14E2" w:rsidRDefault="00EA14E2" w:rsidP="00EA14E2">
            <w:pPr>
              <w:rPr>
                <w:rFonts w:ascii="Arial Narrow" w:hAnsi="Arial Narrow"/>
                <w:sz w:val="20"/>
                <w:szCs w:val="20"/>
              </w:rPr>
            </w:pPr>
          </w:p>
        </w:tc>
        <w:tc>
          <w:tcPr>
            <w:tcW w:w="412" w:type="dxa"/>
          </w:tcPr>
          <w:p w14:paraId="01780EB3" w14:textId="77777777" w:rsidR="00EA14E2" w:rsidRDefault="00EA14E2" w:rsidP="00EA14E2">
            <w:pPr>
              <w:rPr>
                <w:rFonts w:ascii="Arial Narrow" w:hAnsi="Arial Narrow"/>
                <w:sz w:val="20"/>
                <w:szCs w:val="20"/>
              </w:rPr>
            </w:pPr>
          </w:p>
        </w:tc>
        <w:tc>
          <w:tcPr>
            <w:tcW w:w="411" w:type="dxa"/>
          </w:tcPr>
          <w:p w14:paraId="75D88DF7" w14:textId="77777777" w:rsidR="00EA14E2" w:rsidRDefault="00EA14E2" w:rsidP="00EA14E2">
            <w:pPr>
              <w:rPr>
                <w:rFonts w:ascii="Arial Narrow" w:hAnsi="Arial Narrow"/>
                <w:sz w:val="20"/>
                <w:szCs w:val="20"/>
              </w:rPr>
            </w:pPr>
          </w:p>
        </w:tc>
        <w:tc>
          <w:tcPr>
            <w:tcW w:w="411" w:type="dxa"/>
          </w:tcPr>
          <w:p w14:paraId="0FCB2BA1" w14:textId="77777777" w:rsidR="00EA14E2" w:rsidRDefault="00EA14E2" w:rsidP="00EA14E2">
            <w:pPr>
              <w:rPr>
                <w:rFonts w:ascii="Arial Narrow" w:hAnsi="Arial Narrow"/>
                <w:sz w:val="20"/>
                <w:szCs w:val="20"/>
              </w:rPr>
            </w:pPr>
          </w:p>
        </w:tc>
        <w:tc>
          <w:tcPr>
            <w:tcW w:w="412" w:type="dxa"/>
          </w:tcPr>
          <w:p w14:paraId="005577EA" w14:textId="77777777" w:rsidR="00EA14E2" w:rsidRDefault="00EA14E2" w:rsidP="00EA14E2">
            <w:pPr>
              <w:rPr>
                <w:rFonts w:ascii="Arial Narrow" w:hAnsi="Arial Narrow"/>
                <w:sz w:val="20"/>
                <w:szCs w:val="20"/>
              </w:rPr>
            </w:pPr>
          </w:p>
        </w:tc>
        <w:tc>
          <w:tcPr>
            <w:tcW w:w="412" w:type="dxa"/>
          </w:tcPr>
          <w:p w14:paraId="69E5F6DD" w14:textId="77777777" w:rsidR="00EA14E2" w:rsidRDefault="00EA14E2" w:rsidP="00EA14E2">
            <w:pPr>
              <w:rPr>
                <w:rFonts w:ascii="Arial Narrow" w:hAnsi="Arial Narrow"/>
                <w:sz w:val="20"/>
                <w:szCs w:val="20"/>
              </w:rPr>
            </w:pPr>
          </w:p>
        </w:tc>
        <w:tc>
          <w:tcPr>
            <w:tcW w:w="412" w:type="dxa"/>
          </w:tcPr>
          <w:p w14:paraId="363C7898" w14:textId="77777777" w:rsidR="00EA14E2" w:rsidRDefault="00EA14E2" w:rsidP="00EA14E2">
            <w:pPr>
              <w:rPr>
                <w:rFonts w:ascii="Arial Narrow" w:hAnsi="Arial Narrow"/>
                <w:sz w:val="20"/>
                <w:szCs w:val="20"/>
              </w:rPr>
            </w:pPr>
          </w:p>
        </w:tc>
        <w:tc>
          <w:tcPr>
            <w:tcW w:w="412" w:type="dxa"/>
          </w:tcPr>
          <w:p w14:paraId="48EB2E31" w14:textId="77777777" w:rsidR="00EA14E2" w:rsidRDefault="00EA14E2" w:rsidP="00EA14E2">
            <w:pPr>
              <w:rPr>
                <w:rFonts w:ascii="Arial Narrow" w:hAnsi="Arial Narrow"/>
                <w:sz w:val="20"/>
                <w:szCs w:val="20"/>
              </w:rPr>
            </w:pPr>
          </w:p>
        </w:tc>
        <w:tc>
          <w:tcPr>
            <w:tcW w:w="412" w:type="dxa"/>
          </w:tcPr>
          <w:p w14:paraId="0157F8E1" w14:textId="77777777" w:rsidR="00EA14E2" w:rsidRDefault="00EA14E2" w:rsidP="00EA14E2">
            <w:pPr>
              <w:rPr>
                <w:rFonts w:ascii="Arial Narrow" w:hAnsi="Arial Narrow"/>
                <w:sz w:val="20"/>
                <w:szCs w:val="20"/>
              </w:rPr>
            </w:pPr>
          </w:p>
        </w:tc>
      </w:tr>
    </w:tbl>
    <w:p w14:paraId="647CA37E"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A14E2" w14:paraId="3173635A" w14:textId="77777777" w:rsidTr="00EA14E2">
        <w:tc>
          <w:tcPr>
            <w:tcW w:w="2664" w:type="dxa"/>
          </w:tcPr>
          <w:p w14:paraId="1C98FBF2" w14:textId="77777777" w:rsidR="00EA14E2" w:rsidRDefault="00EA14E2" w:rsidP="00EA14E2">
            <w:pPr>
              <w:rPr>
                <w:rFonts w:ascii="Arial Narrow" w:hAnsi="Arial Narrow"/>
                <w:sz w:val="20"/>
                <w:szCs w:val="20"/>
              </w:rPr>
            </w:pPr>
            <w:r>
              <w:rPr>
                <w:rFonts w:ascii="Arial Narrow" w:hAnsi="Arial Narrow"/>
                <w:sz w:val="20"/>
                <w:szCs w:val="20"/>
              </w:rPr>
              <w:t>KAYIT YERİ</w:t>
            </w:r>
          </w:p>
        </w:tc>
        <w:tc>
          <w:tcPr>
            <w:tcW w:w="411" w:type="dxa"/>
          </w:tcPr>
          <w:p w14:paraId="34062292" w14:textId="77777777" w:rsidR="00EA14E2" w:rsidRDefault="00EA14E2" w:rsidP="00EA14E2">
            <w:pPr>
              <w:rPr>
                <w:rFonts w:ascii="Arial Narrow" w:hAnsi="Arial Narrow"/>
                <w:sz w:val="20"/>
                <w:szCs w:val="20"/>
              </w:rPr>
            </w:pPr>
          </w:p>
        </w:tc>
        <w:tc>
          <w:tcPr>
            <w:tcW w:w="412" w:type="dxa"/>
          </w:tcPr>
          <w:p w14:paraId="6A690298" w14:textId="77777777" w:rsidR="00EA14E2" w:rsidRDefault="00EA14E2" w:rsidP="00EA14E2">
            <w:pPr>
              <w:rPr>
                <w:rFonts w:ascii="Arial Narrow" w:hAnsi="Arial Narrow"/>
                <w:sz w:val="20"/>
                <w:szCs w:val="20"/>
              </w:rPr>
            </w:pPr>
          </w:p>
        </w:tc>
        <w:tc>
          <w:tcPr>
            <w:tcW w:w="411" w:type="dxa"/>
          </w:tcPr>
          <w:p w14:paraId="59956CF7" w14:textId="77777777" w:rsidR="00EA14E2" w:rsidRDefault="00EA14E2" w:rsidP="00EA14E2">
            <w:pPr>
              <w:rPr>
                <w:rFonts w:ascii="Arial Narrow" w:hAnsi="Arial Narrow"/>
                <w:sz w:val="20"/>
                <w:szCs w:val="20"/>
              </w:rPr>
            </w:pPr>
          </w:p>
        </w:tc>
        <w:tc>
          <w:tcPr>
            <w:tcW w:w="411" w:type="dxa"/>
          </w:tcPr>
          <w:p w14:paraId="54822136" w14:textId="77777777" w:rsidR="00EA14E2" w:rsidRDefault="00EA14E2" w:rsidP="00EA14E2">
            <w:pPr>
              <w:rPr>
                <w:rFonts w:ascii="Arial Narrow" w:hAnsi="Arial Narrow"/>
                <w:sz w:val="20"/>
                <w:szCs w:val="20"/>
              </w:rPr>
            </w:pPr>
          </w:p>
        </w:tc>
        <w:tc>
          <w:tcPr>
            <w:tcW w:w="412" w:type="dxa"/>
          </w:tcPr>
          <w:p w14:paraId="1F40FA86" w14:textId="77777777" w:rsidR="00EA14E2" w:rsidRDefault="00EA14E2" w:rsidP="00EA14E2">
            <w:pPr>
              <w:rPr>
                <w:rFonts w:ascii="Arial Narrow" w:hAnsi="Arial Narrow"/>
                <w:sz w:val="20"/>
                <w:szCs w:val="20"/>
              </w:rPr>
            </w:pPr>
          </w:p>
        </w:tc>
        <w:tc>
          <w:tcPr>
            <w:tcW w:w="411" w:type="dxa"/>
          </w:tcPr>
          <w:p w14:paraId="1AD79B5B" w14:textId="77777777" w:rsidR="00EA14E2" w:rsidRDefault="00EA14E2" w:rsidP="00EA14E2">
            <w:pPr>
              <w:rPr>
                <w:rFonts w:ascii="Arial Narrow" w:hAnsi="Arial Narrow"/>
                <w:sz w:val="20"/>
                <w:szCs w:val="20"/>
              </w:rPr>
            </w:pPr>
          </w:p>
        </w:tc>
        <w:tc>
          <w:tcPr>
            <w:tcW w:w="411" w:type="dxa"/>
          </w:tcPr>
          <w:p w14:paraId="5C6FC022" w14:textId="77777777" w:rsidR="00EA14E2" w:rsidRDefault="00EA14E2" w:rsidP="00EA14E2">
            <w:pPr>
              <w:rPr>
                <w:rFonts w:ascii="Arial Narrow" w:hAnsi="Arial Narrow"/>
                <w:sz w:val="20"/>
                <w:szCs w:val="20"/>
              </w:rPr>
            </w:pPr>
          </w:p>
        </w:tc>
        <w:tc>
          <w:tcPr>
            <w:tcW w:w="412" w:type="dxa"/>
          </w:tcPr>
          <w:p w14:paraId="462ABC88" w14:textId="77777777" w:rsidR="00EA14E2" w:rsidRDefault="00EA14E2" w:rsidP="00EA14E2">
            <w:pPr>
              <w:rPr>
                <w:rFonts w:ascii="Arial Narrow" w:hAnsi="Arial Narrow"/>
                <w:sz w:val="20"/>
                <w:szCs w:val="20"/>
              </w:rPr>
            </w:pPr>
          </w:p>
        </w:tc>
        <w:tc>
          <w:tcPr>
            <w:tcW w:w="412" w:type="dxa"/>
          </w:tcPr>
          <w:p w14:paraId="708F819F" w14:textId="77777777" w:rsidR="00EA14E2" w:rsidRDefault="00EA14E2" w:rsidP="00EA14E2">
            <w:pPr>
              <w:rPr>
                <w:rFonts w:ascii="Arial Narrow" w:hAnsi="Arial Narrow"/>
                <w:sz w:val="20"/>
                <w:szCs w:val="20"/>
              </w:rPr>
            </w:pPr>
          </w:p>
        </w:tc>
        <w:tc>
          <w:tcPr>
            <w:tcW w:w="412" w:type="dxa"/>
          </w:tcPr>
          <w:p w14:paraId="4C6CB742" w14:textId="77777777" w:rsidR="00EA14E2" w:rsidRDefault="00EA14E2" w:rsidP="00EA14E2">
            <w:pPr>
              <w:rPr>
                <w:rFonts w:ascii="Arial Narrow" w:hAnsi="Arial Narrow"/>
                <w:sz w:val="20"/>
                <w:szCs w:val="20"/>
              </w:rPr>
            </w:pPr>
          </w:p>
        </w:tc>
        <w:tc>
          <w:tcPr>
            <w:tcW w:w="412" w:type="dxa"/>
          </w:tcPr>
          <w:p w14:paraId="01BF3A9E" w14:textId="77777777" w:rsidR="00EA14E2" w:rsidRDefault="00EA14E2" w:rsidP="00EA14E2">
            <w:pPr>
              <w:rPr>
                <w:rFonts w:ascii="Arial Narrow" w:hAnsi="Arial Narrow"/>
                <w:sz w:val="20"/>
                <w:szCs w:val="20"/>
              </w:rPr>
            </w:pPr>
          </w:p>
        </w:tc>
        <w:tc>
          <w:tcPr>
            <w:tcW w:w="412" w:type="dxa"/>
          </w:tcPr>
          <w:p w14:paraId="2038787F" w14:textId="77777777" w:rsidR="00EA14E2" w:rsidRDefault="00EA14E2" w:rsidP="00EA14E2">
            <w:pPr>
              <w:rPr>
                <w:rFonts w:ascii="Arial Narrow" w:hAnsi="Arial Narrow"/>
                <w:sz w:val="20"/>
                <w:szCs w:val="20"/>
              </w:rPr>
            </w:pPr>
          </w:p>
        </w:tc>
      </w:tr>
    </w:tbl>
    <w:p w14:paraId="32B73B8D"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A14E2" w14:paraId="585B8A12" w14:textId="77777777" w:rsidTr="00EA14E2">
        <w:tc>
          <w:tcPr>
            <w:tcW w:w="2664" w:type="dxa"/>
            <w:tcBorders>
              <w:top w:val="single" w:sz="4" w:space="0" w:color="auto"/>
              <w:left w:val="single" w:sz="4" w:space="0" w:color="auto"/>
              <w:bottom w:val="nil"/>
            </w:tcBorders>
          </w:tcPr>
          <w:p w14:paraId="3A74717B" w14:textId="77777777" w:rsidR="00EA14E2" w:rsidRDefault="00EA14E2" w:rsidP="00EA14E2">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20324CAF"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44B4969D" w14:textId="77777777" w:rsidR="00EA14E2" w:rsidRDefault="00EA14E2" w:rsidP="00EA14E2">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5F02D1FC" w14:textId="77777777" w:rsidR="00EA14E2" w:rsidRDefault="00EA14E2" w:rsidP="00EA14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A3E9F4B" w14:textId="77777777" w:rsidR="00EA14E2" w:rsidRDefault="00EA14E2" w:rsidP="00EA14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1F71C58F" w14:textId="77777777" w:rsidR="00EA14E2" w:rsidRDefault="00EA14E2" w:rsidP="00EA14E2">
            <w:pPr>
              <w:rPr>
                <w:rFonts w:ascii="Arial Narrow" w:hAnsi="Arial Narrow"/>
                <w:sz w:val="20"/>
                <w:szCs w:val="20"/>
              </w:rPr>
            </w:pPr>
          </w:p>
        </w:tc>
        <w:tc>
          <w:tcPr>
            <w:tcW w:w="411" w:type="dxa"/>
            <w:tcBorders>
              <w:top w:val="single" w:sz="4" w:space="0" w:color="auto"/>
              <w:left w:val="single" w:sz="4" w:space="0" w:color="auto"/>
              <w:bottom w:val="nil"/>
            </w:tcBorders>
          </w:tcPr>
          <w:p w14:paraId="6AB4B319" w14:textId="77777777" w:rsidR="00EA14E2" w:rsidRDefault="00EA14E2" w:rsidP="00EA14E2">
            <w:pPr>
              <w:rPr>
                <w:rFonts w:ascii="Arial Narrow" w:hAnsi="Arial Narrow"/>
                <w:sz w:val="20"/>
                <w:szCs w:val="20"/>
              </w:rPr>
            </w:pPr>
          </w:p>
        </w:tc>
        <w:tc>
          <w:tcPr>
            <w:tcW w:w="411" w:type="dxa"/>
            <w:tcBorders>
              <w:top w:val="single" w:sz="4" w:space="0" w:color="auto"/>
              <w:bottom w:val="single" w:sz="4" w:space="0" w:color="auto"/>
            </w:tcBorders>
          </w:tcPr>
          <w:p w14:paraId="3147B01B"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tcBorders>
          </w:tcPr>
          <w:p w14:paraId="263BD679"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tcBorders>
          </w:tcPr>
          <w:p w14:paraId="609FB18D"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tcBorders>
          </w:tcPr>
          <w:p w14:paraId="696B6701" w14:textId="77777777" w:rsidR="00EA14E2" w:rsidRDefault="00EA14E2" w:rsidP="00EA14E2">
            <w:pPr>
              <w:rPr>
                <w:rFonts w:ascii="Arial Narrow" w:hAnsi="Arial Narrow"/>
                <w:sz w:val="20"/>
                <w:szCs w:val="20"/>
              </w:rPr>
            </w:pPr>
          </w:p>
        </w:tc>
      </w:tr>
      <w:tr w:rsidR="00EA14E2" w14:paraId="52A53E94" w14:textId="77777777" w:rsidTr="00EA14E2">
        <w:tc>
          <w:tcPr>
            <w:tcW w:w="2664" w:type="dxa"/>
            <w:tcBorders>
              <w:top w:val="nil"/>
              <w:left w:val="single" w:sz="4" w:space="0" w:color="auto"/>
              <w:bottom w:val="single" w:sz="4" w:space="0" w:color="auto"/>
              <w:right w:val="nil"/>
            </w:tcBorders>
          </w:tcPr>
          <w:p w14:paraId="4ACCC648" w14:textId="77777777" w:rsidR="00EA14E2" w:rsidRDefault="00EA14E2" w:rsidP="00EA14E2">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CDF87A8" w14:textId="77777777" w:rsidR="00EA14E2" w:rsidRDefault="00EA14E2" w:rsidP="00EA14E2">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16640729" w14:textId="77777777" w:rsidR="00EA14E2" w:rsidRDefault="00EA14E2" w:rsidP="00EA14E2">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16735C2E" w14:textId="77777777" w:rsidR="00EA14E2" w:rsidRDefault="00EA14E2" w:rsidP="00EA14E2">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2A41199" w14:textId="77777777" w:rsidR="00EA14E2" w:rsidRDefault="00EA14E2" w:rsidP="00EA14E2">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4B43FFF6" w14:textId="77777777" w:rsidR="00EA14E2" w:rsidRDefault="00EA14E2" w:rsidP="00EA14E2">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0ABF50FE" w14:textId="77777777" w:rsidR="00EA14E2" w:rsidRDefault="00EA14E2" w:rsidP="00EA14E2">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892E4D5" w14:textId="77777777" w:rsidR="00EA14E2" w:rsidRDefault="00EA14E2" w:rsidP="00EA14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661A0EF" w14:textId="77777777" w:rsidR="00EA14E2" w:rsidRDefault="00EA14E2" w:rsidP="00EA14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A67DDB2" w14:textId="77777777" w:rsidR="00EA14E2" w:rsidRDefault="00EA14E2" w:rsidP="00EA14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DB0CC96" w14:textId="77777777" w:rsidR="00EA14E2" w:rsidRDefault="00EA14E2" w:rsidP="00EA14E2">
            <w:pPr>
              <w:rPr>
                <w:rFonts w:ascii="Arial Narrow" w:hAnsi="Arial Narrow"/>
                <w:sz w:val="20"/>
                <w:szCs w:val="20"/>
              </w:rPr>
            </w:pPr>
            <w:r>
              <w:rPr>
                <w:rFonts w:ascii="Arial Narrow" w:hAnsi="Arial Narrow"/>
                <w:sz w:val="20"/>
                <w:szCs w:val="20"/>
              </w:rPr>
              <w:t>Y</w:t>
            </w:r>
          </w:p>
        </w:tc>
      </w:tr>
    </w:tbl>
    <w:p w14:paraId="285E946D"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A14E2" w14:paraId="4057BF2B" w14:textId="77777777" w:rsidTr="00EA14E2">
        <w:tc>
          <w:tcPr>
            <w:tcW w:w="2664" w:type="dxa"/>
          </w:tcPr>
          <w:p w14:paraId="4F70D936" w14:textId="77777777" w:rsidR="00EA14E2" w:rsidRDefault="00EA14E2" w:rsidP="00EA14E2">
            <w:pPr>
              <w:rPr>
                <w:rFonts w:ascii="Arial Narrow" w:hAnsi="Arial Narrow"/>
                <w:sz w:val="20"/>
                <w:szCs w:val="20"/>
              </w:rPr>
            </w:pPr>
            <w:r>
              <w:rPr>
                <w:rFonts w:ascii="Arial Narrow" w:hAnsi="Arial Narrow"/>
                <w:sz w:val="20"/>
                <w:szCs w:val="20"/>
              </w:rPr>
              <w:t>KAYIT NUMARASI</w:t>
            </w:r>
          </w:p>
        </w:tc>
        <w:tc>
          <w:tcPr>
            <w:tcW w:w="411" w:type="dxa"/>
          </w:tcPr>
          <w:p w14:paraId="3749CEA0" w14:textId="77777777" w:rsidR="00EA14E2" w:rsidRDefault="00EA14E2" w:rsidP="00EA14E2">
            <w:pPr>
              <w:rPr>
                <w:rFonts w:ascii="Arial Narrow" w:hAnsi="Arial Narrow"/>
                <w:sz w:val="20"/>
                <w:szCs w:val="20"/>
              </w:rPr>
            </w:pPr>
          </w:p>
        </w:tc>
        <w:tc>
          <w:tcPr>
            <w:tcW w:w="412" w:type="dxa"/>
          </w:tcPr>
          <w:p w14:paraId="25889A15" w14:textId="77777777" w:rsidR="00EA14E2" w:rsidRDefault="00EA14E2" w:rsidP="00EA14E2">
            <w:pPr>
              <w:rPr>
                <w:rFonts w:ascii="Arial Narrow" w:hAnsi="Arial Narrow"/>
                <w:sz w:val="20"/>
                <w:szCs w:val="20"/>
              </w:rPr>
            </w:pPr>
          </w:p>
        </w:tc>
        <w:tc>
          <w:tcPr>
            <w:tcW w:w="411" w:type="dxa"/>
          </w:tcPr>
          <w:p w14:paraId="048BD5D3" w14:textId="77777777" w:rsidR="00EA14E2" w:rsidRDefault="00EA14E2" w:rsidP="00EA14E2">
            <w:pPr>
              <w:rPr>
                <w:rFonts w:ascii="Arial Narrow" w:hAnsi="Arial Narrow"/>
                <w:sz w:val="20"/>
                <w:szCs w:val="20"/>
              </w:rPr>
            </w:pPr>
          </w:p>
        </w:tc>
        <w:tc>
          <w:tcPr>
            <w:tcW w:w="411" w:type="dxa"/>
          </w:tcPr>
          <w:p w14:paraId="0396A9FE" w14:textId="77777777" w:rsidR="00EA14E2" w:rsidRDefault="00EA14E2" w:rsidP="00EA14E2">
            <w:pPr>
              <w:rPr>
                <w:rFonts w:ascii="Arial Narrow" w:hAnsi="Arial Narrow"/>
                <w:sz w:val="20"/>
                <w:szCs w:val="20"/>
              </w:rPr>
            </w:pPr>
          </w:p>
        </w:tc>
        <w:tc>
          <w:tcPr>
            <w:tcW w:w="412" w:type="dxa"/>
          </w:tcPr>
          <w:p w14:paraId="46041A70" w14:textId="77777777" w:rsidR="00EA14E2" w:rsidRDefault="00EA14E2" w:rsidP="00EA14E2">
            <w:pPr>
              <w:rPr>
                <w:rFonts w:ascii="Arial Narrow" w:hAnsi="Arial Narrow"/>
                <w:sz w:val="20"/>
                <w:szCs w:val="20"/>
              </w:rPr>
            </w:pPr>
          </w:p>
        </w:tc>
        <w:tc>
          <w:tcPr>
            <w:tcW w:w="411" w:type="dxa"/>
          </w:tcPr>
          <w:p w14:paraId="26771820" w14:textId="77777777" w:rsidR="00EA14E2" w:rsidRDefault="00EA14E2" w:rsidP="00EA14E2">
            <w:pPr>
              <w:rPr>
                <w:rFonts w:ascii="Arial Narrow" w:hAnsi="Arial Narrow"/>
                <w:sz w:val="20"/>
                <w:szCs w:val="20"/>
              </w:rPr>
            </w:pPr>
          </w:p>
        </w:tc>
        <w:tc>
          <w:tcPr>
            <w:tcW w:w="411" w:type="dxa"/>
          </w:tcPr>
          <w:p w14:paraId="41E54A82" w14:textId="77777777" w:rsidR="00EA14E2" w:rsidRDefault="00EA14E2" w:rsidP="00EA14E2">
            <w:pPr>
              <w:rPr>
                <w:rFonts w:ascii="Arial Narrow" w:hAnsi="Arial Narrow"/>
                <w:sz w:val="20"/>
                <w:szCs w:val="20"/>
              </w:rPr>
            </w:pPr>
          </w:p>
        </w:tc>
        <w:tc>
          <w:tcPr>
            <w:tcW w:w="412" w:type="dxa"/>
          </w:tcPr>
          <w:p w14:paraId="146830A0" w14:textId="77777777" w:rsidR="00EA14E2" w:rsidRDefault="00EA14E2" w:rsidP="00EA14E2">
            <w:pPr>
              <w:rPr>
                <w:rFonts w:ascii="Arial Narrow" w:hAnsi="Arial Narrow"/>
                <w:sz w:val="20"/>
                <w:szCs w:val="20"/>
              </w:rPr>
            </w:pPr>
          </w:p>
        </w:tc>
        <w:tc>
          <w:tcPr>
            <w:tcW w:w="412" w:type="dxa"/>
          </w:tcPr>
          <w:p w14:paraId="7C1E23F7" w14:textId="77777777" w:rsidR="00EA14E2" w:rsidRDefault="00EA14E2" w:rsidP="00EA14E2">
            <w:pPr>
              <w:rPr>
                <w:rFonts w:ascii="Arial Narrow" w:hAnsi="Arial Narrow"/>
                <w:sz w:val="20"/>
                <w:szCs w:val="20"/>
              </w:rPr>
            </w:pPr>
          </w:p>
        </w:tc>
        <w:tc>
          <w:tcPr>
            <w:tcW w:w="412" w:type="dxa"/>
          </w:tcPr>
          <w:p w14:paraId="2B56C3A0" w14:textId="77777777" w:rsidR="00EA14E2" w:rsidRDefault="00EA14E2" w:rsidP="00EA14E2">
            <w:pPr>
              <w:rPr>
                <w:rFonts w:ascii="Arial Narrow" w:hAnsi="Arial Narrow"/>
                <w:sz w:val="20"/>
                <w:szCs w:val="20"/>
              </w:rPr>
            </w:pPr>
          </w:p>
        </w:tc>
        <w:tc>
          <w:tcPr>
            <w:tcW w:w="412" w:type="dxa"/>
          </w:tcPr>
          <w:p w14:paraId="3A9BA592" w14:textId="77777777" w:rsidR="00EA14E2" w:rsidRDefault="00EA14E2" w:rsidP="00EA14E2">
            <w:pPr>
              <w:rPr>
                <w:rFonts w:ascii="Arial Narrow" w:hAnsi="Arial Narrow"/>
                <w:sz w:val="20"/>
                <w:szCs w:val="20"/>
              </w:rPr>
            </w:pPr>
          </w:p>
        </w:tc>
        <w:tc>
          <w:tcPr>
            <w:tcW w:w="412" w:type="dxa"/>
          </w:tcPr>
          <w:p w14:paraId="002BA0B8" w14:textId="77777777" w:rsidR="00EA14E2" w:rsidRDefault="00EA14E2" w:rsidP="00EA14E2">
            <w:pPr>
              <w:rPr>
                <w:rFonts w:ascii="Arial Narrow" w:hAnsi="Arial Narrow"/>
                <w:sz w:val="20"/>
                <w:szCs w:val="20"/>
              </w:rPr>
            </w:pPr>
          </w:p>
        </w:tc>
        <w:tc>
          <w:tcPr>
            <w:tcW w:w="412" w:type="dxa"/>
          </w:tcPr>
          <w:p w14:paraId="24C15BAF" w14:textId="77777777" w:rsidR="00EA14E2" w:rsidRDefault="00EA14E2" w:rsidP="00EA14E2">
            <w:pPr>
              <w:rPr>
                <w:rFonts w:ascii="Arial Narrow" w:hAnsi="Arial Narrow"/>
                <w:sz w:val="20"/>
                <w:szCs w:val="20"/>
              </w:rPr>
            </w:pPr>
          </w:p>
        </w:tc>
        <w:tc>
          <w:tcPr>
            <w:tcW w:w="412" w:type="dxa"/>
          </w:tcPr>
          <w:p w14:paraId="28E6FBD4" w14:textId="77777777" w:rsidR="00EA14E2" w:rsidRDefault="00EA14E2" w:rsidP="00EA14E2">
            <w:pPr>
              <w:rPr>
                <w:rFonts w:ascii="Arial Narrow" w:hAnsi="Arial Narrow"/>
                <w:sz w:val="20"/>
                <w:szCs w:val="20"/>
              </w:rPr>
            </w:pPr>
          </w:p>
        </w:tc>
      </w:tr>
    </w:tbl>
    <w:p w14:paraId="014DB595"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A14E2" w14:paraId="0600F121" w14:textId="77777777" w:rsidTr="00EA14E2">
        <w:tc>
          <w:tcPr>
            <w:tcW w:w="2503" w:type="dxa"/>
          </w:tcPr>
          <w:p w14:paraId="1D3BCA41" w14:textId="77777777" w:rsidR="00EA14E2" w:rsidRDefault="00EA14E2" w:rsidP="00EA14E2">
            <w:pPr>
              <w:rPr>
                <w:rFonts w:ascii="Arial Narrow" w:hAnsi="Arial Narrow"/>
                <w:sz w:val="20"/>
                <w:szCs w:val="20"/>
              </w:rPr>
            </w:pPr>
            <w:r>
              <w:rPr>
                <w:rFonts w:ascii="Arial Narrow" w:hAnsi="Arial Narrow"/>
                <w:sz w:val="20"/>
                <w:szCs w:val="20"/>
              </w:rPr>
              <w:t>TELEFON</w:t>
            </w:r>
          </w:p>
        </w:tc>
        <w:tc>
          <w:tcPr>
            <w:tcW w:w="376" w:type="dxa"/>
          </w:tcPr>
          <w:p w14:paraId="19CAF124" w14:textId="77777777" w:rsidR="00EA14E2" w:rsidRDefault="00EA14E2" w:rsidP="00EA14E2">
            <w:pPr>
              <w:rPr>
                <w:rFonts w:ascii="Arial Narrow" w:hAnsi="Arial Narrow"/>
                <w:sz w:val="20"/>
                <w:szCs w:val="20"/>
              </w:rPr>
            </w:pPr>
          </w:p>
        </w:tc>
        <w:tc>
          <w:tcPr>
            <w:tcW w:w="377" w:type="dxa"/>
          </w:tcPr>
          <w:p w14:paraId="1991A2AC" w14:textId="77777777" w:rsidR="00EA14E2" w:rsidRDefault="00EA14E2" w:rsidP="00EA14E2">
            <w:pPr>
              <w:rPr>
                <w:rFonts w:ascii="Arial Narrow" w:hAnsi="Arial Narrow"/>
                <w:sz w:val="20"/>
                <w:szCs w:val="20"/>
              </w:rPr>
            </w:pPr>
          </w:p>
        </w:tc>
        <w:tc>
          <w:tcPr>
            <w:tcW w:w="377" w:type="dxa"/>
          </w:tcPr>
          <w:p w14:paraId="031A5F3E" w14:textId="77777777" w:rsidR="00EA14E2" w:rsidRDefault="00EA14E2" w:rsidP="00EA14E2">
            <w:pPr>
              <w:rPr>
                <w:rFonts w:ascii="Arial Narrow" w:hAnsi="Arial Narrow"/>
                <w:sz w:val="20"/>
                <w:szCs w:val="20"/>
              </w:rPr>
            </w:pPr>
          </w:p>
        </w:tc>
        <w:tc>
          <w:tcPr>
            <w:tcW w:w="377" w:type="dxa"/>
          </w:tcPr>
          <w:p w14:paraId="25C47294" w14:textId="77777777" w:rsidR="00EA14E2" w:rsidRDefault="00EA14E2" w:rsidP="00EA14E2">
            <w:pPr>
              <w:rPr>
                <w:rFonts w:ascii="Arial Narrow" w:hAnsi="Arial Narrow"/>
                <w:sz w:val="20"/>
                <w:szCs w:val="20"/>
              </w:rPr>
            </w:pPr>
          </w:p>
        </w:tc>
        <w:tc>
          <w:tcPr>
            <w:tcW w:w="377" w:type="dxa"/>
          </w:tcPr>
          <w:p w14:paraId="7C6C5791" w14:textId="77777777" w:rsidR="00EA14E2" w:rsidRDefault="00EA14E2" w:rsidP="00EA14E2">
            <w:pPr>
              <w:rPr>
                <w:rFonts w:ascii="Arial Narrow" w:hAnsi="Arial Narrow"/>
                <w:sz w:val="20"/>
                <w:szCs w:val="20"/>
              </w:rPr>
            </w:pPr>
          </w:p>
        </w:tc>
        <w:tc>
          <w:tcPr>
            <w:tcW w:w="377" w:type="dxa"/>
          </w:tcPr>
          <w:p w14:paraId="63684CEC" w14:textId="77777777" w:rsidR="00EA14E2" w:rsidRDefault="00EA14E2" w:rsidP="00EA14E2">
            <w:pPr>
              <w:rPr>
                <w:rFonts w:ascii="Arial Narrow" w:hAnsi="Arial Narrow"/>
                <w:sz w:val="20"/>
                <w:szCs w:val="20"/>
              </w:rPr>
            </w:pPr>
          </w:p>
        </w:tc>
        <w:tc>
          <w:tcPr>
            <w:tcW w:w="377" w:type="dxa"/>
          </w:tcPr>
          <w:p w14:paraId="335BE9E7" w14:textId="77777777" w:rsidR="00EA14E2" w:rsidRDefault="00EA14E2" w:rsidP="00EA14E2">
            <w:pPr>
              <w:rPr>
                <w:rFonts w:ascii="Arial Narrow" w:hAnsi="Arial Narrow"/>
                <w:sz w:val="20"/>
                <w:szCs w:val="20"/>
              </w:rPr>
            </w:pPr>
          </w:p>
        </w:tc>
        <w:tc>
          <w:tcPr>
            <w:tcW w:w="377" w:type="dxa"/>
          </w:tcPr>
          <w:p w14:paraId="68291988" w14:textId="77777777" w:rsidR="00EA14E2" w:rsidRDefault="00EA14E2" w:rsidP="00EA14E2">
            <w:pPr>
              <w:rPr>
                <w:rFonts w:ascii="Arial Narrow" w:hAnsi="Arial Narrow"/>
                <w:sz w:val="20"/>
                <w:szCs w:val="20"/>
              </w:rPr>
            </w:pPr>
          </w:p>
        </w:tc>
        <w:tc>
          <w:tcPr>
            <w:tcW w:w="377" w:type="dxa"/>
          </w:tcPr>
          <w:p w14:paraId="0BC575B7" w14:textId="77777777" w:rsidR="00EA14E2" w:rsidRDefault="00EA14E2" w:rsidP="00EA14E2">
            <w:pPr>
              <w:rPr>
                <w:rFonts w:ascii="Arial Narrow" w:hAnsi="Arial Narrow"/>
                <w:sz w:val="20"/>
                <w:szCs w:val="20"/>
              </w:rPr>
            </w:pPr>
          </w:p>
        </w:tc>
        <w:tc>
          <w:tcPr>
            <w:tcW w:w="377" w:type="dxa"/>
          </w:tcPr>
          <w:p w14:paraId="314191E6" w14:textId="77777777" w:rsidR="00EA14E2" w:rsidRDefault="00EA14E2" w:rsidP="00EA14E2">
            <w:pPr>
              <w:rPr>
                <w:rFonts w:ascii="Arial Narrow" w:hAnsi="Arial Narrow"/>
                <w:sz w:val="20"/>
                <w:szCs w:val="20"/>
              </w:rPr>
            </w:pPr>
          </w:p>
        </w:tc>
        <w:tc>
          <w:tcPr>
            <w:tcW w:w="377" w:type="dxa"/>
          </w:tcPr>
          <w:p w14:paraId="3B86E2AC" w14:textId="77777777" w:rsidR="00EA14E2" w:rsidRDefault="00EA14E2" w:rsidP="00EA14E2">
            <w:pPr>
              <w:rPr>
                <w:rFonts w:ascii="Arial Narrow" w:hAnsi="Arial Narrow"/>
                <w:sz w:val="20"/>
                <w:szCs w:val="20"/>
              </w:rPr>
            </w:pPr>
          </w:p>
        </w:tc>
        <w:tc>
          <w:tcPr>
            <w:tcW w:w="377" w:type="dxa"/>
          </w:tcPr>
          <w:p w14:paraId="40B2AA37" w14:textId="77777777" w:rsidR="00EA14E2" w:rsidRDefault="00EA14E2" w:rsidP="00EA14E2">
            <w:pPr>
              <w:rPr>
                <w:rFonts w:ascii="Arial Narrow" w:hAnsi="Arial Narrow"/>
                <w:sz w:val="20"/>
                <w:szCs w:val="20"/>
              </w:rPr>
            </w:pPr>
          </w:p>
        </w:tc>
        <w:tc>
          <w:tcPr>
            <w:tcW w:w="377" w:type="dxa"/>
          </w:tcPr>
          <w:p w14:paraId="2138CFA2" w14:textId="77777777" w:rsidR="00EA14E2" w:rsidRDefault="00EA14E2" w:rsidP="00EA14E2">
            <w:pPr>
              <w:rPr>
                <w:rFonts w:ascii="Arial Narrow" w:hAnsi="Arial Narrow"/>
                <w:sz w:val="20"/>
                <w:szCs w:val="20"/>
              </w:rPr>
            </w:pPr>
          </w:p>
        </w:tc>
        <w:tc>
          <w:tcPr>
            <w:tcW w:w="377" w:type="dxa"/>
          </w:tcPr>
          <w:p w14:paraId="1B82308D" w14:textId="77777777" w:rsidR="00EA14E2" w:rsidRDefault="00EA14E2" w:rsidP="00EA14E2">
            <w:pPr>
              <w:rPr>
                <w:rFonts w:ascii="Arial Narrow" w:hAnsi="Arial Narrow"/>
                <w:sz w:val="20"/>
                <w:szCs w:val="20"/>
              </w:rPr>
            </w:pPr>
          </w:p>
        </w:tc>
        <w:tc>
          <w:tcPr>
            <w:tcW w:w="377" w:type="dxa"/>
          </w:tcPr>
          <w:p w14:paraId="6C8D5BA0" w14:textId="77777777" w:rsidR="00EA14E2" w:rsidRDefault="00EA14E2" w:rsidP="00EA14E2">
            <w:pPr>
              <w:rPr>
                <w:rFonts w:ascii="Arial Narrow" w:hAnsi="Arial Narrow"/>
                <w:sz w:val="20"/>
                <w:szCs w:val="20"/>
              </w:rPr>
            </w:pPr>
          </w:p>
        </w:tc>
      </w:tr>
    </w:tbl>
    <w:p w14:paraId="6D2F36F5"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A14E2" w14:paraId="140B0F09" w14:textId="77777777" w:rsidTr="00EA14E2">
        <w:tc>
          <w:tcPr>
            <w:tcW w:w="2503" w:type="dxa"/>
          </w:tcPr>
          <w:p w14:paraId="475C4925" w14:textId="77777777" w:rsidR="00EA14E2" w:rsidRDefault="00EA14E2" w:rsidP="00EA14E2">
            <w:pPr>
              <w:rPr>
                <w:rFonts w:ascii="Arial Narrow" w:hAnsi="Arial Narrow"/>
                <w:sz w:val="20"/>
                <w:szCs w:val="20"/>
              </w:rPr>
            </w:pPr>
            <w:r>
              <w:rPr>
                <w:rFonts w:ascii="Arial Narrow" w:hAnsi="Arial Narrow"/>
                <w:sz w:val="20"/>
                <w:szCs w:val="20"/>
              </w:rPr>
              <w:t>FAKS</w:t>
            </w:r>
          </w:p>
        </w:tc>
        <w:tc>
          <w:tcPr>
            <w:tcW w:w="376" w:type="dxa"/>
          </w:tcPr>
          <w:p w14:paraId="3A6ED8E6" w14:textId="77777777" w:rsidR="00EA14E2" w:rsidRDefault="00EA14E2" w:rsidP="00EA14E2">
            <w:pPr>
              <w:rPr>
                <w:rFonts w:ascii="Arial Narrow" w:hAnsi="Arial Narrow"/>
                <w:sz w:val="20"/>
                <w:szCs w:val="20"/>
              </w:rPr>
            </w:pPr>
          </w:p>
        </w:tc>
        <w:tc>
          <w:tcPr>
            <w:tcW w:w="377" w:type="dxa"/>
          </w:tcPr>
          <w:p w14:paraId="4983BBD5" w14:textId="77777777" w:rsidR="00EA14E2" w:rsidRDefault="00EA14E2" w:rsidP="00EA14E2">
            <w:pPr>
              <w:rPr>
                <w:rFonts w:ascii="Arial Narrow" w:hAnsi="Arial Narrow"/>
                <w:sz w:val="20"/>
                <w:szCs w:val="20"/>
              </w:rPr>
            </w:pPr>
          </w:p>
        </w:tc>
        <w:tc>
          <w:tcPr>
            <w:tcW w:w="377" w:type="dxa"/>
          </w:tcPr>
          <w:p w14:paraId="5DC9B0C5" w14:textId="77777777" w:rsidR="00EA14E2" w:rsidRDefault="00EA14E2" w:rsidP="00EA14E2">
            <w:pPr>
              <w:rPr>
                <w:rFonts w:ascii="Arial Narrow" w:hAnsi="Arial Narrow"/>
                <w:sz w:val="20"/>
                <w:szCs w:val="20"/>
              </w:rPr>
            </w:pPr>
          </w:p>
        </w:tc>
        <w:tc>
          <w:tcPr>
            <w:tcW w:w="377" w:type="dxa"/>
          </w:tcPr>
          <w:p w14:paraId="1D8F5FF8" w14:textId="77777777" w:rsidR="00EA14E2" w:rsidRDefault="00EA14E2" w:rsidP="00EA14E2">
            <w:pPr>
              <w:rPr>
                <w:rFonts w:ascii="Arial Narrow" w:hAnsi="Arial Narrow"/>
                <w:sz w:val="20"/>
                <w:szCs w:val="20"/>
              </w:rPr>
            </w:pPr>
          </w:p>
        </w:tc>
        <w:tc>
          <w:tcPr>
            <w:tcW w:w="377" w:type="dxa"/>
          </w:tcPr>
          <w:p w14:paraId="20615DE0" w14:textId="77777777" w:rsidR="00EA14E2" w:rsidRDefault="00EA14E2" w:rsidP="00EA14E2">
            <w:pPr>
              <w:rPr>
                <w:rFonts w:ascii="Arial Narrow" w:hAnsi="Arial Narrow"/>
                <w:sz w:val="20"/>
                <w:szCs w:val="20"/>
              </w:rPr>
            </w:pPr>
          </w:p>
        </w:tc>
        <w:tc>
          <w:tcPr>
            <w:tcW w:w="377" w:type="dxa"/>
          </w:tcPr>
          <w:p w14:paraId="525B175E" w14:textId="77777777" w:rsidR="00EA14E2" w:rsidRDefault="00EA14E2" w:rsidP="00EA14E2">
            <w:pPr>
              <w:rPr>
                <w:rFonts w:ascii="Arial Narrow" w:hAnsi="Arial Narrow"/>
                <w:sz w:val="20"/>
                <w:szCs w:val="20"/>
              </w:rPr>
            </w:pPr>
          </w:p>
        </w:tc>
        <w:tc>
          <w:tcPr>
            <w:tcW w:w="377" w:type="dxa"/>
          </w:tcPr>
          <w:p w14:paraId="0B9C4572" w14:textId="77777777" w:rsidR="00EA14E2" w:rsidRDefault="00EA14E2" w:rsidP="00EA14E2">
            <w:pPr>
              <w:rPr>
                <w:rFonts w:ascii="Arial Narrow" w:hAnsi="Arial Narrow"/>
                <w:sz w:val="20"/>
                <w:szCs w:val="20"/>
              </w:rPr>
            </w:pPr>
          </w:p>
        </w:tc>
        <w:tc>
          <w:tcPr>
            <w:tcW w:w="377" w:type="dxa"/>
          </w:tcPr>
          <w:p w14:paraId="0520E728" w14:textId="77777777" w:rsidR="00EA14E2" w:rsidRDefault="00EA14E2" w:rsidP="00EA14E2">
            <w:pPr>
              <w:rPr>
                <w:rFonts w:ascii="Arial Narrow" w:hAnsi="Arial Narrow"/>
                <w:sz w:val="20"/>
                <w:szCs w:val="20"/>
              </w:rPr>
            </w:pPr>
          </w:p>
        </w:tc>
        <w:tc>
          <w:tcPr>
            <w:tcW w:w="377" w:type="dxa"/>
          </w:tcPr>
          <w:p w14:paraId="5A509A9C" w14:textId="77777777" w:rsidR="00EA14E2" w:rsidRDefault="00EA14E2" w:rsidP="00EA14E2">
            <w:pPr>
              <w:rPr>
                <w:rFonts w:ascii="Arial Narrow" w:hAnsi="Arial Narrow"/>
                <w:sz w:val="20"/>
                <w:szCs w:val="20"/>
              </w:rPr>
            </w:pPr>
          </w:p>
        </w:tc>
        <w:tc>
          <w:tcPr>
            <w:tcW w:w="377" w:type="dxa"/>
          </w:tcPr>
          <w:p w14:paraId="61482B89" w14:textId="77777777" w:rsidR="00EA14E2" w:rsidRDefault="00EA14E2" w:rsidP="00EA14E2">
            <w:pPr>
              <w:rPr>
                <w:rFonts w:ascii="Arial Narrow" w:hAnsi="Arial Narrow"/>
                <w:sz w:val="20"/>
                <w:szCs w:val="20"/>
              </w:rPr>
            </w:pPr>
          </w:p>
        </w:tc>
        <w:tc>
          <w:tcPr>
            <w:tcW w:w="377" w:type="dxa"/>
          </w:tcPr>
          <w:p w14:paraId="28BB10F2" w14:textId="77777777" w:rsidR="00EA14E2" w:rsidRDefault="00EA14E2" w:rsidP="00EA14E2">
            <w:pPr>
              <w:rPr>
                <w:rFonts w:ascii="Arial Narrow" w:hAnsi="Arial Narrow"/>
                <w:sz w:val="20"/>
                <w:szCs w:val="20"/>
              </w:rPr>
            </w:pPr>
          </w:p>
        </w:tc>
        <w:tc>
          <w:tcPr>
            <w:tcW w:w="377" w:type="dxa"/>
          </w:tcPr>
          <w:p w14:paraId="2B85D627" w14:textId="77777777" w:rsidR="00EA14E2" w:rsidRDefault="00EA14E2" w:rsidP="00EA14E2">
            <w:pPr>
              <w:rPr>
                <w:rFonts w:ascii="Arial Narrow" w:hAnsi="Arial Narrow"/>
                <w:sz w:val="20"/>
                <w:szCs w:val="20"/>
              </w:rPr>
            </w:pPr>
          </w:p>
        </w:tc>
        <w:tc>
          <w:tcPr>
            <w:tcW w:w="377" w:type="dxa"/>
          </w:tcPr>
          <w:p w14:paraId="48755F86" w14:textId="77777777" w:rsidR="00EA14E2" w:rsidRDefault="00EA14E2" w:rsidP="00EA14E2">
            <w:pPr>
              <w:rPr>
                <w:rFonts w:ascii="Arial Narrow" w:hAnsi="Arial Narrow"/>
                <w:sz w:val="20"/>
                <w:szCs w:val="20"/>
              </w:rPr>
            </w:pPr>
          </w:p>
        </w:tc>
        <w:tc>
          <w:tcPr>
            <w:tcW w:w="377" w:type="dxa"/>
          </w:tcPr>
          <w:p w14:paraId="59DE6AD9" w14:textId="77777777" w:rsidR="00EA14E2" w:rsidRDefault="00EA14E2" w:rsidP="00EA14E2">
            <w:pPr>
              <w:rPr>
                <w:rFonts w:ascii="Arial Narrow" w:hAnsi="Arial Narrow"/>
                <w:sz w:val="20"/>
                <w:szCs w:val="20"/>
              </w:rPr>
            </w:pPr>
          </w:p>
        </w:tc>
        <w:tc>
          <w:tcPr>
            <w:tcW w:w="377" w:type="dxa"/>
          </w:tcPr>
          <w:p w14:paraId="44B5F880" w14:textId="77777777" w:rsidR="00EA14E2" w:rsidRDefault="00EA14E2" w:rsidP="00EA14E2">
            <w:pPr>
              <w:rPr>
                <w:rFonts w:ascii="Arial Narrow" w:hAnsi="Arial Narrow"/>
                <w:sz w:val="20"/>
                <w:szCs w:val="20"/>
              </w:rPr>
            </w:pPr>
          </w:p>
        </w:tc>
      </w:tr>
    </w:tbl>
    <w:p w14:paraId="074C7928"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A14E2" w14:paraId="0A59CFC0" w14:textId="77777777" w:rsidTr="00EA14E2">
        <w:tc>
          <w:tcPr>
            <w:tcW w:w="2088" w:type="dxa"/>
          </w:tcPr>
          <w:p w14:paraId="1BD09F71" w14:textId="77777777" w:rsidR="00EA14E2" w:rsidRDefault="00EA14E2" w:rsidP="00EA14E2">
            <w:pPr>
              <w:rPr>
                <w:rFonts w:ascii="Arial Narrow" w:hAnsi="Arial Narrow"/>
                <w:sz w:val="20"/>
                <w:szCs w:val="20"/>
              </w:rPr>
            </w:pPr>
            <w:r>
              <w:rPr>
                <w:rFonts w:ascii="Arial Narrow" w:hAnsi="Arial Narrow"/>
                <w:sz w:val="20"/>
                <w:szCs w:val="20"/>
              </w:rPr>
              <w:t>E-POSTA</w:t>
            </w:r>
          </w:p>
        </w:tc>
        <w:tc>
          <w:tcPr>
            <w:tcW w:w="360" w:type="dxa"/>
          </w:tcPr>
          <w:p w14:paraId="2D817676" w14:textId="77777777" w:rsidR="00EA14E2" w:rsidRDefault="00EA14E2" w:rsidP="00EA14E2">
            <w:pPr>
              <w:rPr>
                <w:rFonts w:ascii="Arial Narrow" w:hAnsi="Arial Narrow"/>
                <w:sz w:val="20"/>
                <w:szCs w:val="20"/>
              </w:rPr>
            </w:pPr>
          </w:p>
        </w:tc>
        <w:tc>
          <w:tcPr>
            <w:tcW w:w="360" w:type="dxa"/>
          </w:tcPr>
          <w:p w14:paraId="5AAA607C" w14:textId="77777777" w:rsidR="00EA14E2" w:rsidRDefault="00EA14E2" w:rsidP="00EA14E2">
            <w:pPr>
              <w:rPr>
                <w:rFonts w:ascii="Arial Narrow" w:hAnsi="Arial Narrow"/>
                <w:sz w:val="20"/>
                <w:szCs w:val="20"/>
              </w:rPr>
            </w:pPr>
          </w:p>
        </w:tc>
        <w:tc>
          <w:tcPr>
            <w:tcW w:w="360" w:type="dxa"/>
          </w:tcPr>
          <w:p w14:paraId="55446A29" w14:textId="77777777" w:rsidR="00EA14E2" w:rsidRDefault="00EA14E2" w:rsidP="00EA14E2">
            <w:pPr>
              <w:rPr>
                <w:rFonts w:ascii="Arial Narrow" w:hAnsi="Arial Narrow"/>
                <w:sz w:val="20"/>
                <w:szCs w:val="20"/>
              </w:rPr>
            </w:pPr>
          </w:p>
        </w:tc>
        <w:tc>
          <w:tcPr>
            <w:tcW w:w="360" w:type="dxa"/>
          </w:tcPr>
          <w:p w14:paraId="3CA97D10" w14:textId="77777777" w:rsidR="00EA14E2" w:rsidRDefault="00EA14E2" w:rsidP="00EA14E2">
            <w:pPr>
              <w:rPr>
                <w:rFonts w:ascii="Arial Narrow" w:hAnsi="Arial Narrow"/>
                <w:sz w:val="20"/>
                <w:szCs w:val="20"/>
              </w:rPr>
            </w:pPr>
          </w:p>
        </w:tc>
        <w:tc>
          <w:tcPr>
            <w:tcW w:w="360" w:type="dxa"/>
          </w:tcPr>
          <w:p w14:paraId="4D2FA44E" w14:textId="77777777" w:rsidR="00EA14E2" w:rsidRDefault="00EA14E2" w:rsidP="00EA14E2">
            <w:pPr>
              <w:rPr>
                <w:rFonts w:ascii="Arial Narrow" w:hAnsi="Arial Narrow"/>
                <w:sz w:val="20"/>
                <w:szCs w:val="20"/>
              </w:rPr>
            </w:pPr>
          </w:p>
        </w:tc>
        <w:tc>
          <w:tcPr>
            <w:tcW w:w="360" w:type="dxa"/>
          </w:tcPr>
          <w:p w14:paraId="37BF27D7" w14:textId="77777777" w:rsidR="00EA14E2" w:rsidRDefault="00EA14E2" w:rsidP="00EA14E2">
            <w:pPr>
              <w:rPr>
                <w:rFonts w:ascii="Arial Narrow" w:hAnsi="Arial Narrow"/>
                <w:sz w:val="20"/>
                <w:szCs w:val="20"/>
              </w:rPr>
            </w:pPr>
          </w:p>
        </w:tc>
        <w:tc>
          <w:tcPr>
            <w:tcW w:w="360" w:type="dxa"/>
          </w:tcPr>
          <w:p w14:paraId="3B684556" w14:textId="77777777" w:rsidR="00EA14E2" w:rsidRDefault="00EA14E2" w:rsidP="00EA14E2">
            <w:pPr>
              <w:rPr>
                <w:rFonts w:ascii="Arial Narrow" w:hAnsi="Arial Narrow"/>
                <w:sz w:val="20"/>
                <w:szCs w:val="20"/>
              </w:rPr>
            </w:pPr>
          </w:p>
        </w:tc>
        <w:tc>
          <w:tcPr>
            <w:tcW w:w="360" w:type="dxa"/>
          </w:tcPr>
          <w:p w14:paraId="2A38D31A" w14:textId="77777777" w:rsidR="00EA14E2" w:rsidRDefault="00EA14E2" w:rsidP="00EA14E2">
            <w:pPr>
              <w:rPr>
                <w:rFonts w:ascii="Arial Narrow" w:hAnsi="Arial Narrow"/>
                <w:sz w:val="20"/>
                <w:szCs w:val="20"/>
              </w:rPr>
            </w:pPr>
          </w:p>
        </w:tc>
        <w:tc>
          <w:tcPr>
            <w:tcW w:w="360" w:type="dxa"/>
          </w:tcPr>
          <w:p w14:paraId="610764A2" w14:textId="77777777" w:rsidR="00EA14E2" w:rsidRDefault="00EA14E2" w:rsidP="00EA14E2">
            <w:pPr>
              <w:rPr>
                <w:rFonts w:ascii="Arial Narrow" w:hAnsi="Arial Narrow"/>
                <w:sz w:val="20"/>
                <w:szCs w:val="20"/>
              </w:rPr>
            </w:pPr>
          </w:p>
        </w:tc>
        <w:tc>
          <w:tcPr>
            <w:tcW w:w="360" w:type="dxa"/>
          </w:tcPr>
          <w:p w14:paraId="73AC9309" w14:textId="77777777" w:rsidR="00EA14E2" w:rsidRDefault="00EA14E2" w:rsidP="00EA14E2">
            <w:pPr>
              <w:rPr>
                <w:rFonts w:ascii="Arial Narrow" w:hAnsi="Arial Narrow"/>
                <w:sz w:val="20"/>
                <w:szCs w:val="20"/>
              </w:rPr>
            </w:pPr>
          </w:p>
        </w:tc>
        <w:tc>
          <w:tcPr>
            <w:tcW w:w="360" w:type="dxa"/>
          </w:tcPr>
          <w:p w14:paraId="3E91A799" w14:textId="77777777" w:rsidR="00EA14E2" w:rsidRDefault="00EA14E2" w:rsidP="00EA14E2">
            <w:pPr>
              <w:rPr>
                <w:rFonts w:ascii="Arial Narrow" w:hAnsi="Arial Narrow"/>
                <w:sz w:val="20"/>
                <w:szCs w:val="20"/>
              </w:rPr>
            </w:pPr>
          </w:p>
        </w:tc>
        <w:tc>
          <w:tcPr>
            <w:tcW w:w="360" w:type="dxa"/>
          </w:tcPr>
          <w:p w14:paraId="74D75EA3" w14:textId="77777777" w:rsidR="00EA14E2" w:rsidRDefault="00EA14E2" w:rsidP="00EA14E2">
            <w:pPr>
              <w:rPr>
                <w:rFonts w:ascii="Arial Narrow" w:hAnsi="Arial Narrow"/>
                <w:sz w:val="20"/>
                <w:szCs w:val="20"/>
              </w:rPr>
            </w:pPr>
          </w:p>
        </w:tc>
        <w:tc>
          <w:tcPr>
            <w:tcW w:w="360" w:type="dxa"/>
          </w:tcPr>
          <w:p w14:paraId="05568D0D" w14:textId="77777777" w:rsidR="00EA14E2" w:rsidRDefault="00EA14E2" w:rsidP="00EA14E2">
            <w:pPr>
              <w:rPr>
                <w:rFonts w:ascii="Arial Narrow" w:hAnsi="Arial Narrow"/>
                <w:sz w:val="20"/>
                <w:szCs w:val="20"/>
              </w:rPr>
            </w:pPr>
          </w:p>
        </w:tc>
        <w:tc>
          <w:tcPr>
            <w:tcW w:w="360" w:type="dxa"/>
          </w:tcPr>
          <w:p w14:paraId="646DECAF" w14:textId="77777777" w:rsidR="00EA14E2" w:rsidRDefault="00EA14E2" w:rsidP="00EA14E2">
            <w:pPr>
              <w:rPr>
                <w:rFonts w:ascii="Arial Narrow" w:hAnsi="Arial Narrow"/>
                <w:sz w:val="20"/>
                <w:szCs w:val="20"/>
              </w:rPr>
            </w:pPr>
          </w:p>
        </w:tc>
        <w:tc>
          <w:tcPr>
            <w:tcW w:w="360" w:type="dxa"/>
          </w:tcPr>
          <w:p w14:paraId="681DE1EB" w14:textId="77777777" w:rsidR="00EA14E2" w:rsidRDefault="00EA14E2" w:rsidP="00EA14E2">
            <w:pPr>
              <w:rPr>
                <w:rFonts w:ascii="Arial Narrow" w:hAnsi="Arial Narrow"/>
                <w:sz w:val="20"/>
                <w:szCs w:val="20"/>
              </w:rPr>
            </w:pPr>
          </w:p>
        </w:tc>
        <w:tc>
          <w:tcPr>
            <w:tcW w:w="360" w:type="dxa"/>
          </w:tcPr>
          <w:p w14:paraId="5D70E73C" w14:textId="77777777" w:rsidR="00EA14E2" w:rsidRDefault="00EA14E2" w:rsidP="00EA14E2">
            <w:pPr>
              <w:rPr>
                <w:rFonts w:ascii="Arial Narrow" w:hAnsi="Arial Narrow"/>
                <w:sz w:val="20"/>
                <w:szCs w:val="20"/>
              </w:rPr>
            </w:pPr>
          </w:p>
        </w:tc>
        <w:tc>
          <w:tcPr>
            <w:tcW w:w="360" w:type="dxa"/>
          </w:tcPr>
          <w:p w14:paraId="4F63D418" w14:textId="77777777" w:rsidR="00EA14E2" w:rsidRDefault="00EA14E2" w:rsidP="00EA14E2">
            <w:pPr>
              <w:rPr>
                <w:rFonts w:ascii="Arial Narrow" w:hAnsi="Arial Narrow"/>
                <w:sz w:val="20"/>
                <w:szCs w:val="20"/>
              </w:rPr>
            </w:pPr>
          </w:p>
        </w:tc>
        <w:tc>
          <w:tcPr>
            <w:tcW w:w="360" w:type="dxa"/>
          </w:tcPr>
          <w:p w14:paraId="43CC7AC1" w14:textId="77777777" w:rsidR="00EA14E2" w:rsidRDefault="00EA14E2" w:rsidP="00EA14E2">
            <w:pPr>
              <w:rPr>
                <w:rFonts w:ascii="Arial Narrow" w:hAnsi="Arial Narrow"/>
                <w:sz w:val="20"/>
                <w:szCs w:val="20"/>
              </w:rPr>
            </w:pPr>
          </w:p>
        </w:tc>
        <w:tc>
          <w:tcPr>
            <w:tcW w:w="360" w:type="dxa"/>
          </w:tcPr>
          <w:p w14:paraId="168E1662" w14:textId="77777777" w:rsidR="00EA14E2" w:rsidRDefault="00EA14E2" w:rsidP="00EA14E2">
            <w:pPr>
              <w:rPr>
                <w:rFonts w:ascii="Arial Narrow" w:hAnsi="Arial Narrow"/>
                <w:sz w:val="20"/>
                <w:szCs w:val="20"/>
              </w:rPr>
            </w:pPr>
          </w:p>
        </w:tc>
        <w:tc>
          <w:tcPr>
            <w:tcW w:w="360" w:type="dxa"/>
          </w:tcPr>
          <w:p w14:paraId="63FD6007" w14:textId="77777777" w:rsidR="00EA14E2" w:rsidRDefault="00EA14E2" w:rsidP="00EA14E2">
            <w:pPr>
              <w:rPr>
                <w:rFonts w:ascii="Arial Narrow" w:hAnsi="Arial Narrow"/>
                <w:sz w:val="20"/>
                <w:szCs w:val="20"/>
              </w:rPr>
            </w:pPr>
          </w:p>
        </w:tc>
      </w:tr>
    </w:tbl>
    <w:p w14:paraId="3283BF1C" w14:textId="77777777" w:rsidR="00EA14E2" w:rsidRDefault="00EA14E2" w:rsidP="00EA14E2">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A14E2" w:rsidRPr="002D57D8" w14:paraId="72B35809" w14:textId="77777777" w:rsidTr="00EA14E2">
        <w:tc>
          <w:tcPr>
            <w:tcW w:w="9468" w:type="dxa"/>
          </w:tcPr>
          <w:p w14:paraId="03475E28" w14:textId="77777777" w:rsidR="00EA14E2" w:rsidRDefault="00EA14E2" w:rsidP="00EA14E2">
            <w:pPr>
              <w:rPr>
                <w:rFonts w:ascii="Arial Narrow" w:hAnsi="Arial Narrow"/>
                <w:sz w:val="20"/>
                <w:szCs w:val="20"/>
              </w:rPr>
            </w:pPr>
            <w:r>
              <w:rPr>
                <w:rFonts w:ascii="Arial Narrow" w:hAnsi="Arial Narrow"/>
                <w:sz w:val="20"/>
                <w:szCs w:val="20"/>
              </w:rPr>
              <w:t>BU “TÜZEL KİŞİLİK BELGESİ” DOLDURULMALI VE AŞAĞIDAKİLERLE BİRLİKTE VERİLMELİDİR:</w:t>
            </w:r>
          </w:p>
          <w:p w14:paraId="63F3D4DC" w14:textId="77777777" w:rsidR="00EA14E2" w:rsidRDefault="00EA14E2" w:rsidP="004E2BBE">
            <w:pPr>
              <w:numPr>
                <w:ilvl w:val="0"/>
                <w:numId w:val="65"/>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1C39DBD6" w14:textId="77777777" w:rsidR="00EA14E2" w:rsidRDefault="00EA14E2" w:rsidP="004E2BBE">
            <w:pPr>
              <w:numPr>
                <w:ilvl w:val="0"/>
                <w:numId w:val="65"/>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6545536B" w14:textId="77777777" w:rsidR="00EA14E2" w:rsidRDefault="00EA14E2" w:rsidP="00EA14E2">
      <w:pPr>
        <w:rPr>
          <w:rFonts w:ascii="Arial Narrow" w:hAnsi="Arial Narrow"/>
          <w:sz w:val="20"/>
          <w:szCs w:val="20"/>
        </w:rPr>
      </w:pPr>
    </w:p>
    <w:p w14:paraId="2F9E1D58" w14:textId="77777777" w:rsidR="00EA14E2" w:rsidRPr="002D57D8" w:rsidRDefault="00EA14E2" w:rsidP="00EA14E2">
      <w:pPr>
        <w:rPr>
          <w:rFonts w:ascii="Arial Narrow" w:hAnsi="Arial Narrow"/>
          <w:sz w:val="20"/>
          <w:szCs w:val="20"/>
        </w:rPr>
      </w:pPr>
    </w:p>
    <w:p w14:paraId="5FD87AE7" w14:textId="77777777" w:rsidR="00EA14E2" w:rsidRDefault="00EA14E2" w:rsidP="00EA14E2">
      <w:pPr>
        <w:ind w:left="5760" w:firstLine="720"/>
        <w:rPr>
          <w:rFonts w:ascii="Arial Narrow" w:hAnsi="Arial Narrow"/>
        </w:rPr>
      </w:pPr>
      <w:r>
        <w:rPr>
          <w:rFonts w:ascii="Arial Narrow" w:hAnsi="Arial Narrow"/>
        </w:rPr>
        <w:t>TARİH VE İMZA</w:t>
      </w:r>
    </w:p>
    <w:p w14:paraId="0EEFEA21" w14:textId="77777777" w:rsidR="00EA14E2" w:rsidRDefault="00EA14E2" w:rsidP="00632ECB">
      <w:pPr>
        <w:rPr>
          <w:lang w:eastAsia="en-US"/>
        </w:rPr>
      </w:pPr>
    </w:p>
    <w:p w14:paraId="24F5B148" w14:textId="77777777" w:rsidR="00EA14E2" w:rsidRDefault="00EA14E2" w:rsidP="00632ECB">
      <w:pPr>
        <w:rPr>
          <w:lang w:eastAsia="en-US"/>
        </w:rPr>
      </w:pPr>
    </w:p>
    <w:p w14:paraId="009EE0F7" w14:textId="77777777" w:rsidR="00EA14E2" w:rsidRDefault="00EA14E2" w:rsidP="00632ECB">
      <w:pPr>
        <w:rPr>
          <w:lang w:eastAsia="en-US"/>
        </w:rPr>
        <w:sectPr w:rsidR="00EA14E2" w:rsidSect="00632ECB">
          <w:pgSz w:w="11906" w:h="16838"/>
          <w:pgMar w:top="1417" w:right="1417" w:bottom="1417" w:left="1417" w:header="708" w:footer="708" w:gutter="0"/>
          <w:cols w:space="708"/>
          <w:docGrid w:linePitch="360"/>
        </w:sectPr>
      </w:pPr>
    </w:p>
    <w:p w14:paraId="6A2913FB" w14:textId="77777777" w:rsidR="00EA14E2" w:rsidRPr="007C40DC" w:rsidRDefault="00EA14E2" w:rsidP="00EA14E2">
      <w:pPr>
        <w:rPr>
          <w:rFonts w:cs="Arial"/>
          <w:b/>
          <w:bCs/>
          <w:sz w:val="20"/>
          <w:szCs w:val="20"/>
        </w:rPr>
      </w:pPr>
      <w:r w:rsidRPr="007C40DC">
        <w:rPr>
          <w:rFonts w:cs="Arial"/>
          <w:b/>
          <w:bCs/>
          <w:sz w:val="20"/>
          <w:szCs w:val="20"/>
        </w:rPr>
        <w:lastRenderedPageBreak/>
        <w:t xml:space="preserve">KİLİT PERSONELİN MESLEKİ DENEYİMİ                                                                                  </w:t>
      </w:r>
      <w:proofErr w:type="gramStart"/>
      <w:r w:rsidRPr="007C40DC">
        <w:rPr>
          <w:rFonts w:cs="Arial"/>
          <w:b/>
          <w:bCs/>
          <w:sz w:val="20"/>
          <w:szCs w:val="20"/>
        </w:rPr>
        <w:t>Söz.Ek</w:t>
      </w:r>
      <w:proofErr w:type="gramEnd"/>
      <w:r w:rsidRPr="007C40DC">
        <w:rPr>
          <w:rFonts w:cs="Arial"/>
          <w:b/>
          <w:bCs/>
          <w:sz w:val="20"/>
          <w:szCs w:val="20"/>
        </w:rPr>
        <w:t>-5c</w:t>
      </w:r>
    </w:p>
    <w:p w14:paraId="44F0837D" w14:textId="77777777" w:rsidR="00EA14E2" w:rsidRPr="007C40DC" w:rsidRDefault="00EA14E2" w:rsidP="00EA14E2">
      <w:pPr>
        <w:jc w:val="center"/>
        <w:rPr>
          <w:rFonts w:cs="Arial"/>
          <w:b/>
          <w:bCs/>
          <w:sz w:val="18"/>
          <w:szCs w:val="18"/>
        </w:rPr>
      </w:pPr>
    </w:p>
    <w:p w14:paraId="59F128A7" w14:textId="77777777" w:rsidR="00EA14E2" w:rsidRPr="007C40DC" w:rsidRDefault="00EA14E2" w:rsidP="00EA14E2">
      <w:pPr>
        <w:jc w:val="center"/>
        <w:rPr>
          <w:rFonts w:cs="Arial"/>
          <w:sz w:val="20"/>
          <w:szCs w:val="20"/>
        </w:rPr>
      </w:pPr>
      <w:r w:rsidRPr="007C40DC">
        <w:rPr>
          <w:rFonts w:cs="Arial"/>
          <w:b/>
          <w:bCs/>
          <w:sz w:val="20"/>
          <w:szCs w:val="20"/>
        </w:rPr>
        <w:t>ÖZGEÇMİŞ</w:t>
      </w:r>
    </w:p>
    <w:p w14:paraId="13B16B22" w14:textId="77777777" w:rsidR="00EA14E2" w:rsidRPr="007C40DC" w:rsidRDefault="00EA14E2" w:rsidP="00EA14E2">
      <w:pPr>
        <w:jc w:val="center"/>
        <w:rPr>
          <w:rFonts w:cs="Arial"/>
          <w:color w:val="000000"/>
          <w:sz w:val="20"/>
          <w:szCs w:val="20"/>
        </w:rPr>
      </w:pPr>
      <w:r w:rsidRPr="007C40DC">
        <w:rPr>
          <w:rFonts w:cs="Arial"/>
          <w:color w:val="000000"/>
          <w:sz w:val="20"/>
          <w:szCs w:val="20"/>
          <w:highlight w:val="lightGray"/>
        </w:rPr>
        <w:t>(Azami 3 sayfa + 3 sayfa ek)</w:t>
      </w:r>
    </w:p>
    <w:p w14:paraId="1867B060" w14:textId="77777777" w:rsidR="00EA14E2" w:rsidRPr="00D145BF" w:rsidRDefault="00EA14E2" w:rsidP="00EA14E2">
      <w:pPr>
        <w:spacing w:before="120"/>
        <w:rPr>
          <w:b/>
          <w:sz w:val="20"/>
          <w:szCs w:val="20"/>
        </w:rPr>
      </w:pPr>
      <w:bookmarkStart w:id="39" w:name="_Toc232234033"/>
      <w:r w:rsidRPr="00D145BF">
        <w:rPr>
          <w:b/>
          <w:sz w:val="20"/>
          <w:szCs w:val="20"/>
        </w:rPr>
        <w:t>Sözleşmede önerilen pozisyon:</w:t>
      </w:r>
      <w:bookmarkEnd w:id="39"/>
    </w:p>
    <w:p w14:paraId="5CE60F1E" w14:textId="77777777" w:rsidR="00EA14E2" w:rsidRPr="007C40DC" w:rsidRDefault="00EA14E2" w:rsidP="00EA14E2">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00DECD3D" w14:textId="77777777" w:rsidR="00EA14E2" w:rsidRPr="007C40DC" w:rsidRDefault="00EA14E2" w:rsidP="00EA14E2">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7E7460BE" w14:textId="77777777" w:rsidR="00EA14E2" w:rsidRPr="007C40DC" w:rsidRDefault="00EA14E2" w:rsidP="00EA14E2">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51B05315" w14:textId="77777777" w:rsidR="00EA14E2" w:rsidRPr="007C40DC" w:rsidRDefault="00EA14E2" w:rsidP="00EA14E2">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74702DF5" w14:textId="77777777" w:rsidR="00EA14E2" w:rsidRPr="007C40DC" w:rsidRDefault="00EA14E2" w:rsidP="00EA14E2">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0EA00E56" w14:textId="77777777" w:rsidR="00EA14E2" w:rsidRPr="007C40DC" w:rsidRDefault="00EA14E2" w:rsidP="00EA14E2">
      <w:pPr>
        <w:rPr>
          <w:rFonts w:cs="Arial"/>
          <w:color w:val="000000"/>
          <w:sz w:val="20"/>
          <w:szCs w:val="20"/>
        </w:rPr>
      </w:pPr>
      <w:r w:rsidRPr="007C40DC">
        <w:rPr>
          <w:rFonts w:cs="Arial"/>
          <w:color w:val="000000"/>
          <w:sz w:val="20"/>
          <w:szCs w:val="20"/>
        </w:rPr>
        <w:tab/>
        <w:t>Adres (telefon/faks/e-posta):</w:t>
      </w:r>
    </w:p>
    <w:p w14:paraId="2D52B64F" w14:textId="77777777" w:rsidR="00EA14E2" w:rsidRPr="007C40DC" w:rsidRDefault="00EA14E2" w:rsidP="00EA14E2">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A14E2" w:rsidRPr="007C40DC" w14:paraId="718A7525" w14:textId="77777777" w:rsidTr="00EA14E2">
        <w:trPr>
          <w:cantSplit/>
        </w:trPr>
        <w:tc>
          <w:tcPr>
            <w:tcW w:w="4583" w:type="dxa"/>
            <w:tcBorders>
              <w:top w:val="single" w:sz="4" w:space="0" w:color="000000"/>
              <w:left w:val="single" w:sz="4" w:space="0" w:color="000000"/>
              <w:bottom w:val="single" w:sz="4" w:space="0" w:color="000000"/>
              <w:right w:val="single" w:sz="4" w:space="0" w:color="000000"/>
            </w:tcBorders>
          </w:tcPr>
          <w:p w14:paraId="5928CFF6" w14:textId="77777777" w:rsidR="00EA14E2" w:rsidRPr="007C40DC" w:rsidRDefault="00EA14E2" w:rsidP="00EA14E2">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0DBEF35A" w14:textId="77777777" w:rsidR="00EA14E2" w:rsidRPr="007C40DC" w:rsidRDefault="00EA14E2" w:rsidP="00EA14E2">
            <w:pPr>
              <w:rPr>
                <w:rFonts w:cs="Arial"/>
                <w:i/>
                <w:color w:val="000000"/>
                <w:sz w:val="20"/>
                <w:szCs w:val="20"/>
              </w:rPr>
            </w:pPr>
          </w:p>
        </w:tc>
      </w:tr>
      <w:tr w:rsidR="00EA14E2" w:rsidRPr="007C40DC" w14:paraId="367BDA78" w14:textId="77777777" w:rsidTr="00EA14E2">
        <w:trPr>
          <w:cantSplit/>
        </w:trPr>
        <w:tc>
          <w:tcPr>
            <w:tcW w:w="4583" w:type="dxa"/>
            <w:tcBorders>
              <w:top w:val="single" w:sz="4" w:space="0" w:color="000000"/>
              <w:left w:val="single" w:sz="4" w:space="0" w:color="000000"/>
              <w:bottom w:val="single" w:sz="4" w:space="0" w:color="000000"/>
              <w:right w:val="single" w:sz="4" w:space="0" w:color="000000"/>
            </w:tcBorders>
          </w:tcPr>
          <w:p w14:paraId="67BD0825" w14:textId="77777777" w:rsidR="00EA14E2" w:rsidRPr="007C40DC" w:rsidRDefault="00EA14E2" w:rsidP="00EA14E2">
            <w:pPr>
              <w:rPr>
                <w:rFonts w:cs="Arial"/>
                <w:i/>
                <w:color w:val="000000"/>
                <w:sz w:val="20"/>
                <w:szCs w:val="20"/>
              </w:rPr>
            </w:pPr>
            <w:r w:rsidRPr="007C40DC">
              <w:rPr>
                <w:rFonts w:cs="Arial"/>
                <w:i/>
                <w:color w:val="000000"/>
                <w:sz w:val="20"/>
                <w:szCs w:val="20"/>
              </w:rPr>
              <w:t>Tarih:</w:t>
            </w:r>
          </w:p>
          <w:p w14:paraId="59EE6F72" w14:textId="77777777" w:rsidR="00EA14E2" w:rsidRPr="007C40DC" w:rsidRDefault="00EA14E2" w:rsidP="00EA14E2">
            <w:pPr>
              <w:rPr>
                <w:rFonts w:cs="Arial"/>
                <w:i/>
                <w:color w:val="000000"/>
                <w:sz w:val="20"/>
                <w:szCs w:val="20"/>
              </w:rPr>
            </w:pPr>
            <w:r w:rsidRPr="007C40DC">
              <w:rPr>
                <w:rFonts w:cs="Arial"/>
                <w:i/>
                <w:color w:val="000000"/>
                <w:sz w:val="20"/>
                <w:szCs w:val="20"/>
              </w:rPr>
              <w:t xml:space="preserve"> (ay/yıl) tarihinden</w:t>
            </w:r>
          </w:p>
          <w:p w14:paraId="2B3659DB" w14:textId="77777777" w:rsidR="00EA14E2" w:rsidRPr="007C40DC" w:rsidRDefault="00EA14E2" w:rsidP="00EA14E2">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F22008C" w14:textId="77777777" w:rsidR="00EA14E2" w:rsidRPr="007C40DC" w:rsidRDefault="00EA14E2" w:rsidP="00EA14E2">
            <w:pPr>
              <w:rPr>
                <w:rFonts w:cs="Arial"/>
                <w:i/>
                <w:color w:val="000000"/>
                <w:sz w:val="20"/>
                <w:szCs w:val="20"/>
              </w:rPr>
            </w:pPr>
          </w:p>
        </w:tc>
      </w:tr>
      <w:tr w:rsidR="00EA14E2" w:rsidRPr="007C40DC" w14:paraId="56415AB5" w14:textId="77777777" w:rsidTr="00EA14E2">
        <w:trPr>
          <w:cantSplit/>
        </w:trPr>
        <w:tc>
          <w:tcPr>
            <w:tcW w:w="4583" w:type="dxa"/>
            <w:tcBorders>
              <w:top w:val="single" w:sz="4" w:space="0" w:color="000000"/>
              <w:left w:val="single" w:sz="4" w:space="0" w:color="000000"/>
              <w:bottom w:val="single" w:sz="4" w:space="0" w:color="000000"/>
              <w:right w:val="single" w:sz="4" w:space="0" w:color="000000"/>
            </w:tcBorders>
          </w:tcPr>
          <w:p w14:paraId="4878FEBE" w14:textId="77777777" w:rsidR="00EA14E2" w:rsidRPr="007C40DC" w:rsidRDefault="00EA14E2" w:rsidP="00EA14E2">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4D18DFF" w14:textId="77777777" w:rsidR="00EA14E2" w:rsidRPr="007C40DC" w:rsidRDefault="00EA14E2" w:rsidP="00EA14E2">
            <w:pPr>
              <w:rPr>
                <w:rFonts w:cs="Arial"/>
                <w:i/>
                <w:color w:val="000000"/>
                <w:sz w:val="20"/>
                <w:szCs w:val="20"/>
              </w:rPr>
            </w:pPr>
          </w:p>
        </w:tc>
      </w:tr>
    </w:tbl>
    <w:p w14:paraId="2441C140" w14:textId="77777777" w:rsidR="00EA14E2" w:rsidRPr="007C40DC" w:rsidRDefault="00EA14E2" w:rsidP="00EA14E2">
      <w:pPr>
        <w:rPr>
          <w:rFonts w:cs="Arial"/>
          <w:i/>
          <w:color w:val="000000"/>
          <w:sz w:val="20"/>
          <w:szCs w:val="20"/>
        </w:rPr>
      </w:pPr>
    </w:p>
    <w:p w14:paraId="099F7285" w14:textId="77777777" w:rsidR="00EA14E2" w:rsidRPr="007C40DC" w:rsidRDefault="00EA14E2" w:rsidP="00EA14E2">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44F9099F" w14:textId="77777777" w:rsidR="00EA14E2" w:rsidRPr="007C40DC" w:rsidRDefault="00EA14E2" w:rsidP="00EA14E2">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A14E2" w:rsidRPr="007C40DC" w14:paraId="77F95FA6" w14:textId="77777777" w:rsidTr="00EA14E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0F2E02C" w14:textId="77777777" w:rsidR="00EA14E2" w:rsidRPr="007C40DC" w:rsidRDefault="00EA14E2" w:rsidP="00EA14E2">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208EAF6F" w14:textId="77777777" w:rsidR="00EA14E2" w:rsidRPr="007C40DC" w:rsidRDefault="00EA14E2" w:rsidP="00EA14E2">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1CECF8B0" w14:textId="77777777" w:rsidR="00EA14E2" w:rsidRPr="007C40DC" w:rsidRDefault="00EA14E2" w:rsidP="00EA14E2">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4A0D36BA" w14:textId="77777777" w:rsidR="00EA14E2" w:rsidRPr="007C40DC" w:rsidRDefault="00EA14E2" w:rsidP="00EA14E2">
            <w:pPr>
              <w:jc w:val="center"/>
              <w:rPr>
                <w:rFonts w:cs="Arial"/>
                <w:i/>
                <w:color w:val="000000"/>
                <w:sz w:val="20"/>
                <w:szCs w:val="20"/>
              </w:rPr>
            </w:pPr>
            <w:r w:rsidRPr="007C40DC">
              <w:rPr>
                <w:rFonts w:cs="Arial"/>
                <w:i/>
                <w:color w:val="000000"/>
                <w:sz w:val="20"/>
                <w:szCs w:val="20"/>
              </w:rPr>
              <w:t>Yazma</w:t>
            </w:r>
          </w:p>
        </w:tc>
      </w:tr>
      <w:tr w:rsidR="00EA14E2" w:rsidRPr="007C40DC" w14:paraId="39B1BCEC" w14:textId="77777777" w:rsidTr="00EA14E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4D75A97" w14:textId="77777777" w:rsidR="00EA14E2" w:rsidRPr="007C40DC" w:rsidRDefault="00EA14E2" w:rsidP="00EA14E2">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44BB334A" w14:textId="77777777" w:rsidR="00EA14E2" w:rsidRPr="007C40DC" w:rsidRDefault="00EA14E2" w:rsidP="00EA14E2">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5CAB6EF4" w14:textId="77777777" w:rsidR="00EA14E2" w:rsidRPr="007C40DC" w:rsidRDefault="00EA14E2" w:rsidP="00EA14E2">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37CC7503" w14:textId="77777777" w:rsidR="00EA14E2" w:rsidRPr="007C40DC" w:rsidRDefault="00EA14E2" w:rsidP="00EA14E2">
            <w:pPr>
              <w:rPr>
                <w:rFonts w:cs="Arial"/>
                <w:i/>
                <w:color w:val="000000"/>
                <w:sz w:val="20"/>
                <w:szCs w:val="20"/>
              </w:rPr>
            </w:pPr>
          </w:p>
        </w:tc>
      </w:tr>
    </w:tbl>
    <w:p w14:paraId="72A9727D" w14:textId="77777777" w:rsidR="00EA14E2" w:rsidRPr="007C40DC" w:rsidRDefault="00EA14E2" w:rsidP="00EA14E2">
      <w:pPr>
        <w:rPr>
          <w:rFonts w:cs="Arial"/>
          <w:i/>
          <w:color w:val="000000"/>
          <w:sz w:val="20"/>
          <w:szCs w:val="20"/>
        </w:rPr>
      </w:pPr>
    </w:p>
    <w:p w14:paraId="699A0D8F" w14:textId="77777777" w:rsidR="00EA14E2" w:rsidRPr="007C40DC" w:rsidRDefault="00EA14E2" w:rsidP="00EA14E2">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5607135F" w14:textId="77777777" w:rsidR="00EA14E2" w:rsidRPr="007C40DC" w:rsidRDefault="00EA14E2" w:rsidP="00EA14E2">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687EF6FB" w14:textId="77777777" w:rsidR="00EA14E2" w:rsidRPr="007C40DC" w:rsidRDefault="00EA14E2" w:rsidP="00EA14E2">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69D5E25C" w14:textId="77777777" w:rsidR="00EA14E2" w:rsidRPr="007C40DC" w:rsidRDefault="00EA14E2" w:rsidP="00EA14E2">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4D59C1D5" w14:textId="77777777" w:rsidR="00EA14E2" w:rsidRPr="007C40DC" w:rsidRDefault="00EA14E2" w:rsidP="00EA14E2">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076DDD20" w14:textId="77777777" w:rsidR="00EA14E2" w:rsidRPr="007C40DC" w:rsidRDefault="00EA14E2" w:rsidP="00EA14E2">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1CC8D8D0" w14:textId="77777777" w:rsidR="00EA14E2" w:rsidRPr="007C40DC" w:rsidRDefault="00EA14E2" w:rsidP="00EA14E2">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A14E2" w:rsidRPr="007C40DC" w14:paraId="2F1DBD36" w14:textId="77777777" w:rsidTr="00EA14E2">
        <w:trPr>
          <w:cantSplit/>
        </w:trPr>
        <w:tc>
          <w:tcPr>
            <w:tcW w:w="3055" w:type="dxa"/>
            <w:tcBorders>
              <w:top w:val="single" w:sz="4" w:space="0" w:color="000000"/>
              <w:left w:val="single" w:sz="4" w:space="0" w:color="000000"/>
              <w:bottom w:val="single" w:sz="4" w:space="0" w:color="000000"/>
              <w:right w:val="single" w:sz="4" w:space="0" w:color="000000"/>
            </w:tcBorders>
          </w:tcPr>
          <w:p w14:paraId="60326247" w14:textId="77777777" w:rsidR="00EA14E2" w:rsidRPr="007C40DC" w:rsidRDefault="00EA14E2" w:rsidP="00EA14E2">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07F118E9" w14:textId="77777777" w:rsidR="00EA14E2" w:rsidRPr="007C40DC" w:rsidRDefault="00EA14E2" w:rsidP="00EA14E2">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14:paraId="47555153" w14:textId="77777777" w:rsidR="00EA14E2" w:rsidRPr="007C40DC" w:rsidRDefault="00EA14E2" w:rsidP="00EA14E2">
            <w:pPr>
              <w:rPr>
                <w:rFonts w:cs="Arial"/>
                <w:i/>
                <w:color w:val="000000"/>
                <w:sz w:val="20"/>
                <w:szCs w:val="20"/>
              </w:rPr>
            </w:pPr>
            <w:r w:rsidRPr="007C40DC">
              <w:rPr>
                <w:rFonts w:cs="Arial"/>
                <w:i/>
                <w:color w:val="000000"/>
                <w:sz w:val="20"/>
                <w:szCs w:val="20"/>
              </w:rPr>
              <w:t>Projenin adı ve kısa tanımı</w:t>
            </w:r>
          </w:p>
        </w:tc>
      </w:tr>
      <w:tr w:rsidR="00EA14E2" w:rsidRPr="007C40DC" w14:paraId="611CB9B1" w14:textId="77777777" w:rsidTr="00EA14E2">
        <w:trPr>
          <w:cantSplit/>
        </w:trPr>
        <w:tc>
          <w:tcPr>
            <w:tcW w:w="3055" w:type="dxa"/>
            <w:tcBorders>
              <w:top w:val="single" w:sz="4" w:space="0" w:color="000000"/>
              <w:left w:val="single" w:sz="4" w:space="0" w:color="000000"/>
              <w:bottom w:val="single" w:sz="4" w:space="0" w:color="000000"/>
              <w:right w:val="single" w:sz="4" w:space="0" w:color="000000"/>
            </w:tcBorders>
          </w:tcPr>
          <w:p w14:paraId="22F09537" w14:textId="77777777" w:rsidR="00EA14E2" w:rsidRPr="007C40DC" w:rsidRDefault="00EA14E2" w:rsidP="00EA14E2">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299153C" w14:textId="77777777" w:rsidR="00EA14E2" w:rsidRPr="007C40DC" w:rsidRDefault="00EA14E2" w:rsidP="00EA14E2">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45D03F64" w14:textId="77777777" w:rsidR="00EA14E2" w:rsidRPr="007C40DC" w:rsidRDefault="00EA14E2" w:rsidP="00EA14E2">
            <w:pPr>
              <w:rPr>
                <w:rFonts w:cs="Arial"/>
                <w:i/>
                <w:color w:val="000000"/>
                <w:sz w:val="20"/>
                <w:szCs w:val="20"/>
              </w:rPr>
            </w:pPr>
          </w:p>
        </w:tc>
      </w:tr>
      <w:tr w:rsidR="00EA14E2" w:rsidRPr="007C40DC" w14:paraId="5D11D9A2" w14:textId="77777777" w:rsidTr="00EA14E2">
        <w:trPr>
          <w:cantSplit/>
        </w:trPr>
        <w:tc>
          <w:tcPr>
            <w:tcW w:w="3055" w:type="dxa"/>
            <w:tcBorders>
              <w:top w:val="single" w:sz="4" w:space="0" w:color="000000"/>
              <w:left w:val="single" w:sz="4" w:space="0" w:color="000000"/>
              <w:bottom w:val="single" w:sz="4" w:space="0" w:color="000000"/>
              <w:right w:val="single" w:sz="4" w:space="0" w:color="000000"/>
            </w:tcBorders>
          </w:tcPr>
          <w:p w14:paraId="260CAE64" w14:textId="77777777" w:rsidR="00EA14E2" w:rsidRPr="007C40DC" w:rsidRDefault="00EA14E2" w:rsidP="00EA14E2">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4F8B0C2B" w14:textId="77777777" w:rsidR="00EA14E2" w:rsidRPr="007C40DC" w:rsidRDefault="00EA14E2" w:rsidP="00EA14E2">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45E9F4C" w14:textId="77777777" w:rsidR="00EA14E2" w:rsidRPr="007C40DC" w:rsidRDefault="00EA14E2" w:rsidP="00EA14E2">
            <w:pPr>
              <w:rPr>
                <w:rFonts w:cs="Arial"/>
                <w:i/>
                <w:color w:val="000000"/>
                <w:sz w:val="20"/>
                <w:szCs w:val="20"/>
              </w:rPr>
            </w:pPr>
          </w:p>
        </w:tc>
      </w:tr>
    </w:tbl>
    <w:p w14:paraId="10D71071" w14:textId="77777777" w:rsidR="00EA14E2" w:rsidRPr="007C40DC" w:rsidRDefault="00EA14E2" w:rsidP="00EA14E2">
      <w:pPr>
        <w:rPr>
          <w:rFonts w:cs="Arial"/>
          <w:i/>
          <w:color w:val="000000"/>
          <w:sz w:val="20"/>
          <w:szCs w:val="20"/>
        </w:rPr>
      </w:pPr>
    </w:p>
    <w:p w14:paraId="259E8ACE" w14:textId="77777777" w:rsidR="00EA14E2" w:rsidRPr="007C40DC" w:rsidRDefault="00EA14E2" w:rsidP="00EA14E2">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4E3FCCD0" w14:textId="77777777" w:rsidR="00EA14E2" w:rsidRPr="007C40DC" w:rsidRDefault="00EA14E2" w:rsidP="00EA14E2">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A14E2" w:rsidRPr="007C40DC" w14:paraId="36B4B378" w14:textId="77777777" w:rsidTr="00EA14E2">
        <w:trPr>
          <w:cantSplit/>
        </w:trPr>
        <w:tc>
          <w:tcPr>
            <w:tcW w:w="4583" w:type="dxa"/>
            <w:tcBorders>
              <w:top w:val="single" w:sz="4" w:space="0" w:color="000000"/>
              <w:left w:val="single" w:sz="4" w:space="0" w:color="000000"/>
              <w:bottom w:val="single" w:sz="4" w:space="0" w:color="000000"/>
              <w:right w:val="single" w:sz="4" w:space="0" w:color="000000"/>
            </w:tcBorders>
          </w:tcPr>
          <w:p w14:paraId="00A12873" w14:textId="77777777" w:rsidR="00EA14E2" w:rsidRPr="007C40DC" w:rsidRDefault="00EA14E2" w:rsidP="00EA14E2">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19971EF" w14:textId="77777777" w:rsidR="00EA14E2" w:rsidRPr="007C40DC" w:rsidRDefault="00EA14E2" w:rsidP="00EA14E2">
            <w:pPr>
              <w:pStyle w:val="GvdeMetni"/>
              <w:keepLines/>
              <w:rPr>
                <w:rFonts w:cs="Arial"/>
                <w:i/>
                <w:color w:val="000000"/>
                <w:sz w:val="20"/>
                <w:lang w:val="tr-TR"/>
              </w:rPr>
            </w:pPr>
          </w:p>
        </w:tc>
      </w:tr>
      <w:tr w:rsidR="00EA14E2" w:rsidRPr="007C40DC" w14:paraId="1FB35FD7" w14:textId="77777777" w:rsidTr="00EA14E2">
        <w:trPr>
          <w:cantSplit/>
        </w:trPr>
        <w:tc>
          <w:tcPr>
            <w:tcW w:w="4583" w:type="dxa"/>
            <w:tcBorders>
              <w:top w:val="single" w:sz="4" w:space="0" w:color="000000"/>
              <w:left w:val="single" w:sz="4" w:space="0" w:color="000000"/>
              <w:bottom w:val="single" w:sz="4" w:space="0" w:color="000000"/>
              <w:right w:val="single" w:sz="4" w:space="0" w:color="000000"/>
            </w:tcBorders>
          </w:tcPr>
          <w:p w14:paraId="4D55D923" w14:textId="77777777" w:rsidR="00EA14E2" w:rsidRPr="007C40DC" w:rsidRDefault="00EA14E2" w:rsidP="00EA14E2">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7177E5AF" w14:textId="77777777" w:rsidR="00EA14E2" w:rsidRPr="007C40DC" w:rsidRDefault="00EA14E2" w:rsidP="00EA14E2">
            <w:pPr>
              <w:pStyle w:val="GvdeMetni"/>
              <w:keepLines/>
              <w:rPr>
                <w:rFonts w:cs="Arial"/>
                <w:color w:val="000000"/>
                <w:sz w:val="20"/>
                <w:lang w:val="tr-TR"/>
              </w:rPr>
            </w:pPr>
          </w:p>
        </w:tc>
      </w:tr>
      <w:tr w:rsidR="00EA14E2" w:rsidRPr="007C40DC" w14:paraId="02DF75C7" w14:textId="77777777" w:rsidTr="00EA14E2">
        <w:trPr>
          <w:cantSplit/>
        </w:trPr>
        <w:tc>
          <w:tcPr>
            <w:tcW w:w="4583" w:type="dxa"/>
            <w:tcBorders>
              <w:top w:val="single" w:sz="4" w:space="0" w:color="000000"/>
              <w:left w:val="single" w:sz="4" w:space="0" w:color="000000"/>
              <w:bottom w:val="single" w:sz="4" w:space="0" w:color="000000"/>
              <w:right w:val="single" w:sz="4" w:space="0" w:color="000000"/>
            </w:tcBorders>
          </w:tcPr>
          <w:p w14:paraId="3F7078EC" w14:textId="77777777" w:rsidR="00EA14E2" w:rsidRPr="007C40DC" w:rsidRDefault="00EA14E2" w:rsidP="00EA14E2">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58DBC9F4" w14:textId="77777777" w:rsidR="00EA14E2" w:rsidRPr="007C40DC" w:rsidRDefault="00EA14E2" w:rsidP="00EA14E2">
            <w:pPr>
              <w:pStyle w:val="GvdeMetni"/>
              <w:keepLines/>
              <w:rPr>
                <w:rFonts w:cs="Arial"/>
                <w:color w:val="000000"/>
                <w:sz w:val="20"/>
                <w:lang w:val="tr-TR"/>
              </w:rPr>
            </w:pPr>
          </w:p>
        </w:tc>
      </w:tr>
      <w:tr w:rsidR="00EA14E2" w:rsidRPr="007C40DC" w14:paraId="2F0DE90A" w14:textId="77777777" w:rsidTr="00EA14E2">
        <w:trPr>
          <w:cantSplit/>
        </w:trPr>
        <w:tc>
          <w:tcPr>
            <w:tcW w:w="4583" w:type="dxa"/>
            <w:tcBorders>
              <w:top w:val="single" w:sz="4" w:space="0" w:color="000000"/>
              <w:left w:val="single" w:sz="4" w:space="0" w:color="000000"/>
              <w:bottom w:val="single" w:sz="4" w:space="0" w:color="000000"/>
              <w:right w:val="single" w:sz="4" w:space="0" w:color="000000"/>
            </w:tcBorders>
          </w:tcPr>
          <w:p w14:paraId="51B6087E" w14:textId="77777777" w:rsidR="00EA14E2" w:rsidRPr="007C40DC" w:rsidRDefault="00EA14E2" w:rsidP="00EA14E2">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4F70A244" w14:textId="77777777" w:rsidR="00EA14E2" w:rsidRPr="007C40DC" w:rsidRDefault="00EA14E2" w:rsidP="00EA14E2">
            <w:pPr>
              <w:pStyle w:val="GvdeMetni"/>
              <w:keepLines/>
              <w:rPr>
                <w:rFonts w:cs="Arial"/>
                <w:color w:val="000000"/>
                <w:sz w:val="20"/>
                <w:lang w:val="tr-TR"/>
              </w:rPr>
            </w:pPr>
          </w:p>
        </w:tc>
      </w:tr>
      <w:tr w:rsidR="00EA14E2" w:rsidRPr="007C40DC" w14:paraId="4473167B" w14:textId="77777777" w:rsidTr="00EA14E2">
        <w:trPr>
          <w:cantSplit/>
        </w:trPr>
        <w:tc>
          <w:tcPr>
            <w:tcW w:w="4583" w:type="dxa"/>
            <w:tcBorders>
              <w:top w:val="single" w:sz="4" w:space="0" w:color="000000"/>
              <w:left w:val="single" w:sz="4" w:space="0" w:color="000000"/>
              <w:bottom w:val="single" w:sz="4" w:space="0" w:color="000000"/>
              <w:right w:val="single" w:sz="4" w:space="0" w:color="000000"/>
            </w:tcBorders>
          </w:tcPr>
          <w:p w14:paraId="43B1F269" w14:textId="77777777" w:rsidR="00EA14E2" w:rsidRPr="007C40DC" w:rsidRDefault="00EA14E2" w:rsidP="00EA14E2">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1CAD6E74" w14:textId="77777777" w:rsidR="00EA14E2" w:rsidRPr="007C40DC" w:rsidRDefault="00EA14E2" w:rsidP="00EA14E2">
            <w:pPr>
              <w:pStyle w:val="GvdeMetni"/>
              <w:keepLines/>
              <w:rPr>
                <w:rFonts w:cs="Arial"/>
                <w:color w:val="000000"/>
                <w:sz w:val="20"/>
                <w:lang w:val="tr-TR"/>
              </w:rPr>
            </w:pPr>
          </w:p>
        </w:tc>
      </w:tr>
    </w:tbl>
    <w:p w14:paraId="0E324B52" w14:textId="77777777" w:rsidR="00EA14E2" w:rsidRPr="007C40DC" w:rsidRDefault="00EA14E2" w:rsidP="00EA14E2">
      <w:pPr>
        <w:rPr>
          <w:rFonts w:cs="Arial"/>
          <w:color w:val="000000"/>
          <w:sz w:val="20"/>
          <w:szCs w:val="20"/>
        </w:rPr>
      </w:pPr>
    </w:p>
    <w:p w14:paraId="3A804C13" w14:textId="77777777" w:rsidR="00EA14E2" w:rsidRPr="007C40DC" w:rsidRDefault="00EA14E2" w:rsidP="00EA14E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66F35316" w14:textId="77777777" w:rsidR="00EA14E2" w:rsidRPr="007C40DC" w:rsidRDefault="00EA14E2" w:rsidP="00EA14E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1FC75932" w14:textId="77777777" w:rsidR="00EA14E2" w:rsidRPr="007C40DC" w:rsidRDefault="00EA14E2" w:rsidP="00EA14E2">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3DB5A3B6" w14:textId="77777777" w:rsidR="00EA14E2" w:rsidRPr="007C40DC" w:rsidRDefault="00EA14E2" w:rsidP="00EA14E2">
      <w:pPr>
        <w:pStyle w:val="text"/>
        <w:widowControl/>
        <w:rPr>
          <w:rFonts w:cs="Arial"/>
          <w:sz w:val="20"/>
          <w:lang w:val="tr-TR"/>
        </w:rPr>
      </w:pPr>
    </w:p>
    <w:p w14:paraId="7C566111" w14:textId="77777777" w:rsidR="00EA14E2" w:rsidRPr="007C40DC" w:rsidRDefault="00EA14E2" w:rsidP="00EA14E2">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14:paraId="18D6D538" w14:textId="77777777" w:rsidR="00EA14E2" w:rsidRPr="007C40DC" w:rsidRDefault="00EA14E2" w:rsidP="00EA14E2">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04BE8B8E" w14:textId="77777777" w:rsidR="00EA14E2" w:rsidRPr="007C40DC" w:rsidRDefault="00EA14E2" w:rsidP="00EA14E2">
      <w:pPr>
        <w:pStyle w:val="text"/>
        <w:widowControl/>
        <w:spacing w:before="0" w:line="240" w:lineRule="auto"/>
        <w:rPr>
          <w:rFonts w:ascii="Times New Roman" w:hAnsi="Times New Roman"/>
          <w:sz w:val="20"/>
          <w:lang w:val="tr-TR"/>
        </w:rPr>
      </w:pPr>
    </w:p>
    <w:p w14:paraId="1CFC81A2" w14:textId="77777777" w:rsidR="00EA14E2" w:rsidRPr="007C40DC" w:rsidRDefault="00EA14E2" w:rsidP="00EA14E2">
      <w:pPr>
        <w:pStyle w:val="text"/>
        <w:widowControl/>
        <w:rPr>
          <w:rFonts w:ascii="Times New Roman" w:hAnsi="Times New Roman"/>
          <w:sz w:val="20"/>
          <w:lang w:val="tr-TR"/>
        </w:rPr>
      </w:pPr>
      <w:bookmarkStart w:id="40"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0"/>
      <w:proofErr w:type="gramEnd"/>
    </w:p>
    <w:p w14:paraId="1E05DC6D" w14:textId="77777777" w:rsidR="00EA14E2" w:rsidRDefault="00EA14E2" w:rsidP="00632ECB">
      <w:pPr>
        <w:rPr>
          <w:lang w:eastAsia="en-US"/>
        </w:rPr>
      </w:pPr>
    </w:p>
    <w:p w14:paraId="61E5FA64" w14:textId="77777777" w:rsidR="00EA14E2" w:rsidRDefault="00EA14E2" w:rsidP="00632ECB">
      <w:pPr>
        <w:rPr>
          <w:lang w:eastAsia="en-US"/>
        </w:rPr>
      </w:pPr>
    </w:p>
    <w:p w14:paraId="4EC3C264" w14:textId="77777777" w:rsidR="00EA14E2" w:rsidRDefault="00EA14E2" w:rsidP="00632ECB">
      <w:pPr>
        <w:rPr>
          <w:lang w:eastAsia="en-US"/>
        </w:rPr>
      </w:pPr>
    </w:p>
    <w:p w14:paraId="47055E07" w14:textId="77777777" w:rsidR="00EA14E2" w:rsidRDefault="00EA14E2" w:rsidP="00632ECB">
      <w:pPr>
        <w:rPr>
          <w:lang w:eastAsia="en-US"/>
        </w:rPr>
        <w:sectPr w:rsidR="00EA14E2" w:rsidSect="00632ECB">
          <w:pgSz w:w="11906" w:h="16838"/>
          <w:pgMar w:top="1417" w:right="1417" w:bottom="1417" w:left="1417" w:header="708" w:footer="708" w:gutter="0"/>
          <w:cols w:space="708"/>
          <w:docGrid w:linePitch="360"/>
        </w:sectPr>
      </w:pPr>
    </w:p>
    <w:p w14:paraId="33F51B5E" w14:textId="77777777" w:rsidR="00EA14E2" w:rsidRPr="007C40DC" w:rsidRDefault="00EA14E2" w:rsidP="00EA14E2">
      <w:r w:rsidRPr="007C40DC">
        <w:rPr>
          <w:b/>
          <w:bCs/>
        </w:rPr>
        <w:lastRenderedPageBreak/>
        <w:t xml:space="preserve">ORTAK GİRİŞİMLER HAKKINDA BİLGİ                                                     </w:t>
      </w:r>
      <w:proofErr w:type="gramStart"/>
      <w:r w:rsidRPr="007C40DC">
        <w:rPr>
          <w:b/>
          <w:bCs/>
        </w:rPr>
        <w:t>Söz.Ek</w:t>
      </w:r>
      <w:proofErr w:type="gramEnd"/>
      <w:r w:rsidRPr="007C40DC">
        <w:rPr>
          <w:b/>
          <w:bCs/>
        </w:rPr>
        <w:t xml:space="preserve">-5e </w:t>
      </w:r>
    </w:p>
    <w:p w14:paraId="5D27C368" w14:textId="77777777" w:rsidR="00EA14E2" w:rsidRPr="007C40DC" w:rsidRDefault="00EA14E2" w:rsidP="00EA14E2">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A14E2" w:rsidRPr="007C40DC" w14:paraId="2C07B212" w14:textId="77777777" w:rsidTr="00EA14E2">
        <w:trPr>
          <w:cantSplit/>
        </w:trPr>
        <w:tc>
          <w:tcPr>
            <w:tcW w:w="8045" w:type="dxa"/>
          </w:tcPr>
          <w:p w14:paraId="598059F3"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EA14E2" w:rsidRPr="007C40DC" w14:paraId="123FC5A0" w14:textId="77777777" w:rsidTr="00EA14E2">
        <w:trPr>
          <w:cantSplit/>
        </w:trPr>
        <w:tc>
          <w:tcPr>
            <w:tcW w:w="8045" w:type="dxa"/>
          </w:tcPr>
          <w:p w14:paraId="3E471A81" w14:textId="77777777" w:rsidR="00EA14E2" w:rsidRPr="007C40DC" w:rsidRDefault="00EA14E2" w:rsidP="00EA14E2">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14:paraId="48D0A905"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07F0FCB6"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431B8811"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EA14E2" w:rsidRPr="007C40DC" w14:paraId="2A71557D" w14:textId="77777777" w:rsidTr="00EA14E2">
        <w:trPr>
          <w:cantSplit/>
        </w:trPr>
        <w:tc>
          <w:tcPr>
            <w:tcW w:w="8045" w:type="dxa"/>
          </w:tcPr>
          <w:p w14:paraId="338D4F9C"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14:paraId="4F33EE42"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14:paraId="16484AF9"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6E70E2A2"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7BB3592F"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EA14E2" w:rsidRPr="007C40DC" w14:paraId="14BC4BD9" w14:textId="77777777" w:rsidTr="00EA14E2">
        <w:trPr>
          <w:cantSplit/>
        </w:trPr>
        <w:tc>
          <w:tcPr>
            <w:tcW w:w="8045" w:type="dxa"/>
          </w:tcPr>
          <w:p w14:paraId="58E96829"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0D4DDF3D"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7F79E1AD"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01D3A4BC"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F636F94"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EA14E2" w:rsidRPr="007C40DC" w14:paraId="5A2D16F2" w14:textId="77777777" w:rsidTr="00EA14E2">
        <w:trPr>
          <w:cantSplit/>
        </w:trPr>
        <w:tc>
          <w:tcPr>
            <w:tcW w:w="8045" w:type="dxa"/>
          </w:tcPr>
          <w:p w14:paraId="16B68E77"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74841B68"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0B1C5D1F"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EA14E2" w:rsidRPr="007C40DC" w14:paraId="2FDB5A73" w14:textId="77777777" w:rsidTr="00EA14E2">
        <w:trPr>
          <w:cantSplit/>
        </w:trPr>
        <w:tc>
          <w:tcPr>
            <w:tcW w:w="8045" w:type="dxa"/>
          </w:tcPr>
          <w:p w14:paraId="0ED633F5"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14:paraId="4A940303"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14:paraId="2B446F18"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14:paraId="7B66BFDC"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EA14E2" w:rsidRPr="007C40DC" w14:paraId="64DD5937" w14:textId="77777777" w:rsidTr="00EA14E2">
        <w:trPr>
          <w:cantSplit/>
        </w:trPr>
        <w:tc>
          <w:tcPr>
            <w:tcW w:w="8045" w:type="dxa"/>
          </w:tcPr>
          <w:p w14:paraId="0D29CD9D"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17C1BFBA"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7EE5052E"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304A1E9"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53C42635"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6FAB2CC"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7AA9F307" w14:textId="77777777" w:rsidR="00EA14E2" w:rsidRPr="007C40DC" w:rsidRDefault="00EA14E2" w:rsidP="00EA14E2">
            <w:pPr>
              <w:pStyle w:val="text-3mezera"/>
              <w:widowControl/>
              <w:tabs>
                <w:tab w:val="left" w:pos="885"/>
                <w:tab w:val="left" w:pos="1310"/>
              </w:tabs>
              <w:rPr>
                <w:rFonts w:ascii="Times New Roman" w:hAnsi="Times New Roman" w:cs="Times New Roman"/>
                <w:sz w:val="18"/>
                <w:szCs w:val="18"/>
                <w:lang w:val="tr-TR"/>
              </w:rPr>
            </w:pPr>
          </w:p>
        </w:tc>
      </w:tr>
      <w:tr w:rsidR="00EA14E2" w:rsidRPr="007C40DC" w14:paraId="170482DC" w14:textId="77777777" w:rsidTr="00EA14E2">
        <w:trPr>
          <w:cantSplit/>
        </w:trPr>
        <w:tc>
          <w:tcPr>
            <w:tcW w:w="8045" w:type="dxa"/>
          </w:tcPr>
          <w:p w14:paraId="1AB46E9F"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231CF522" w14:textId="77777777" w:rsidR="00EA14E2" w:rsidRPr="007C40DC" w:rsidRDefault="00EA14E2" w:rsidP="00EA14E2">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14:paraId="28F4F092" w14:textId="77777777" w:rsidR="00EA14E2" w:rsidRPr="007C40DC" w:rsidRDefault="00EA14E2" w:rsidP="00EA14E2">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57BDD4FF" w14:textId="77777777" w:rsidR="00EA14E2" w:rsidRPr="007C40DC" w:rsidRDefault="00EA14E2" w:rsidP="00EA14E2">
      <w:pPr>
        <w:pStyle w:val="text"/>
        <w:widowControl/>
        <w:spacing w:before="0" w:line="240" w:lineRule="auto"/>
        <w:rPr>
          <w:rFonts w:ascii="Times New Roman" w:hAnsi="Times New Roman"/>
          <w:sz w:val="20"/>
          <w:lang w:val="tr-TR"/>
        </w:rPr>
      </w:pPr>
    </w:p>
    <w:p w14:paraId="28A1312D" w14:textId="77777777" w:rsidR="00EA14E2" w:rsidRPr="007C40DC" w:rsidRDefault="00EA14E2" w:rsidP="00EA14E2">
      <w:pPr>
        <w:pStyle w:val="text"/>
        <w:widowControl/>
        <w:rPr>
          <w:rFonts w:ascii="Times New Roman" w:hAnsi="Times New Roman"/>
          <w:sz w:val="20"/>
          <w:lang w:val="tr-TR"/>
        </w:rPr>
      </w:pPr>
      <w:bookmarkStart w:id="41"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1"/>
      <w:proofErr w:type="gramEnd"/>
    </w:p>
    <w:p w14:paraId="4AE84C76" w14:textId="77777777" w:rsidR="00EA14E2" w:rsidRDefault="00EA14E2" w:rsidP="00632ECB">
      <w:pPr>
        <w:rPr>
          <w:lang w:eastAsia="en-US"/>
        </w:rPr>
      </w:pPr>
    </w:p>
    <w:p w14:paraId="4CCA1EC9" w14:textId="77777777" w:rsidR="00EA14E2" w:rsidRDefault="00EA14E2" w:rsidP="00632ECB">
      <w:pPr>
        <w:rPr>
          <w:lang w:eastAsia="en-US"/>
        </w:rPr>
      </w:pPr>
    </w:p>
    <w:p w14:paraId="010BEFA6" w14:textId="77777777" w:rsidR="00EA14E2" w:rsidRDefault="00EA14E2" w:rsidP="00632ECB">
      <w:pPr>
        <w:rPr>
          <w:lang w:eastAsia="en-US"/>
        </w:rPr>
      </w:pPr>
    </w:p>
    <w:p w14:paraId="41F552A0" w14:textId="77777777" w:rsidR="00EA14E2" w:rsidRDefault="00EA14E2" w:rsidP="00632ECB">
      <w:pPr>
        <w:rPr>
          <w:lang w:eastAsia="en-US"/>
        </w:rPr>
      </w:pPr>
    </w:p>
    <w:p w14:paraId="7B6F9B1D" w14:textId="77777777" w:rsidR="00EA14E2" w:rsidRDefault="00EA14E2" w:rsidP="00632ECB">
      <w:pPr>
        <w:rPr>
          <w:lang w:eastAsia="en-US"/>
        </w:rPr>
      </w:pPr>
    </w:p>
    <w:p w14:paraId="039EAEC9" w14:textId="77777777" w:rsidR="00EA14E2" w:rsidRDefault="00EA14E2" w:rsidP="00632ECB">
      <w:pPr>
        <w:rPr>
          <w:lang w:eastAsia="en-US"/>
        </w:rPr>
      </w:pPr>
    </w:p>
    <w:p w14:paraId="79A4033F" w14:textId="77777777" w:rsidR="00EA14E2" w:rsidRDefault="00EA14E2" w:rsidP="00632ECB">
      <w:pPr>
        <w:rPr>
          <w:lang w:eastAsia="en-US"/>
        </w:rPr>
        <w:sectPr w:rsidR="00EA14E2" w:rsidSect="00632ECB">
          <w:pgSz w:w="11906" w:h="16838"/>
          <w:pgMar w:top="1417" w:right="1417" w:bottom="1417" w:left="1417" w:header="708" w:footer="708" w:gutter="0"/>
          <w:cols w:space="708"/>
          <w:docGrid w:linePitch="360"/>
        </w:sectPr>
      </w:pPr>
    </w:p>
    <w:p w14:paraId="241D8ADD" w14:textId="77777777" w:rsidR="00EA14E2" w:rsidRDefault="00EA14E2" w:rsidP="00632ECB">
      <w:pPr>
        <w:rPr>
          <w:lang w:eastAsia="en-US"/>
        </w:rPr>
      </w:pPr>
    </w:p>
    <w:p w14:paraId="1C65073F" w14:textId="77777777" w:rsidR="00EA14E2" w:rsidRDefault="00EA14E2" w:rsidP="00632ECB">
      <w:pPr>
        <w:rPr>
          <w:lang w:eastAsia="en-US"/>
        </w:rPr>
      </w:pPr>
    </w:p>
    <w:p w14:paraId="6AD3AFE2" w14:textId="77777777" w:rsidR="00EA14E2" w:rsidRDefault="00EA14E2" w:rsidP="00632ECB">
      <w:pPr>
        <w:rPr>
          <w:lang w:eastAsia="en-US"/>
        </w:rPr>
      </w:pPr>
    </w:p>
    <w:p w14:paraId="560F738D" w14:textId="77777777" w:rsidR="00EA14E2" w:rsidRDefault="00EA14E2" w:rsidP="00632ECB">
      <w:pPr>
        <w:rPr>
          <w:lang w:eastAsia="en-US"/>
        </w:rPr>
      </w:pPr>
    </w:p>
    <w:p w14:paraId="29D0CB34" w14:textId="77777777" w:rsidR="00EA14E2" w:rsidRDefault="00EA14E2" w:rsidP="00632ECB">
      <w:pPr>
        <w:rPr>
          <w:lang w:eastAsia="en-US"/>
        </w:rPr>
      </w:pPr>
    </w:p>
    <w:p w14:paraId="4A1061B5" w14:textId="77777777" w:rsidR="00EA14E2" w:rsidRDefault="00EA14E2" w:rsidP="00632ECB">
      <w:pPr>
        <w:rPr>
          <w:lang w:eastAsia="en-US"/>
        </w:rPr>
      </w:pPr>
    </w:p>
    <w:p w14:paraId="71813218" w14:textId="77777777" w:rsidR="00EA14E2" w:rsidRDefault="00EA14E2" w:rsidP="00632ECB">
      <w:pPr>
        <w:rPr>
          <w:lang w:eastAsia="en-US"/>
        </w:rPr>
      </w:pPr>
    </w:p>
    <w:p w14:paraId="046BBEA7" w14:textId="77777777" w:rsidR="00EA14E2" w:rsidRDefault="00EA14E2" w:rsidP="00632ECB">
      <w:pPr>
        <w:rPr>
          <w:lang w:eastAsia="en-US"/>
        </w:rPr>
      </w:pPr>
    </w:p>
    <w:p w14:paraId="347DD0EE" w14:textId="77777777" w:rsidR="00EA14E2" w:rsidRDefault="00EA14E2" w:rsidP="00632ECB">
      <w:pPr>
        <w:rPr>
          <w:lang w:eastAsia="en-US"/>
        </w:rPr>
      </w:pPr>
    </w:p>
    <w:p w14:paraId="59C50025" w14:textId="77777777" w:rsidR="00EA14E2" w:rsidRDefault="00EA14E2" w:rsidP="00632ECB">
      <w:pPr>
        <w:rPr>
          <w:lang w:eastAsia="en-US"/>
        </w:rPr>
      </w:pPr>
    </w:p>
    <w:p w14:paraId="75A3626E" w14:textId="77777777" w:rsidR="00EA14E2" w:rsidRDefault="00EA14E2" w:rsidP="00632ECB">
      <w:pPr>
        <w:rPr>
          <w:lang w:eastAsia="en-US"/>
        </w:rPr>
      </w:pPr>
    </w:p>
    <w:p w14:paraId="180411BF" w14:textId="77777777" w:rsidR="00EA14E2" w:rsidRDefault="00EA14E2" w:rsidP="00632ECB">
      <w:pPr>
        <w:rPr>
          <w:lang w:eastAsia="en-US"/>
        </w:rPr>
      </w:pPr>
    </w:p>
    <w:p w14:paraId="6F29828F" w14:textId="77777777" w:rsidR="00EA14E2" w:rsidRDefault="00EA14E2" w:rsidP="00632ECB">
      <w:pPr>
        <w:rPr>
          <w:lang w:eastAsia="en-US"/>
        </w:rPr>
      </w:pPr>
    </w:p>
    <w:p w14:paraId="26828E4E" w14:textId="77777777" w:rsidR="00EA14E2" w:rsidRDefault="00EA14E2" w:rsidP="00632ECB">
      <w:pPr>
        <w:rPr>
          <w:lang w:eastAsia="en-US"/>
        </w:rPr>
      </w:pPr>
    </w:p>
    <w:p w14:paraId="7999FE9B" w14:textId="77777777" w:rsidR="00EA14E2" w:rsidRDefault="00EA14E2" w:rsidP="00632ECB">
      <w:pPr>
        <w:rPr>
          <w:lang w:eastAsia="en-US"/>
        </w:rPr>
      </w:pPr>
    </w:p>
    <w:p w14:paraId="23C969F6" w14:textId="77777777" w:rsidR="00EA14E2" w:rsidRDefault="00EA14E2" w:rsidP="00632ECB">
      <w:pPr>
        <w:rPr>
          <w:lang w:eastAsia="en-US"/>
        </w:rPr>
      </w:pPr>
    </w:p>
    <w:p w14:paraId="00F2BA58" w14:textId="77777777" w:rsidR="00EA14E2" w:rsidRDefault="00EA14E2" w:rsidP="00632ECB">
      <w:pPr>
        <w:rPr>
          <w:lang w:eastAsia="en-US"/>
        </w:rPr>
      </w:pPr>
    </w:p>
    <w:p w14:paraId="7AE36961" w14:textId="77777777" w:rsidR="00EA14E2" w:rsidRDefault="00EA14E2" w:rsidP="00632ECB">
      <w:pPr>
        <w:rPr>
          <w:lang w:eastAsia="en-US"/>
        </w:rPr>
      </w:pPr>
    </w:p>
    <w:p w14:paraId="014E9CEA" w14:textId="77777777" w:rsidR="00EA14E2" w:rsidRDefault="00EA14E2" w:rsidP="00632ECB">
      <w:pPr>
        <w:rPr>
          <w:lang w:eastAsia="en-US"/>
        </w:rPr>
      </w:pPr>
    </w:p>
    <w:p w14:paraId="3FE66099" w14:textId="77777777" w:rsidR="00EA14E2" w:rsidRDefault="00EA14E2" w:rsidP="00632ECB">
      <w:pPr>
        <w:rPr>
          <w:lang w:eastAsia="en-US"/>
        </w:rPr>
      </w:pPr>
    </w:p>
    <w:p w14:paraId="0414B224" w14:textId="77777777" w:rsidR="00EA14E2" w:rsidRDefault="00EA14E2" w:rsidP="00632ECB">
      <w:pPr>
        <w:rPr>
          <w:lang w:eastAsia="en-US"/>
        </w:rPr>
      </w:pPr>
    </w:p>
    <w:p w14:paraId="2902C4E1" w14:textId="77777777" w:rsidR="00EA14E2" w:rsidRDefault="00EA14E2" w:rsidP="00632ECB">
      <w:pPr>
        <w:rPr>
          <w:lang w:eastAsia="en-US"/>
        </w:rPr>
      </w:pPr>
    </w:p>
    <w:p w14:paraId="6A47AF3F" w14:textId="77777777" w:rsidR="00EA14E2" w:rsidRDefault="00EA14E2" w:rsidP="00632ECB">
      <w:pPr>
        <w:rPr>
          <w:lang w:eastAsia="en-US"/>
        </w:rPr>
      </w:pPr>
    </w:p>
    <w:p w14:paraId="5B1AF6FA" w14:textId="77777777" w:rsidR="00EA14E2" w:rsidRPr="00FC1E4A" w:rsidRDefault="00EA14E2" w:rsidP="00EA14E2">
      <w:pPr>
        <w:pStyle w:val="Balk6"/>
        <w:spacing w:line="240" w:lineRule="auto"/>
        <w:ind w:firstLine="0"/>
        <w:jc w:val="center"/>
      </w:pPr>
      <w:bookmarkStart w:id="42" w:name="_Toc233021559"/>
      <w:bookmarkStart w:id="43" w:name="_Toc450610921"/>
      <w:r w:rsidRPr="00FC1E4A">
        <w:t>Bölüm C: Diğer Bilgiler</w:t>
      </w:r>
      <w:bookmarkEnd w:id="42"/>
      <w:bookmarkEnd w:id="43"/>
    </w:p>
    <w:p w14:paraId="3481AEA9" w14:textId="77777777" w:rsidR="00EA14E2" w:rsidRDefault="00EA14E2" w:rsidP="00632ECB">
      <w:pPr>
        <w:rPr>
          <w:lang w:eastAsia="en-US"/>
        </w:rPr>
      </w:pPr>
    </w:p>
    <w:p w14:paraId="6E165B10" w14:textId="77777777" w:rsidR="00EA14E2" w:rsidRDefault="00EA14E2" w:rsidP="00632ECB">
      <w:pPr>
        <w:rPr>
          <w:lang w:eastAsia="en-US"/>
        </w:rPr>
      </w:pPr>
    </w:p>
    <w:p w14:paraId="6AB07490" w14:textId="77777777" w:rsidR="00EA14E2" w:rsidRDefault="00EA14E2" w:rsidP="00632ECB">
      <w:pPr>
        <w:rPr>
          <w:lang w:eastAsia="en-US"/>
        </w:rPr>
      </w:pPr>
    </w:p>
    <w:p w14:paraId="0E74ACFB" w14:textId="77777777" w:rsidR="00EA14E2" w:rsidRDefault="00EA14E2" w:rsidP="00632ECB">
      <w:pPr>
        <w:rPr>
          <w:lang w:eastAsia="en-US"/>
        </w:rPr>
      </w:pPr>
    </w:p>
    <w:p w14:paraId="2D1CC58B" w14:textId="77777777" w:rsidR="00EA14E2" w:rsidRDefault="00EA14E2" w:rsidP="00632ECB">
      <w:pPr>
        <w:rPr>
          <w:lang w:eastAsia="en-US"/>
        </w:rPr>
      </w:pPr>
    </w:p>
    <w:p w14:paraId="43D32D5A" w14:textId="77777777" w:rsidR="00EA14E2" w:rsidRDefault="00EA14E2" w:rsidP="00632ECB">
      <w:pPr>
        <w:rPr>
          <w:lang w:eastAsia="en-US"/>
        </w:rPr>
      </w:pPr>
    </w:p>
    <w:p w14:paraId="177FB6F4" w14:textId="77777777" w:rsidR="00EA14E2" w:rsidRDefault="00EA14E2" w:rsidP="00632ECB">
      <w:pPr>
        <w:rPr>
          <w:lang w:eastAsia="en-US"/>
        </w:rPr>
      </w:pPr>
    </w:p>
    <w:p w14:paraId="199A7FA4" w14:textId="77777777" w:rsidR="00EA14E2" w:rsidRDefault="00EA14E2" w:rsidP="00632ECB">
      <w:pPr>
        <w:rPr>
          <w:lang w:eastAsia="en-US"/>
        </w:rPr>
      </w:pPr>
    </w:p>
    <w:p w14:paraId="571F779D" w14:textId="77777777" w:rsidR="00EA14E2" w:rsidRDefault="00EA14E2" w:rsidP="00632ECB">
      <w:pPr>
        <w:rPr>
          <w:lang w:eastAsia="en-US"/>
        </w:rPr>
      </w:pPr>
    </w:p>
    <w:p w14:paraId="6D3CB559" w14:textId="77777777" w:rsidR="00EA14E2" w:rsidRDefault="00EA14E2" w:rsidP="00632ECB">
      <w:pPr>
        <w:rPr>
          <w:lang w:eastAsia="en-US"/>
        </w:rPr>
      </w:pPr>
    </w:p>
    <w:p w14:paraId="4D060613" w14:textId="77777777" w:rsidR="00EA14E2" w:rsidRDefault="00EA14E2" w:rsidP="00632ECB">
      <w:pPr>
        <w:rPr>
          <w:lang w:eastAsia="en-US"/>
        </w:rPr>
      </w:pPr>
    </w:p>
    <w:p w14:paraId="7B23F2B9" w14:textId="77777777" w:rsidR="00EA14E2" w:rsidRDefault="00EA14E2" w:rsidP="00632ECB">
      <w:pPr>
        <w:rPr>
          <w:lang w:eastAsia="en-US"/>
        </w:rPr>
      </w:pPr>
    </w:p>
    <w:p w14:paraId="2D238BA9" w14:textId="77777777" w:rsidR="00EA14E2" w:rsidRDefault="00EA14E2" w:rsidP="00632ECB">
      <w:pPr>
        <w:rPr>
          <w:lang w:eastAsia="en-US"/>
        </w:rPr>
      </w:pPr>
    </w:p>
    <w:p w14:paraId="47B18DF6" w14:textId="77777777" w:rsidR="00EA14E2" w:rsidRDefault="00EA14E2" w:rsidP="00632ECB">
      <w:pPr>
        <w:rPr>
          <w:lang w:eastAsia="en-US"/>
        </w:rPr>
      </w:pPr>
    </w:p>
    <w:p w14:paraId="019FFFB8" w14:textId="77777777" w:rsidR="00EA14E2" w:rsidRDefault="00EA14E2" w:rsidP="00632ECB">
      <w:pPr>
        <w:rPr>
          <w:lang w:eastAsia="en-US"/>
        </w:rPr>
      </w:pPr>
    </w:p>
    <w:p w14:paraId="7221F827" w14:textId="77777777" w:rsidR="00EA14E2" w:rsidRDefault="00EA14E2" w:rsidP="00632ECB">
      <w:pPr>
        <w:rPr>
          <w:lang w:eastAsia="en-US"/>
        </w:rPr>
      </w:pPr>
    </w:p>
    <w:p w14:paraId="1C39E6DC" w14:textId="77777777" w:rsidR="00EA14E2" w:rsidRDefault="00EA14E2" w:rsidP="00632ECB">
      <w:pPr>
        <w:rPr>
          <w:lang w:eastAsia="en-US"/>
        </w:rPr>
      </w:pPr>
    </w:p>
    <w:p w14:paraId="745A3A25" w14:textId="77777777" w:rsidR="00EA14E2" w:rsidRDefault="00EA14E2" w:rsidP="00632ECB">
      <w:pPr>
        <w:rPr>
          <w:lang w:eastAsia="en-US"/>
        </w:rPr>
      </w:pPr>
    </w:p>
    <w:p w14:paraId="44758E6F" w14:textId="77777777" w:rsidR="00EA14E2" w:rsidRDefault="00EA14E2" w:rsidP="00632ECB">
      <w:pPr>
        <w:rPr>
          <w:lang w:eastAsia="en-US"/>
        </w:rPr>
      </w:pPr>
    </w:p>
    <w:p w14:paraId="6CE60EDD" w14:textId="77777777" w:rsidR="00EA14E2" w:rsidRDefault="00EA14E2" w:rsidP="00632ECB">
      <w:pPr>
        <w:rPr>
          <w:lang w:eastAsia="en-US"/>
        </w:rPr>
      </w:pPr>
    </w:p>
    <w:p w14:paraId="50D52C9F" w14:textId="77777777" w:rsidR="00EA14E2" w:rsidRDefault="00EA14E2" w:rsidP="00632ECB">
      <w:pPr>
        <w:rPr>
          <w:lang w:eastAsia="en-US"/>
        </w:rPr>
      </w:pPr>
    </w:p>
    <w:p w14:paraId="1D1D9ED0" w14:textId="77777777" w:rsidR="00EA14E2" w:rsidRDefault="00EA14E2" w:rsidP="00632ECB">
      <w:pPr>
        <w:rPr>
          <w:lang w:eastAsia="en-US"/>
        </w:rPr>
      </w:pPr>
    </w:p>
    <w:p w14:paraId="14625D3E" w14:textId="77777777" w:rsidR="00EA14E2" w:rsidRDefault="00EA14E2" w:rsidP="00632ECB">
      <w:pPr>
        <w:rPr>
          <w:lang w:eastAsia="en-US"/>
        </w:rPr>
      </w:pPr>
    </w:p>
    <w:p w14:paraId="1C9FD889" w14:textId="77777777" w:rsidR="00EA14E2" w:rsidRDefault="00EA14E2" w:rsidP="00632ECB">
      <w:pPr>
        <w:rPr>
          <w:lang w:eastAsia="en-US"/>
        </w:rPr>
      </w:pPr>
    </w:p>
    <w:p w14:paraId="3B42BE69" w14:textId="77777777" w:rsidR="00EA14E2" w:rsidRDefault="00EA14E2" w:rsidP="00632ECB">
      <w:pPr>
        <w:rPr>
          <w:lang w:eastAsia="en-US"/>
        </w:rPr>
        <w:sectPr w:rsidR="00EA14E2" w:rsidSect="00632ECB">
          <w:pgSz w:w="11906" w:h="16838"/>
          <w:pgMar w:top="1417" w:right="1417" w:bottom="1417" w:left="1417" w:header="708" w:footer="708" w:gutter="0"/>
          <w:cols w:space="708"/>
          <w:docGrid w:linePitch="360"/>
        </w:sectPr>
      </w:pPr>
    </w:p>
    <w:p w14:paraId="0A8F964B" w14:textId="77777777" w:rsidR="00EA14E2" w:rsidRPr="00814978" w:rsidRDefault="00EA14E2" w:rsidP="00EA14E2">
      <w:pPr>
        <w:pStyle w:val="Balk6"/>
        <w:spacing w:line="240" w:lineRule="auto"/>
        <w:ind w:firstLine="0"/>
        <w:jc w:val="center"/>
      </w:pPr>
      <w:bookmarkStart w:id="44" w:name="_Toc232234038"/>
      <w:bookmarkStart w:id="45" w:name="_Toc233021561"/>
      <w:bookmarkStart w:id="46" w:name="_Toc450610922"/>
      <w:r w:rsidRPr="00FC1E4A">
        <w:lastRenderedPageBreak/>
        <w:t>İdari Uygunluk Değerlendirme Tablosu</w:t>
      </w:r>
      <w:bookmarkEnd w:id="44"/>
      <w:bookmarkEnd w:id="45"/>
      <w:bookmarkEnd w:id="46"/>
    </w:p>
    <w:p w14:paraId="41856E0C" w14:textId="77777777" w:rsidR="00EA14E2" w:rsidRPr="007C40DC" w:rsidRDefault="00EA14E2" w:rsidP="00EA14E2"/>
    <w:p w14:paraId="36DBA20B" w14:textId="77777777" w:rsidR="00EA14E2" w:rsidRPr="007C40DC" w:rsidRDefault="00EA14E2" w:rsidP="00EA14E2">
      <w:pPr>
        <w:jc w:val="center"/>
        <w:rPr>
          <w:i/>
          <w:sz w:val="16"/>
          <w:szCs w:val="16"/>
        </w:rPr>
      </w:pPr>
      <w:r w:rsidRPr="007C40DC">
        <w:rPr>
          <w:i/>
          <w:sz w:val="16"/>
          <w:szCs w:val="16"/>
          <w:highlight w:val="lightGray"/>
        </w:rPr>
        <w:t>&lt;Projenizin adı&gt;</w:t>
      </w:r>
    </w:p>
    <w:p w14:paraId="22E4581D" w14:textId="77777777" w:rsidR="00EA14E2" w:rsidRPr="007C40DC" w:rsidRDefault="00EA14E2" w:rsidP="00EA14E2"/>
    <w:p w14:paraId="2D151B64" w14:textId="77777777" w:rsidR="00EA14E2" w:rsidRPr="007C40DC" w:rsidRDefault="00EA14E2" w:rsidP="00EA14E2"/>
    <w:p w14:paraId="1DC8906A" w14:textId="77777777" w:rsidR="00EA14E2" w:rsidRPr="007C40DC" w:rsidRDefault="00EA14E2" w:rsidP="00EA14E2">
      <w:r w:rsidRPr="007C40DC">
        <w:t>Teklif No.</w:t>
      </w:r>
      <w:r w:rsidRPr="007C40DC">
        <w:tab/>
        <w:t>_____________________</w:t>
      </w:r>
    </w:p>
    <w:p w14:paraId="3258F81E" w14:textId="77777777" w:rsidR="00EA14E2" w:rsidRPr="007C40DC" w:rsidRDefault="00EA14E2" w:rsidP="00EA14E2">
      <w:r w:rsidRPr="007C40DC">
        <w:t>Adı:</w:t>
      </w:r>
      <w:r w:rsidRPr="007C40DC">
        <w:tab/>
      </w:r>
      <w:r w:rsidRPr="007C40DC">
        <w:tab/>
        <w:t>______________________________________________</w:t>
      </w:r>
    </w:p>
    <w:p w14:paraId="1A3366ED" w14:textId="77777777" w:rsidR="00EA14E2" w:rsidRPr="007C40DC" w:rsidRDefault="00EA14E2" w:rsidP="00EA14E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41004546" w14:textId="77777777" w:rsidR="00EA14E2" w:rsidRPr="007C40DC" w:rsidRDefault="00EA14E2" w:rsidP="00EA14E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14:paraId="426E6A97" w14:textId="77777777" w:rsidR="00EA14E2" w:rsidRPr="007C40DC" w:rsidRDefault="00EA14E2" w:rsidP="00EA14E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EA14E2" w:rsidRPr="007C40DC" w14:paraId="0392542C" w14:textId="77777777" w:rsidTr="00EA14E2">
        <w:trPr>
          <w:cantSplit/>
          <w:trHeight w:val="2021"/>
          <w:tblHeader/>
        </w:trPr>
        <w:tc>
          <w:tcPr>
            <w:tcW w:w="565" w:type="dxa"/>
            <w:shd w:val="pct12" w:color="auto" w:fill="FFFFFF"/>
            <w:textDirection w:val="btLr"/>
          </w:tcPr>
          <w:p w14:paraId="20FC0CBB" w14:textId="77777777" w:rsidR="00EA14E2" w:rsidRPr="007C40DC" w:rsidRDefault="00EA14E2" w:rsidP="00EA14E2">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14:paraId="00812EAA" w14:textId="77777777" w:rsidR="00EA14E2" w:rsidRPr="007C40DC" w:rsidRDefault="00EA14E2" w:rsidP="00EA14E2">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14:paraId="76E7E33B" w14:textId="77777777" w:rsidR="00EA14E2" w:rsidRPr="007C40DC" w:rsidRDefault="00EA14E2" w:rsidP="00EA14E2">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14:paraId="39054678" w14:textId="77777777" w:rsidR="00EA14E2" w:rsidRPr="007C40DC" w:rsidRDefault="00EA14E2" w:rsidP="00EA14E2">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14:paraId="1A6D4E86" w14:textId="77777777" w:rsidR="00EA14E2" w:rsidRPr="007C40DC" w:rsidRDefault="00EA14E2" w:rsidP="00EA14E2">
            <w:pPr>
              <w:ind w:left="113" w:right="113"/>
              <w:jc w:val="center"/>
              <w:rPr>
                <w:sz w:val="18"/>
                <w:szCs w:val="18"/>
              </w:rPr>
            </w:pPr>
            <w:r w:rsidRPr="007C40DC">
              <w:rPr>
                <w:sz w:val="18"/>
                <w:szCs w:val="18"/>
              </w:rPr>
              <w:t>(E/H)</w:t>
            </w:r>
          </w:p>
          <w:p w14:paraId="6E6A37DA" w14:textId="77777777" w:rsidR="00EA14E2" w:rsidRPr="007C40DC" w:rsidRDefault="00EA14E2" w:rsidP="00EA14E2">
            <w:pPr>
              <w:ind w:left="113" w:right="113"/>
              <w:jc w:val="center"/>
              <w:rPr>
                <w:sz w:val="18"/>
                <w:szCs w:val="18"/>
              </w:rPr>
            </w:pPr>
          </w:p>
        </w:tc>
        <w:tc>
          <w:tcPr>
            <w:tcW w:w="850" w:type="dxa"/>
            <w:tcBorders>
              <w:bottom w:val="nil"/>
            </w:tcBorders>
            <w:shd w:val="pct12" w:color="auto" w:fill="FFFFFF"/>
            <w:textDirection w:val="btLr"/>
          </w:tcPr>
          <w:p w14:paraId="7BEDA9D7" w14:textId="77777777" w:rsidR="00EA14E2" w:rsidRPr="007C40DC" w:rsidRDefault="00EA14E2" w:rsidP="00EA14E2">
            <w:pPr>
              <w:ind w:left="113" w:right="113"/>
              <w:jc w:val="center"/>
              <w:rPr>
                <w:sz w:val="18"/>
                <w:szCs w:val="18"/>
              </w:rPr>
            </w:pPr>
            <w:r w:rsidRPr="007C40DC">
              <w:rPr>
                <w:sz w:val="18"/>
                <w:szCs w:val="18"/>
              </w:rPr>
              <w:t xml:space="preserve">Teklif formu doldurulmuş. </w:t>
            </w:r>
          </w:p>
          <w:p w14:paraId="6799A2DA" w14:textId="77777777" w:rsidR="00EA14E2" w:rsidRPr="007C40DC" w:rsidRDefault="00EA14E2" w:rsidP="00EA14E2">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14:paraId="0C0967E1" w14:textId="77777777" w:rsidR="00EA14E2" w:rsidRPr="007C40DC" w:rsidRDefault="00EA14E2" w:rsidP="00EA14E2">
            <w:pPr>
              <w:ind w:left="113" w:right="113"/>
              <w:jc w:val="center"/>
              <w:rPr>
                <w:sz w:val="18"/>
                <w:szCs w:val="18"/>
              </w:rPr>
            </w:pPr>
            <w:r w:rsidRPr="007C40DC">
              <w:rPr>
                <w:sz w:val="18"/>
                <w:szCs w:val="18"/>
              </w:rPr>
              <w:t xml:space="preserve">Teklif sahibinin beyanı imzalı </w:t>
            </w:r>
          </w:p>
          <w:p w14:paraId="5FE2DEAE" w14:textId="77777777" w:rsidR="00EA14E2" w:rsidRPr="007C40DC" w:rsidRDefault="00EA14E2" w:rsidP="00EA14E2">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14:paraId="1D859F0A" w14:textId="77777777" w:rsidR="00EA14E2" w:rsidRPr="007C40DC" w:rsidRDefault="00EA14E2" w:rsidP="00EA14E2">
            <w:pPr>
              <w:jc w:val="center"/>
              <w:rPr>
                <w:sz w:val="18"/>
                <w:szCs w:val="18"/>
              </w:rPr>
            </w:pPr>
            <w:r w:rsidRPr="007C40DC">
              <w:rPr>
                <w:sz w:val="18"/>
                <w:szCs w:val="18"/>
              </w:rPr>
              <w:t>Teknik Teklif mevcut (E/H)</w:t>
            </w:r>
          </w:p>
        </w:tc>
        <w:tc>
          <w:tcPr>
            <w:tcW w:w="1134" w:type="dxa"/>
            <w:shd w:val="pct12" w:color="auto" w:fill="FFFFFF"/>
            <w:textDirection w:val="btLr"/>
          </w:tcPr>
          <w:p w14:paraId="2A3316B4" w14:textId="77777777" w:rsidR="00EA14E2" w:rsidRPr="007C40DC" w:rsidRDefault="00EA14E2" w:rsidP="00EA14E2">
            <w:pPr>
              <w:framePr w:hSpace="181" w:wrap="around" w:hAnchor="page" w:xAlign="center" w:yAlign="center"/>
              <w:jc w:val="center"/>
              <w:rPr>
                <w:sz w:val="18"/>
                <w:szCs w:val="18"/>
              </w:rPr>
            </w:pPr>
            <w:r w:rsidRPr="007C40DC">
              <w:rPr>
                <w:sz w:val="18"/>
                <w:szCs w:val="18"/>
              </w:rPr>
              <w:t>Mali Teklif ayrı bir zarfta ve kapalı olarak sunulmuş</w:t>
            </w:r>
          </w:p>
          <w:p w14:paraId="04FAC997" w14:textId="77777777" w:rsidR="00EA14E2" w:rsidRPr="007C40DC" w:rsidRDefault="00EA14E2" w:rsidP="00EA14E2">
            <w:pPr>
              <w:framePr w:hSpace="181" w:wrap="around" w:hAnchor="page" w:xAlign="center" w:yAlign="center"/>
              <w:jc w:val="center"/>
              <w:rPr>
                <w:sz w:val="18"/>
                <w:szCs w:val="18"/>
              </w:rPr>
            </w:pPr>
            <w:r w:rsidRPr="007C40DC">
              <w:rPr>
                <w:sz w:val="18"/>
                <w:szCs w:val="18"/>
              </w:rPr>
              <w:t>(E/H)</w:t>
            </w:r>
          </w:p>
          <w:p w14:paraId="2414634C" w14:textId="77777777" w:rsidR="00EA14E2" w:rsidRPr="007C40DC" w:rsidRDefault="00EA14E2" w:rsidP="00EA14E2">
            <w:pPr>
              <w:framePr w:hSpace="181" w:wrap="around" w:hAnchor="page" w:xAlign="center" w:yAlign="center"/>
              <w:jc w:val="center"/>
              <w:rPr>
                <w:sz w:val="18"/>
                <w:szCs w:val="18"/>
              </w:rPr>
            </w:pPr>
          </w:p>
        </w:tc>
        <w:tc>
          <w:tcPr>
            <w:tcW w:w="708" w:type="dxa"/>
            <w:shd w:val="pct12" w:color="auto" w:fill="FFFFFF"/>
            <w:textDirection w:val="btLr"/>
          </w:tcPr>
          <w:p w14:paraId="3D32325A" w14:textId="77777777" w:rsidR="00EA14E2" w:rsidRPr="007C40DC" w:rsidRDefault="00EA14E2" w:rsidP="00EA14E2">
            <w:pPr>
              <w:jc w:val="center"/>
              <w:rPr>
                <w:sz w:val="18"/>
                <w:szCs w:val="18"/>
              </w:rPr>
            </w:pPr>
            <w:r w:rsidRPr="007C40DC">
              <w:rPr>
                <w:sz w:val="18"/>
                <w:szCs w:val="18"/>
              </w:rPr>
              <w:t>Karar</w:t>
            </w:r>
          </w:p>
          <w:p w14:paraId="49C27512" w14:textId="77777777" w:rsidR="00EA14E2" w:rsidRPr="007C40DC" w:rsidRDefault="00EA14E2" w:rsidP="00EA14E2">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14:paraId="44120D3A" w14:textId="77777777" w:rsidR="00EA14E2" w:rsidRPr="007C40DC" w:rsidRDefault="00EA14E2" w:rsidP="00EA14E2">
            <w:pPr>
              <w:ind w:left="113" w:right="113"/>
              <w:jc w:val="center"/>
              <w:rPr>
                <w:sz w:val="18"/>
                <w:szCs w:val="18"/>
              </w:rPr>
            </w:pPr>
            <w:r w:rsidRPr="007C40DC">
              <w:rPr>
                <w:sz w:val="18"/>
                <w:szCs w:val="18"/>
              </w:rPr>
              <w:t>Teklif alındı belgesi verildi (E/H)</w:t>
            </w:r>
          </w:p>
        </w:tc>
      </w:tr>
      <w:tr w:rsidR="00EA14E2" w:rsidRPr="007C40DC" w14:paraId="003C8CE1" w14:textId="77777777" w:rsidTr="00EA14E2">
        <w:trPr>
          <w:cantSplit/>
          <w:trHeight w:val="372"/>
        </w:trPr>
        <w:tc>
          <w:tcPr>
            <w:tcW w:w="565" w:type="dxa"/>
          </w:tcPr>
          <w:p w14:paraId="1FB3D741" w14:textId="77777777" w:rsidR="00EA14E2" w:rsidRPr="007C40DC" w:rsidRDefault="00EA14E2" w:rsidP="00EA14E2">
            <w:pPr>
              <w:spacing w:after="120"/>
              <w:ind w:left="34"/>
            </w:pPr>
            <w:r w:rsidRPr="007C40DC">
              <w:rPr>
                <w:sz w:val="22"/>
              </w:rPr>
              <w:t>1</w:t>
            </w:r>
          </w:p>
        </w:tc>
        <w:tc>
          <w:tcPr>
            <w:tcW w:w="2270" w:type="dxa"/>
          </w:tcPr>
          <w:p w14:paraId="5155A617" w14:textId="77777777" w:rsidR="00EA14E2" w:rsidRPr="007C40DC" w:rsidRDefault="00EA14E2" w:rsidP="00EA14E2">
            <w:pPr>
              <w:spacing w:after="120"/>
              <w:ind w:left="34"/>
            </w:pPr>
          </w:p>
        </w:tc>
        <w:tc>
          <w:tcPr>
            <w:tcW w:w="851" w:type="dxa"/>
          </w:tcPr>
          <w:p w14:paraId="5DD19326" w14:textId="77777777" w:rsidR="00EA14E2" w:rsidRPr="007C40DC" w:rsidRDefault="00EA14E2" w:rsidP="00EA14E2">
            <w:pPr>
              <w:spacing w:after="120"/>
              <w:ind w:left="34"/>
            </w:pPr>
          </w:p>
        </w:tc>
        <w:tc>
          <w:tcPr>
            <w:tcW w:w="1134" w:type="dxa"/>
          </w:tcPr>
          <w:p w14:paraId="4C070DFE" w14:textId="77777777" w:rsidR="00EA14E2" w:rsidRPr="007C40DC" w:rsidRDefault="00EA14E2" w:rsidP="00EA14E2">
            <w:pPr>
              <w:spacing w:after="120"/>
              <w:ind w:left="34"/>
            </w:pPr>
          </w:p>
        </w:tc>
        <w:tc>
          <w:tcPr>
            <w:tcW w:w="850" w:type="dxa"/>
          </w:tcPr>
          <w:p w14:paraId="45B0A669" w14:textId="77777777" w:rsidR="00EA14E2" w:rsidRPr="007C40DC" w:rsidRDefault="00EA14E2" w:rsidP="00EA14E2">
            <w:pPr>
              <w:spacing w:after="120"/>
              <w:ind w:left="34"/>
            </w:pPr>
          </w:p>
        </w:tc>
        <w:tc>
          <w:tcPr>
            <w:tcW w:w="851" w:type="dxa"/>
          </w:tcPr>
          <w:p w14:paraId="24ECDB85" w14:textId="77777777" w:rsidR="00EA14E2" w:rsidRPr="007C40DC" w:rsidRDefault="00EA14E2" w:rsidP="00EA14E2">
            <w:pPr>
              <w:spacing w:after="120"/>
              <w:ind w:left="34"/>
            </w:pPr>
          </w:p>
        </w:tc>
        <w:tc>
          <w:tcPr>
            <w:tcW w:w="709" w:type="dxa"/>
          </w:tcPr>
          <w:p w14:paraId="2DAE3AD5" w14:textId="77777777" w:rsidR="00EA14E2" w:rsidRPr="007C40DC" w:rsidRDefault="00EA14E2" w:rsidP="00EA14E2">
            <w:pPr>
              <w:spacing w:after="120"/>
              <w:ind w:left="34"/>
            </w:pPr>
          </w:p>
        </w:tc>
        <w:tc>
          <w:tcPr>
            <w:tcW w:w="1134" w:type="dxa"/>
          </w:tcPr>
          <w:p w14:paraId="1013DC17" w14:textId="77777777" w:rsidR="00EA14E2" w:rsidRPr="007C40DC" w:rsidRDefault="00EA14E2" w:rsidP="00EA14E2">
            <w:pPr>
              <w:spacing w:after="120"/>
              <w:ind w:left="34"/>
            </w:pPr>
          </w:p>
        </w:tc>
        <w:tc>
          <w:tcPr>
            <w:tcW w:w="708" w:type="dxa"/>
          </w:tcPr>
          <w:p w14:paraId="64EF289C" w14:textId="77777777" w:rsidR="00EA14E2" w:rsidRPr="007C40DC" w:rsidRDefault="00EA14E2" w:rsidP="00EA14E2">
            <w:pPr>
              <w:spacing w:after="120"/>
              <w:ind w:left="34"/>
            </w:pPr>
          </w:p>
        </w:tc>
        <w:tc>
          <w:tcPr>
            <w:tcW w:w="709" w:type="dxa"/>
          </w:tcPr>
          <w:p w14:paraId="45F5C2BC" w14:textId="77777777" w:rsidR="00EA14E2" w:rsidRPr="007C40DC" w:rsidRDefault="00EA14E2" w:rsidP="00EA14E2">
            <w:pPr>
              <w:spacing w:after="120"/>
              <w:ind w:left="34"/>
            </w:pPr>
          </w:p>
        </w:tc>
      </w:tr>
      <w:tr w:rsidR="00EA14E2" w:rsidRPr="007C40DC" w14:paraId="38DE9A87" w14:textId="77777777" w:rsidTr="00EA14E2">
        <w:trPr>
          <w:cantSplit/>
          <w:trHeight w:val="387"/>
        </w:trPr>
        <w:tc>
          <w:tcPr>
            <w:tcW w:w="565" w:type="dxa"/>
          </w:tcPr>
          <w:p w14:paraId="2DF53A67" w14:textId="77777777" w:rsidR="00EA14E2" w:rsidRPr="007C40DC" w:rsidRDefault="00EA14E2" w:rsidP="00EA14E2">
            <w:pPr>
              <w:spacing w:after="120"/>
              <w:ind w:left="34"/>
            </w:pPr>
            <w:r w:rsidRPr="007C40DC">
              <w:rPr>
                <w:sz w:val="22"/>
              </w:rPr>
              <w:t>2</w:t>
            </w:r>
          </w:p>
        </w:tc>
        <w:tc>
          <w:tcPr>
            <w:tcW w:w="2270" w:type="dxa"/>
          </w:tcPr>
          <w:p w14:paraId="33CE50C5" w14:textId="77777777" w:rsidR="00EA14E2" w:rsidRPr="007C40DC" w:rsidRDefault="00EA14E2" w:rsidP="00EA14E2"/>
        </w:tc>
        <w:tc>
          <w:tcPr>
            <w:tcW w:w="851" w:type="dxa"/>
          </w:tcPr>
          <w:p w14:paraId="0CFD6525" w14:textId="77777777" w:rsidR="00EA14E2" w:rsidRPr="007C40DC" w:rsidRDefault="00EA14E2" w:rsidP="00EA14E2">
            <w:pPr>
              <w:spacing w:after="120"/>
              <w:ind w:left="34"/>
            </w:pPr>
          </w:p>
        </w:tc>
        <w:tc>
          <w:tcPr>
            <w:tcW w:w="1134" w:type="dxa"/>
          </w:tcPr>
          <w:p w14:paraId="701DEC2B" w14:textId="77777777" w:rsidR="00EA14E2" w:rsidRPr="007C40DC" w:rsidRDefault="00EA14E2" w:rsidP="00EA14E2">
            <w:pPr>
              <w:spacing w:after="120"/>
              <w:ind w:left="34"/>
            </w:pPr>
          </w:p>
        </w:tc>
        <w:tc>
          <w:tcPr>
            <w:tcW w:w="850" w:type="dxa"/>
          </w:tcPr>
          <w:p w14:paraId="46FA2282" w14:textId="77777777" w:rsidR="00EA14E2" w:rsidRPr="007C40DC" w:rsidRDefault="00EA14E2" w:rsidP="00EA14E2">
            <w:pPr>
              <w:spacing w:after="120"/>
              <w:ind w:left="34"/>
            </w:pPr>
          </w:p>
        </w:tc>
        <w:tc>
          <w:tcPr>
            <w:tcW w:w="851" w:type="dxa"/>
          </w:tcPr>
          <w:p w14:paraId="050ABCDB" w14:textId="77777777" w:rsidR="00EA14E2" w:rsidRPr="007C40DC" w:rsidRDefault="00EA14E2" w:rsidP="00EA14E2">
            <w:pPr>
              <w:spacing w:after="120"/>
              <w:ind w:left="34"/>
            </w:pPr>
          </w:p>
        </w:tc>
        <w:tc>
          <w:tcPr>
            <w:tcW w:w="709" w:type="dxa"/>
          </w:tcPr>
          <w:p w14:paraId="07FBD90E" w14:textId="77777777" w:rsidR="00EA14E2" w:rsidRPr="007C40DC" w:rsidRDefault="00EA14E2" w:rsidP="00EA14E2">
            <w:pPr>
              <w:spacing w:after="120"/>
              <w:ind w:left="34"/>
            </w:pPr>
          </w:p>
        </w:tc>
        <w:tc>
          <w:tcPr>
            <w:tcW w:w="1134" w:type="dxa"/>
          </w:tcPr>
          <w:p w14:paraId="63C2AA1A" w14:textId="77777777" w:rsidR="00EA14E2" w:rsidRPr="007C40DC" w:rsidRDefault="00EA14E2" w:rsidP="00EA14E2">
            <w:pPr>
              <w:spacing w:after="120"/>
              <w:ind w:left="34"/>
            </w:pPr>
          </w:p>
        </w:tc>
        <w:tc>
          <w:tcPr>
            <w:tcW w:w="708" w:type="dxa"/>
          </w:tcPr>
          <w:p w14:paraId="3E04943E" w14:textId="77777777" w:rsidR="00EA14E2" w:rsidRPr="007C40DC" w:rsidRDefault="00EA14E2" w:rsidP="00EA14E2">
            <w:pPr>
              <w:spacing w:after="120"/>
              <w:ind w:left="34"/>
            </w:pPr>
          </w:p>
        </w:tc>
        <w:tc>
          <w:tcPr>
            <w:tcW w:w="709" w:type="dxa"/>
          </w:tcPr>
          <w:p w14:paraId="50B7DE79" w14:textId="77777777" w:rsidR="00EA14E2" w:rsidRPr="007C40DC" w:rsidRDefault="00EA14E2" w:rsidP="00EA14E2">
            <w:pPr>
              <w:spacing w:after="120"/>
              <w:ind w:left="34"/>
            </w:pPr>
          </w:p>
        </w:tc>
      </w:tr>
      <w:tr w:rsidR="00EA14E2" w:rsidRPr="007C40DC" w14:paraId="6B718A0F" w14:textId="77777777" w:rsidTr="00EA14E2">
        <w:trPr>
          <w:cantSplit/>
          <w:trHeight w:val="387"/>
        </w:trPr>
        <w:tc>
          <w:tcPr>
            <w:tcW w:w="565" w:type="dxa"/>
          </w:tcPr>
          <w:p w14:paraId="4EDB0D53" w14:textId="77777777" w:rsidR="00EA14E2" w:rsidRPr="007C40DC" w:rsidRDefault="00EA14E2" w:rsidP="00EA14E2">
            <w:pPr>
              <w:spacing w:after="120"/>
              <w:ind w:left="34"/>
            </w:pPr>
            <w:r w:rsidRPr="007C40DC">
              <w:rPr>
                <w:sz w:val="22"/>
              </w:rPr>
              <w:t>3</w:t>
            </w:r>
          </w:p>
        </w:tc>
        <w:tc>
          <w:tcPr>
            <w:tcW w:w="2270" w:type="dxa"/>
          </w:tcPr>
          <w:p w14:paraId="449B12A7" w14:textId="77777777" w:rsidR="00EA14E2" w:rsidRPr="007C40DC" w:rsidRDefault="00EA14E2" w:rsidP="00EA14E2"/>
        </w:tc>
        <w:tc>
          <w:tcPr>
            <w:tcW w:w="851" w:type="dxa"/>
          </w:tcPr>
          <w:p w14:paraId="0C2760EB" w14:textId="77777777" w:rsidR="00EA14E2" w:rsidRPr="007C40DC" w:rsidRDefault="00EA14E2" w:rsidP="00EA14E2">
            <w:pPr>
              <w:spacing w:after="120"/>
              <w:ind w:left="34"/>
            </w:pPr>
          </w:p>
        </w:tc>
        <w:tc>
          <w:tcPr>
            <w:tcW w:w="1134" w:type="dxa"/>
          </w:tcPr>
          <w:p w14:paraId="5DBDDF73" w14:textId="77777777" w:rsidR="00EA14E2" w:rsidRPr="007C40DC" w:rsidRDefault="00EA14E2" w:rsidP="00EA14E2">
            <w:pPr>
              <w:spacing w:after="120"/>
              <w:ind w:left="34"/>
            </w:pPr>
          </w:p>
        </w:tc>
        <w:tc>
          <w:tcPr>
            <w:tcW w:w="850" w:type="dxa"/>
          </w:tcPr>
          <w:p w14:paraId="583234F0" w14:textId="77777777" w:rsidR="00EA14E2" w:rsidRPr="007C40DC" w:rsidRDefault="00EA14E2" w:rsidP="00EA14E2">
            <w:pPr>
              <w:spacing w:after="120"/>
              <w:ind w:left="34"/>
            </w:pPr>
          </w:p>
        </w:tc>
        <w:tc>
          <w:tcPr>
            <w:tcW w:w="851" w:type="dxa"/>
          </w:tcPr>
          <w:p w14:paraId="1925C630" w14:textId="77777777" w:rsidR="00EA14E2" w:rsidRPr="007C40DC" w:rsidRDefault="00EA14E2" w:rsidP="00EA14E2">
            <w:pPr>
              <w:spacing w:after="120"/>
              <w:ind w:left="34"/>
            </w:pPr>
          </w:p>
        </w:tc>
        <w:tc>
          <w:tcPr>
            <w:tcW w:w="709" w:type="dxa"/>
          </w:tcPr>
          <w:p w14:paraId="5930E199" w14:textId="77777777" w:rsidR="00EA14E2" w:rsidRPr="007C40DC" w:rsidRDefault="00EA14E2" w:rsidP="00EA14E2">
            <w:pPr>
              <w:spacing w:after="120"/>
              <w:ind w:left="34"/>
            </w:pPr>
          </w:p>
        </w:tc>
        <w:tc>
          <w:tcPr>
            <w:tcW w:w="1134" w:type="dxa"/>
          </w:tcPr>
          <w:p w14:paraId="434B9355" w14:textId="77777777" w:rsidR="00EA14E2" w:rsidRPr="007C40DC" w:rsidRDefault="00EA14E2" w:rsidP="00EA14E2">
            <w:pPr>
              <w:spacing w:after="120"/>
              <w:ind w:left="34"/>
            </w:pPr>
          </w:p>
        </w:tc>
        <w:tc>
          <w:tcPr>
            <w:tcW w:w="708" w:type="dxa"/>
          </w:tcPr>
          <w:p w14:paraId="455FFB2C" w14:textId="77777777" w:rsidR="00EA14E2" w:rsidRPr="007C40DC" w:rsidRDefault="00EA14E2" w:rsidP="00EA14E2">
            <w:pPr>
              <w:spacing w:after="120"/>
              <w:ind w:left="34"/>
            </w:pPr>
          </w:p>
        </w:tc>
        <w:tc>
          <w:tcPr>
            <w:tcW w:w="709" w:type="dxa"/>
          </w:tcPr>
          <w:p w14:paraId="0E3391EB" w14:textId="77777777" w:rsidR="00EA14E2" w:rsidRPr="007C40DC" w:rsidRDefault="00EA14E2" w:rsidP="00EA14E2">
            <w:pPr>
              <w:spacing w:after="120"/>
              <w:ind w:left="34"/>
            </w:pPr>
          </w:p>
        </w:tc>
      </w:tr>
      <w:tr w:rsidR="00EA14E2" w:rsidRPr="007C40DC" w14:paraId="07635D17" w14:textId="77777777" w:rsidTr="00EA14E2">
        <w:trPr>
          <w:cantSplit/>
          <w:trHeight w:val="372"/>
        </w:trPr>
        <w:tc>
          <w:tcPr>
            <w:tcW w:w="565" w:type="dxa"/>
          </w:tcPr>
          <w:p w14:paraId="7DCA494C" w14:textId="77777777" w:rsidR="00EA14E2" w:rsidRPr="007C40DC" w:rsidRDefault="00EA14E2" w:rsidP="00EA14E2">
            <w:pPr>
              <w:spacing w:after="120"/>
              <w:ind w:left="34"/>
            </w:pPr>
            <w:r w:rsidRPr="007C40DC">
              <w:rPr>
                <w:sz w:val="22"/>
              </w:rPr>
              <w:t>4</w:t>
            </w:r>
          </w:p>
        </w:tc>
        <w:tc>
          <w:tcPr>
            <w:tcW w:w="2270" w:type="dxa"/>
          </w:tcPr>
          <w:p w14:paraId="546ADF85" w14:textId="77777777" w:rsidR="00EA14E2" w:rsidRPr="007C40DC" w:rsidRDefault="00EA14E2" w:rsidP="00EA14E2"/>
        </w:tc>
        <w:tc>
          <w:tcPr>
            <w:tcW w:w="851" w:type="dxa"/>
          </w:tcPr>
          <w:p w14:paraId="230DD559" w14:textId="77777777" w:rsidR="00EA14E2" w:rsidRPr="007C40DC" w:rsidRDefault="00EA14E2" w:rsidP="00EA14E2">
            <w:pPr>
              <w:spacing w:after="120"/>
              <w:ind w:left="34"/>
            </w:pPr>
          </w:p>
        </w:tc>
        <w:tc>
          <w:tcPr>
            <w:tcW w:w="1134" w:type="dxa"/>
          </w:tcPr>
          <w:p w14:paraId="64BE7D9D" w14:textId="77777777" w:rsidR="00EA14E2" w:rsidRPr="007C40DC" w:rsidRDefault="00EA14E2" w:rsidP="00EA14E2">
            <w:pPr>
              <w:spacing w:after="120"/>
              <w:ind w:left="34"/>
            </w:pPr>
          </w:p>
        </w:tc>
        <w:tc>
          <w:tcPr>
            <w:tcW w:w="850" w:type="dxa"/>
          </w:tcPr>
          <w:p w14:paraId="7AE5D868" w14:textId="77777777" w:rsidR="00EA14E2" w:rsidRPr="007C40DC" w:rsidRDefault="00EA14E2" w:rsidP="00EA14E2">
            <w:pPr>
              <w:spacing w:after="120"/>
              <w:ind w:left="34"/>
            </w:pPr>
          </w:p>
        </w:tc>
        <w:tc>
          <w:tcPr>
            <w:tcW w:w="851" w:type="dxa"/>
          </w:tcPr>
          <w:p w14:paraId="5EAC0EF5" w14:textId="77777777" w:rsidR="00EA14E2" w:rsidRPr="007C40DC" w:rsidRDefault="00EA14E2" w:rsidP="00EA14E2">
            <w:pPr>
              <w:spacing w:after="120"/>
              <w:ind w:left="34"/>
            </w:pPr>
          </w:p>
        </w:tc>
        <w:tc>
          <w:tcPr>
            <w:tcW w:w="709" w:type="dxa"/>
          </w:tcPr>
          <w:p w14:paraId="09C6AC8B" w14:textId="77777777" w:rsidR="00EA14E2" w:rsidRPr="007C40DC" w:rsidRDefault="00EA14E2" w:rsidP="00EA14E2">
            <w:pPr>
              <w:spacing w:after="120"/>
              <w:ind w:left="34"/>
            </w:pPr>
          </w:p>
        </w:tc>
        <w:tc>
          <w:tcPr>
            <w:tcW w:w="1134" w:type="dxa"/>
          </w:tcPr>
          <w:p w14:paraId="25D5F450" w14:textId="77777777" w:rsidR="00EA14E2" w:rsidRPr="007C40DC" w:rsidRDefault="00EA14E2" w:rsidP="00EA14E2">
            <w:pPr>
              <w:spacing w:after="120"/>
              <w:ind w:left="34"/>
            </w:pPr>
          </w:p>
        </w:tc>
        <w:tc>
          <w:tcPr>
            <w:tcW w:w="708" w:type="dxa"/>
          </w:tcPr>
          <w:p w14:paraId="1C0A7429" w14:textId="77777777" w:rsidR="00EA14E2" w:rsidRPr="007C40DC" w:rsidRDefault="00EA14E2" w:rsidP="00EA14E2">
            <w:pPr>
              <w:spacing w:after="120"/>
              <w:ind w:left="34"/>
            </w:pPr>
          </w:p>
        </w:tc>
        <w:tc>
          <w:tcPr>
            <w:tcW w:w="709" w:type="dxa"/>
          </w:tcPr>
          <w:p w14:paraId="58170D3A" w14:textId="77777777" w:rsidR="00EA14E2" w:rsidRPr="007C40DC" w:rsidRDefault="00EA14E2" w:rsidP="00EA14E2">
            <w:pPr>
              <w:spacing w:after="120"/>
              <w:ind w:left="34"/>
            </w:pPr>
          </w:p>
        </w:tc>
      </w:tr>
      <w:tr w:rsidR="00EA14E2" w:rsidRPr="007C40DC" w14:paraId="3210F126" w14:textId="77777777" w:rsidTr="00EA14E2">
        <w:trPr>
          <w:cantSplit/>
          <w:trHeight w:val="387"/>
        </w:trPr>
        <w:tc>
          <w:tcPr>
            <w:tcW w:w="565" w:type="dxa"/>
          </w:tcPr>
          <w:p w14:paraId="09F6E7DE" w14:textId="77777777" w:rsidR="00EA14E2" w:rsidRPr="007C40DC" w:rsidRDefault="00EA14E2" w:rsidP="00EA14E2">
            <w:pPr>
              <w:spacing w:after="120"/>
              <w:ind w:left="34"/>
            </w:pPr>
            <w:r w:rsidRPr="007C40DC">
              <w:rPr>
                <w:sz w:val="22"/>
              </w:rPr>
              <w:t>5</w:t>
            </w:r>
          </w:p>
        </w:tc>
        <w:tc>
          <w:tcPr>
            <w:tcW w:w="2270" w:type="dxa"/>
          </w:tcPr>
          <w:p w14:paraId="6029DF14" w14:textId="77777777" w:rsidR="00EA14E2" w:rsidRPr="007C40DC" w:rsidRDefault="00EA14E2" w:rsidP="00EA14E2"/>
        </w:tc>
        <w:tc>
          <w:tcPr>
            <w:tcW w:w="851" w:type="dxa"/>
          </w:tcPr>
          <w:p w14:paraId="415FDB48" w14:textId="77777777" w:rsidR="00EA14E2" w:rsidRPr="007C40DC" w:rsidRDefault="00EA14E2" w:rsidP="00EA14E2">
            <w:pPr>
              <w:spacing w:after="120"/>
              <w:ind w:left="34"/>
            </w:pPr>
          </w:p>
        </w:tc>
        <w:tc>
          <w:tcPr>
            <w:tcW w:w="1134" w:type="dxa"/>
          </w:tcPr>
          <w:p w14:paraId="156C2AE8" w14:textId="77777777" w:rsidR="00EA14E2" w:rsidRPr="007C40DC" w:rsidRDefault="00EA14E2" w:rsidP="00EA14E2">
            <w:pPr>
              <w:spacing w:after="120"/>
              <w:ind w:left="34"/>
            </w:pPr>
          </w:p>
        </w:tc>
        <w:tc>
          <w:tcPr>
            <w:tcW w:w="850" w:type="dxa"/>
          </w:tcPr>
          <w:p w14:paraId="71B6C046" w14:textId="77777777" w:rsidR="00EA14E2" w:rsidRPr="007C40DC" w:rsidRDefault="00EA14E2" w:rsidP="00EA14E2">
            <w:pPr>
              <w:spacing w:after="120"/>
              <w:ind w:left="34"/>
            </w:pPr>
          </w:p>
        </w:tc>
        <w:tc>
          <w:tcPr>
            <w:tcW w:w="851" w:type="dxa"/>
          </w:tcPr>
          <w:p w14:paraId="0AFB2DE7" w14:textId="77777777" w:rsidR="00EA14E2" w:rsidRPr="007C40DC" w:rsidRDefault="00EA14E2" w:rsidP="00EA14E2">
            <w:pPr>
              <w:spacing w:after="120"/>
              <w:ind w:left="34"/>
            </w:pPr>
          </w:p>
        </w:tc>
        <w:tc>
          <w:tcPr>
            <w:tcW w:w="709" w:type="dxa"/>
          </w:tcPr>
          <w:p w14:paraId="611C9CC1" w14:textId="77777777" w:rsidR="00EA14E2" w:rsidRPr="007C40DC" w:rsidRDefault="00EA14E2" w:rsidP="00EA14E2">
            <w:pPr>
              <w:spacing w:after="120"/>
              <w:ind w:left="34"/>
            </w:pPr>
          </w:p>
        </w:tc>
        <w:tc>
          <w:tcPr>
            <w:tcW w:w="1134" w:type="dxa"/>
          </w:tcPr>
          <w:p w14:paraId="21B68DE7" w14:textId="77777777" w:rsidR="00EA14E2" w:rsidRPr="007C40DC" w:rsidRDefault="00EA14E2" w:rsidP="00EA14E2">
            <w:pPr>
              <w:spacing w:after="120"/>
              <w:ind w:left="34"/>
            </w:pPr>
          </w:p>
        </w:tc>
        <w:tc>
          <w:tcPr>
            <w:tcW w:w="708" w:type="dxa"/>
          </w:tcPr>
          <w:p w14:paraId="736E9F12" w14:textId="77777777" w:rsidR="00EA14E2" w:rsidRPr="007C40DC" w:rsidRDefault="00EA14E2" w:rsidP="00EA14E2">
            <w:pPr>
              <w:spacing w:after="120"/>
              <w:ind w:left="34"/>
            </w:pPr>
          </w:p>
        </w:tc>
        <w:tc>
          <w:tcPr>
            <w:tcW w:w="709" w:type="dxa"/>
          </w:tcPr>
          <w:p w14:paraId="75D972AB" w14:textId="77777777" w:rsidR="00EA14E2" w:rsidRPr="007C40DC" w:rsidRDefault="00EA14E2" w:rsidP="00EA14E2">
            <w:pPr>
              <w:spacing w:after="120"/>
              <w:ind w:left="34"/>
            </w:pPr>
          </w:p>
        </w:tc>
      </w:tr>
    </w:tbl>
    <w:p w14:paraId="4F000F5A" w14:textId="77777777" w:rsidR="00EA14E2" w:rsidRPr="007C40DC" w:rsidRDefault="00EA14E2" w:rsidP="00EA14E2">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EA14E2" w:rsidRPr="007C40DC" w14:paraId="6776C5AD" w14:textId="77777777" w:rsidTr="00EA14E2">
        <w:trPr>
          <w:trHeight w:val="312"/>
        </w:trPr>
        <w:tc>
          <w:tcPr>
            <w:tcW w:w="2835" w:type="dxa"/>
            <w:shd w:val="pct10" w:color="auto" w:fill="FFFFFF"/>
            <w:vAlign w:val="center"/>
          </w:tcPr>
          <w:p w14:paraId="5059D3A6" w14:textId="77777777" w:rsidR="00EA14E2" w:rsidRPr="007C40DC" w:rsidRDefault="00EA14E2" w:rsidP="00EA14E2">
            <w:pPr>
              <w:tabs>
                <w:tab w:val="left" w:pos="1701"/>
              </w:tabs>
              <w:spacing w:before="120" w:after="120"/>
              <w:rPr>
                <w:b/>
                <w:sz w:val="20"/>
                <w:szCs w:val="20"/>
              </w:rPr>
            </w:pPr>
            <w:r w:rsidRPr="007C40DC">
              <w:rPr>
                <w:b/>
                <w:sz w:val="20"/>
                <w:szCs w:val="20"/>
              </w:rPr>
              <w:t>Başkanın adı soyadı</w:t>
            </w:r>
          </w:p>
        </w:tc>
        <w:tc>
          <w:tcPr>
            <w:tcW w:w="2977" w:type="dxa"/>
          </w:tcPr>
          <w:p w14:paraId="21196CFC" w14:textId="77777777" w:rsidR="00EA14E2" w:rsidRPr="007C40DC" w:rsidRDefault="00EA14E2" w:rsidP="00EA14E2">
            <w:pPr>
              <w:tabs>
                <w:tab w:val="left" w:pos="1701"/>
              </w:tabs>
            </w:pPr>
          </w:p>
        </w:tc>
      </w:tr>
      <w:tr w:rsidR="00EA14E2" w:rsidRPr="007C40DC" w14:paraId="22876D35" w14:textId="77777777" w:rsidTr="00EA14E2">
        <w:trPr>
          <w:trHeight w:val="723"/>
        </w:trPr>
        <w:tc>
          <w:tcPr>
            <w:tcW w:w="2835" w:type="dxa"/>
            <w:shd w:val="pct10" w:color="auto" w:fill="FFFFFF"/>
            <w:vAlign w:val="center"/>
          </w:tcPr>
          <w:p w14:paraId="528A7EA6" w14:textId="77777777" w:rsidR="00EA14E2" w:rsidRPr="007C40DC" w:rsidRDefault="00EA14E2" w:rsidP="00EA14E2">
            <w:pPr>
              <w:tabs>
                <w:tab w:val="left" w:pos="1701"/>
              </w:tabs>
              <w:rPr>
                <w:b/>
                <w:sz w:val="20"/>
                <w:szCs w:val="20"/>
              </w:rPr>
            </w:pPr>
            <w:r w:rsidRPr="007C40DC">
              <w:rPr>
                <w:b/>
                <w:sz w:val="20"/>
                <w:szCs w:val="20"/>
              </w:rPr>
              <w:t>Başkanın imzası</w:t>
            </w:r>
          </w:p>
        </w:tc>
        <w:tc>
          <w:tcPr>
            <w:tcW w:w="2977" w:type="dxa"/>
          </w:tcPr>
          <w:p w14:paraId="2629895D" w14:textId="77777777" w:rsidR="00EA14E2" w:rsidRPr="007C40DC" w:rsidRDefault="00EA14E2" w:rsidP="00EA14E2">
            <w:pPr>
              <w:tabs>
                <w:tab w:val="left" w:pos="1701"/>
              </w:tabs>
            </w:pPr>
          </w:p>
        </w:tc>
      </w:tr>
      <w:tr w:rsidR="00EA14E2" w:rsidRPr="007C40DC" w14:paraId="392C4A4B" w14:textId="77777777" w:rsidTr="00EA14E2">
        <w:trPr>
          <w:trHeight w:val="302"/>
        </w:trPr>
        <w:tc>
          <w:tcPr>
            <w:tcW w:w="2835" w:type="dxa"/>
            <w:shd w:val="pct10" w:color="auto" w:fill="FFFFFF"/>
            <w:vAlign w:val="center"/>
          </w:tcPr>
          <w:p w14:paraId="40755B7A" w14:textId="77777777" w:rsidR="00EA14E2" w:rsidRPr="007C40DC" w:rsidRDefault="00EA14E2" w:rsidP="00EA14E2">
            <w:pPr>
              <w:tabs>
                <w:tab w:val="left" w:pos="1701"/>
              </w:tabs>
              <w:spacing w:before="120" w:after="120"/>
              <w:rPr>
                <w:b/>
                <w:sz w:val="20"/>
                <w:szCs w:val="20"/>
              </w:rPr>
            </w:pPr>
            <w:r w:rsidRPr="007C40DC">
              <w:rPr>
                <w:b/>
                <w:sz w:val="20"/>
                <w:szCs w:val="20"/>
              </w:rPr>
              <w:t>Tarih</w:t>
            </w:r>
          </w:p>
        </w:tc>
        <w:tc>
          <w:tcPr>
            <w:tcW w:w="2977" w:type="dxa"/>
          </w:tcPr>
          <w:p w14:paraId="71432D43" w14:textId="77777777" w:rsidR="00EA14E2" w:rsidRPr="007C40DC" w:rsidRDefault="00EA14E2" w:rsidP="00EA14E2">
            <w:pPr>
              <w:tabs>
                <w:tab w:val="left" w:pos="1701"/>
              </w:tabs>
            </w:pPr>
          </w:p>
        </w:tc>
      </w:tr>
    </w:tbl>
    <w:p w14:paraId="732AE8E6" w14:textId="77777777" w:rsidR="00EA14E2" w:rsidRPr="007C40DC" w:rsidRDefault="00EA14E2" w:rsidP="00EA14E2"/>
    <w:p w14:paraId="5035AE99" w14:textId="77777777" w:rsidR="00EA14E2" w:rsidRPr="007C40DC" w:rsidRDefault="00EA14E2" w:rsidP="00EA14E2"/>
    <w:p w14:paraId="367804EA" w14:textId="77777777" w:rsidR="00EA14E2" w:rsidRPr="007C40DC" w:rsidRDefault="00EA14E2" w:rsidP="00EA14E2"/>
    <w:p w14:paraId="35615CF9" w14:textId="77777777" w:rsidR="00EA14E2" w:rsidRPr="007C40DC" w:rsidRDefault="00EA14E2" w:rsidP="00EA14E2">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14:paraId="73389FBC" w14:textId="77777777" w:rsidR="00EA14E2" w:rsidRPr="007C40DC" w:rsidRDefault="00EA14E2" w:rsidP="00EA14E2"/>
    <w:p w14:paraId="5E54E2FC" w14:textId="77777777" w:rsidR="00EA14E2" w:rsidRPr="007C40DC" w:rsidRDefault="00EA14E2" w:rsidP="00EA14E2"/>
    <w:p w14:paraId="7994C8C4" w14:textId="77777777" w:rsidR="00EA14E2" w:rsidRPr="007C40DC" w:rsidRDefault="00EA14E2" w:rsidP="00EA14E2"/>
    <w:p w14:paraId="5BE704A2" w14:textId="77777777" w:rsidR="00EA14E2" w:rsidRPr="007C40DC" w:rsidRDefault="00EA14E2" w:rsidP="00EA14E2"/>
    <w:p w14:paraId="48A99763" w14:textId="77777777" w:rsidR="00EA14E2" w:rsidRPr="007C40DC" w:rsidRDefault="00EA14E2" w:rsidP="00EA14E2"/>
    <w:p w14:paraId="2D219752" w14:textId="77777777" w:rsidR="00EA14E2" w:rsidRPr="007C40DC" w:rsidRDefault="00EA14E2" w:rsidP="00EA14E2"/>
    <w:p w14:paraId="7CB6DCE8" w14:textId="77777777" w:rsidR="00EA14E2" w:rsidRPr="007C40DC" w:rsidRDefault="00EA14E2" w:rsidP="00EA14E2"/>
    <w:p w14:paraId="0E45B25C" w14:textId="77777777" w:rsidR="00EA14E2" w:rsidRPr="007C40DC" w:rsidRDefault="00EA14E2" w:rsidP="00EA14E2"/>
    <w:p w14:paraId="22D8337D" w14:textId="77777777" w:rsidR="00EA14E2" w:rsidRPr="007C40DC" w:rsidRDefault="00EA14E2" w:rsidP="00EA14E2"/>
    <w:p w14:paraId="5B3C0180" w14:textId="77777777" w:rsidR="00EA14E2" w:rsidRPr="000E6A68" w:rsidRDefault="00EA14E2" w:rsidP="00EA14E2">
      <w:pPr>
        <w:pStyle w:val="Balk6"/>
        <w:spacing w:line="240" w:lineRule="auto"/>
        <w:ind w:firstLine="0"/>
        <w:jc w:val="center"/>
        <w:rPr>
          <w:b w:val="0"/>
        </w:rPr>
      </w:pPr>
      <w:bookmarkStart w:id="47" w:name="_TEKNİK_DEĞERLENDİRME_TABLOLARI"/>
      <w:bookmarkEnd w:id="47"/>
      <w:r>
        <w:rPr>
          <w:rStyle w:val="Balk1Char"/>
        </w:rPr>
        <w:br w:type="page"/>
      </w:r>
      <w:bookmarkStart w:id="48" w:name="_Toc232234039"/>
      <w:bookmarkStart w:id="49" w:name="_Toc233021562"/>
      <w:bookmarkStart w:id="50" w:name="_Toc450610923"/>
      <w:r w:rsidRPr="00FC1E4A">
        <w:lastRenderedPageBreak/>
        <w:t>Teknik Değerlendirme Tabloları</w:t>
      </w:r>
      <w:bookmarkEnd w:id="48"/>
      <w:bookmarkEnd w:id="49"/>
      <w:bookmarkEnd w:id="50"/>
    </w:p>
    <w:p w14:paraId="28126318" w14:textId="77777777" w:rsidR="00EA14E2" w:rsidRPr="007C40DC" w:rsidRDefault="00EA14E2" w:rsidP="00EA14E2">
      <w:pPr>
        <w:rPr>
          <w:rStyle w:val="Balk1Char"/>
        </w:rPr>
      </w:pPr>
    </w:p>
    <w:p w14:paraId="64705028" w14:textId="77777777" w:rsidR="00EA14E2" w:rsidRPr="007C40DC" w:rsidRDefault="00EA14E2" w:rsidP="00EA14E2">
      <w:pPr>
        <w:rPr>
          <w:b/>
          <w:sz w:val="20"/>
          <w:szCs w:val="20"/>
        </w:rPr>
      </w:pPr>
      <w:r w:rsidRPr="007C40DC">
        <w:rPr>
          <w:b/>
          <w:sz w:val="20"/>
          <w:szCs w:val="20"/>
        </w:rPr>
        <w:t>1. Hizmet Alımı İhaleleri İçin</w:t>
      </w:r>
    </w:p>
    <w:p w14:paraId="43BFF076" w14:textId="77777777" w:rsidR="00EA14E2" w:rsidRPr="007C40DC" w:rsidRDefault="00EA14E2" w:rsidP="00EA14E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 xml:space="preserve">Önerilen teknik </w:t>
      </w:r>
      <w:proofErr w:type="gramStart"/>
      <w:r w:rsidRPr="007C40DC">
        <w:rPr>
          <w:sz w:val="20"/>
          <w:szCs w:val="20"/>
          <w:highlight w:val="lightGray"/>
        </w:rPr>
        <w:t>kriterler</w:t>
      </w:r>
      <w:proofErr w:type="gramEnd"/>
      <w:r w:rsidRPr="007C40DC">
        <w:rPr>
          <w:sz w:val="20"/>
          <w:szCs w:val="20"/>
          <w:highlight w:val="lightGray"/>
        </w:rPr>
        <w:t xml:space="preserve"> ve ağırlıkları aşağıda verilmiştir. Bu </w:t>
      </w:r>
      <w:proofErr w:type="gramStart"/>
      <w:r w:rsidRPr="007C40DC">
        <w:rPr>
          <w:sz w:val="20"/>
          <w:szCs w:val="20"/>
          <w:highlight w:val="lightGray"/>
        </w:rPr>
        <w:t>kriter</w:t>
      </w:r>
      <w:proofErr w:type="gramEnd"/>
      <w:r w:rsidRPr="007C40DC">
        <w:rPr>
          <w:sz w:val="20"/>
          <w:szCs w:val="20"/>
          <w:highlight w:val="lightGray"/>
        </w:rPr>
        <w:t xml:space="preserve"> ve ağırlıklar alınacak olan hizmetin koşullarına göre değiştirilebilir</w:t>
      </w:r>
      <w:r w:rsidRPr="007C40DC">
        <w:rPr>
          <w:highlight w:val="lightGray"/>
        </w:rPr>
        <w:t>.</w:t>
      </w:r>
    </w:p>
    <w:p w14:paraId="3578C838" w14:textId="77777777" w:rsidR="00EA14E2" w:rsidRPr="007C40DC" w:rsidRDefault="00EA14E2" w:rsidP="00EA14E2">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EA14E2" w:rsidRPr="007C40DC" w14:paraId="0A50528B" w14:textId="77777777" w:rsidTr="00EA14E2">
        <w:trPr>
          <w:cantSplit/>
          <w:trHeight w:val="340"/>
        </w:trPr>
        <w:tc>
          <w:tcPr>
            <w:tcW w:w="3240" w:type="dxa"/>
            <w:vAlign w:val="center"/>
          </w:tcPr>
          <w:p w14:paraId="75A5CEA7" w14:textId="77777777" w:rsidR="00EA14E2" w:rsidRPr="007C40DC" w:rsidRDefault="00EA14E2" w:rsidP="00EA14E2">
            <w:pPr>
              <w:rPr>
                <w:b/>
                <w:sz w:val="20"/>
                <w:szCs w:val="20"/>
              </w:rPr>
            </w:pPr>
          </w:p>
        </w:tc>
        <w:tc>
          <w:tcPr>
            <w:tcW w:w="961" w:type="dxa"/>
            <w:vAlign w:val="center"/>
          </w:tcPr>
          <w:p w14:paraId="74F5D35A" w14:textId="77777777" w:rsidR="00EA14E2" w:rsidRPr="007C40DC" w:rsidRDefault="00EA14E2" w:rsidP="00EA14E2">
            <w:pPr>
              <w:jc w:val="center"/>
              <w:rPr>
                <w:b/>
                <w:sz w:val="20"/>
                <w:szCs w:val="20"/>
              </w:rPr>
            </w:pPr>
            <w:r w:rsidRPr="007C40DC">
              <w:rPr>
                <w:b/>
                <w:sz w:val="20"/>
                <w:szCs w:val="20"/>
              </w:rPr>
              <w:t xml:space="preserve">En çok </w:t>
            </w:r>
          </w:p>
        </w:tc>
        <w:tc>
          <w:tcPr>
            <w:tcW w:w="1247" w:type="dxa"/>
            <w:vAlign w:val="center"/>
          </w:tcPr>
          <w:p w14:paraId="15BA191C" w14:textId="77777777" w:rsidR="00EA14E2" w:rsidRPr="007C40DC" w:rsidRDefault="00EA14E2" w:rsidP="00EA14E2">
            <w:pPr>
              <w:jc w:val="center"/>
              <w:rPr>
                <w:b/>
                <w:sz w:val="20"/>
                <w:szCs w:val="20"/>
              </w:rPr>
            </w:pPr>
            <w:r w:rsidRPr="007C40DC">
              <w:rPr>
                <w:b/>
                <w:sz w:val="20"/>
                <w:szCs w:val="20"/>
              </w:rPr>
              <w:t>Teklif 1</w:t>
            </w:r>
          </w:p>
        </w:tc>
        <w:tc>
          <w:tcPr>
            <w:tcW w:w="1247" w:type="dxa"/>
            <w:vAlign w:val="center"/>
          </w:tcPr>
          <w:p w14:paraId="1F6212ED" w14:textId="77777777" w:rsidR="00EA14E2" w:rsidRPr="007C40DC" w:rsidRDefault="00EA14E2" w:rsidP="00EA14E2">
            <w:pPr>
              <w:jc w:val="center"/>
              <w:rPr>
                <w:b/>
                <w:sz w:val="20"/>
                <w:szCs w:val="20"/>
              </w:rPr>
            </w:pPr>
            <w:r w:rsidRPr="007C40DC">
              <w:rPr>
                <w:b/>
                <w:sz w:val="20"/>
                <w:szCs w:val="20"/>
              </w:rPr>
              <w:t>Teklif 2</w:t>
            </w:r>
          </w:p>
        </w:tc>
        <w:tc>
          <w:tcPr>
            <w:tcW w:w="1247" w:type="dxa"/>
            <w:vAlign w:val="center"/>
          </w:tcPr>
          <w:p w14:paraId="107CDA14" w14:textId="77777777" w:rsidR="00EA14E2" w:rsidRPr="007C40DC" w:rsidRDefault="00EA14E2" w:rsidP="00EA14E2">
            <w:pPr>
              <w:jc w:val="center"/>
              <w:rPr>
                <w:b/>
                <w:sz w:val="20"/>
                <w:szCs w:val="20"/>
              </w:rPr>
            </w:pPr>
            <w:r w:rsidRPr="007C40DC">
              <w:rPr>
                <w:b/>
                <w:sz w:val="20"/>
                <w:szCs w:val="20"/>
              </w:rPr>
              <w:t>Teklif 3</w:t>
            </w:r>
          </w:p>
        </w:tc>
        <w:tc>
          <w:tcPr>
            <w:tcW w:w="1246" w:type="dxa"/>
            <w:vAlign w:val="center"/>
          </w:tcPr>
          <w:p w14:paraId="20C6EBC9" w14:textId="77777777" w:rsidR="00EA14E2" w:rsidRPr="007C40DC" w:rsidRDefault="00EA14E2" w:rsidP="00EA14E2">
            <w:pPr>
              <w:jc w:val="center"/>
              <w:rPr>
                <w:sz w:val="20"/>
                <w:szCs w:val="20"/>
              </w:rPr>
            </w:pPr>
            <w:proofErr w:type="gramStart"/>
            <w:r w:rsidRPr="007C40DC">
              <w:rPr>
                <w:sz w:val="20"/>
                <w:szCs w:val="20"/>
              </w:rPr>
              <w:t>…….</w:t>
            </w:r>
            <w:proofErr w:type="gramEnd"/>
          </w:p>
        </w:tc>
      </w:tr>
      <w:tr w:rsidR="00EA14E2" w:rsidRPr="007C40DC" w14:paraId="564B50E9" w14:textId="77777777" w:rsidTr="00EA14E2">
        <w:trPr>
          <w:cantSplit/>
        </w:trPr>
        <w:tc>
          <w:tcPr>
            <w:tcW w:w="3240" w:type="dxa"/>
          </w:tcPr>
          <w:p w14:paraId="467B4DC7" w14:textId="77777777" w:rsidR="00EA14E2" w:rsidRPr="007C40DC" w:rsidRDefault="00EA14E2" w:rsidP="00EA14E2">
            <w:pPr>
              <w:rPr>
                <w:b/>
                <w:sz w:val="20"/>
                <w:szCs w:val="20"/>
              </w:rPr>
            </w:pPr>
            <w:r w:rsidRPr="007C40DC">
              <w:rPr>
                <w:b/>
                <w:sz w:val="20"/>
                <w:szCs w:val="20"/>
              </w:rPr>
              <w:t xml:space="preserve">Organizasyon ve </w:t>
            </w:r>
            <w:proofErr w:type="gramStart"/>
            <w:r w:rsidRPr="007C40DC">
              <w:rPr>
                <w:b/>
                <w:sz w:val="20"/>
                <w:szCs w:val="20"/>
              </w:rPr>
              <w:t>metodoloji</w:t>
            </w:r>
            <w:proofErr w:type="gramEnd"/>
          </w:p>
        </w:tc>
        <w:tc>
          <w:tcPr>
            <w:tcW w:w="961" w:type="dxa"/>
          </w:tcPr>
          <w:p w14:paraId="03639660" w14:textId="77777777" w:rsidR="00EA14E2" w:rsidRPr="007C40DC" w:rsidRDefault="00EA14E2" w:rsidP="00EA14E2">
            <w:pPr>
              <w:jc w:val="center"/>
              <w:rPr>
                <w:b/>
                <w:sz w:val="20"/>
                <w:szCs w:val="20"/>
              </w:rPr>
            </w:pPr>
          </w:p>
        </w:tc>
        <w:tc>
          <w:tcPr>
            <w:tcW w:w="1247" w:type="dxa"/>
          </w:tcPr>
          <w:p w14:paraId="1E8C9481" w14:textId="77777777" w:rsidR="00EA14E2" w:rsidRPr="007C40DC" w:rsidRDefault="00EA14E2" w:rsidP="00EA14E2">
            <w:pPr>
              <w:jc w:val="center"/>
              <w:rPr>
                <w:b/>
                <w:sz w:val="20"/>
                <w:szCs w:val="20"/>
              </w:rPr>
            </w:pPr>
          </w:p>
        </w:tc>
        <w:tc>
          <w:tcPr>
            <w:tcW w:w="1247" w:type="dxa"/>
          </w:tcPr>
          <w:p w14:paraId="1229D21D" w14:textId="77777777" w:rsidR="00EA14E2" w:rsidRPr="007C40DC" w:rsidRDefault="00EA14E2" w:rsidP="00EA14E2">
            <w:pPr>
              <w:jc w:val="center"/>
              <w:rPr>
                <w:b/>
                <w:sz w:val="20"/>
                <w:szCs w:val="20"/>
              </w:rPr>
            </w:pPr>
          </w:p>
        </w:tc>
        <w:tc>
          <w:tcPr>
            <w:tcW w:w="1247" w:type="dxa"/>
          </w:tcPr>
          <w:p w14:paraId="696E4D51" w14:textId="77777777" w:rsidR="00EA14E2" w:rsidRPr="007C40DC" w:rsidRDefault="00EA14E2" w:rsidP="00EA14E2">
            <w:pPr>
              <w:jc w:val="center"/>
              <w:rPr>
                <w:b/>
                <w:sz w:val="20"/>
                <w:szCs w:val="20"/>
              </w:rPr>
            </w:pPr>
          </w:p>
        </w:tc>
        <w:tc>
          <w:tcPr>
            <w:tcW w:w="1246" w:type="dxa"/>
          </w:tcPr>
          <w:p w14:paraId="479911C3" w14:textId="77777777" w:rsidR="00EA14E2" w:rsidRPr="007C40DC" w:rsidRDefault="00EA14E2" w:rsidP="00EA14E2">
            <w:pPr>
              <w:jc w:val="center"/>
              <w:rPr>
                <w:b/>
                <w:sz w:val="20"/>
                <w:szCs w:val="20"/>
              </w:rPr>
            </w:pPr>
          </w:p>
        </w:tc>
      </w:tr>
      <w:tr w:rsidR="00EA14E2" w:rsidRPr="007C40DC" w14:paraId="4BD874FE" w14:textId="77777777" w:rsidTr="00EA14E2">
        <w:trPr>
          <w:cantSplit/>
        </w:trPr>
        <w:tc>
          <w:tcPr>
            <w:tcW w:w="3240" w:type="dxa"/>
          </w:tcPr>
          <w:p w14:paraId="226BEA24" w14:textId="77777777" w:rsidR="00EA14E2" w:rsidRPr="007C40DC" w:rsidRDefault="00EA14E2" w:rsidP="00EA14E2">
            <w:pPr>
              <w:rPr>
                <w:sz w:val="20"/>
                <w:szCs w:val="20"/>
              </w:rPr>
            </w:pPr>
            <w:r w:rsidRPr="007C40DC">
              <w:rPr>
                <w:sz w:val="20"/>
                <w:szCs w:val="20"/>
              </w:rPr>
              <w:t>Temel/Gerekçelendirme</w:t>
            </w:r>
          </w:p>
        </w:tc>
        <w:tc>
          <w:tcPr>
            <w:tcW w:w="961" w:type="dxa"/>
          </w:tcPr>
          <w:p w14:paraId="21022559" w14:textId="77777777" w:rsidR="00EA14E2" w:rsidRPr="007C40DC" w:rsidRDefault="00EA14E2" w:rsidP="004E2BBE">
            <w:pPr>
              <w:jc w:val="center"/>
              <w:rPr>
                <w:sz w:val="20"/>
                <w:szCs w:val="20"/>
              </w:rPr>
            </w:pPr>
            <w:r w:rsidRPr="007C40DC">
              <w:rPr>
                <w:sz w:val="20"/>
                <w:szCs w:val="20"/>
              </w:rPr>
              <w:t>1</w:t>
            </w:r>
            <w:r w:rsidR="004E2BBE">
              <w:rPr>
                <w:sz w:val="20"/>
                <w:szCs w:val="20"/>
              </w:rPr>
              <w:t>0</w:t>
            </w:r>
          </w:p>
        </w:tc>
        <w:tc>
          <w:tcPr>
            <w:tcW w:w="1247" w:type="dxa"/>
          </w:tcPr>
          <w:p w14:paraId="6A5F78A2" w14:textId="77777777" w:rsidR="00EA14E2" w:rsidRPr="007C40DC" w:rsidRDefault="00EA14E2" w:rsidP="00EA14E2">
            <w:pPr>
              <w:jc w:val="center"/>
              <w:rPr>
                <w:sz w:val="20"/>
                <w:szCs w:val="20"/>
              </w:rPr>
            </w:pPr>
          </w:p>
        </w:tc>
        <w:tc>
          <w:tcPr>
            <w:tcW w:w="1247" w:type="dxa"/>
          </w:tcPr>
          <w:p w14:paraId="6BA3CC9F" w14:textId="77777777" w:rsidR="00EA14E2" w:rsidRPr="007C40DC" w:rsidRDefault="00EA14E2" w:rsidP="00EA14E2">
            <w:pPr>
              <w:jc w:val="center"/>
              <w:rPr>
                <w:sz w:val="20"/>
                <w:szCs w:val="20"/>
              </w:rPr>
            </w:pPr>
          </w:p>
        </w:tc>
        <w:tc>
          <w:tcPr>
            <w:tcW w:w="1247" w:type="dxa"/>
          </w:tcPr>
          <w:p w14:paraId="05EDCD93" w14:textId="77777777" w:rsidR="00EA14E2" w:rsidRPr="007C40DC" w:rsidRDefault="00EA14E2" w:rsidP="00EA14E2">
            <w:pPr>
              <w:jc w:val="center"/>
              <w:rPr>
                <w:sz w:val="20"/>
                <w:szCs w:val="20"/>
              </w:rPr>
            </w:pPr>
          </w:p>
        </w:tc>
        <w:tc>
          <w:tcPr>
            <w:tcW w:w="1246" w:type="dxa"/>
          </w:tcPr>
          <w:p w14:paraId="0EF443C4" w14:textId="77777777" w:rsidR="00EA14E2" w:rsidRPr="007C40DC" w:rsidRDefault="00EA14E2" w:rsidP="00EA14E2">
            <w:pPr>
              <w:jc w:val="center"/>
              <w:rPr>
                <w:sz w:val="20"/>
                <w:szCs w:val="20"/>
              </w:rPr>
            </w:pPr>
          </w:p>
        </w:tc>
      </w:tr>
      <w:tr w:rsidR="00EA14E2" w:rsidRPr="007C40DC" w14:paraId="59D8DA45" w14:textId="77777777" w:rsidTr="00EA14E2">
        <w:trPr>
          <w:cantSplit/>
          <w:trHeight w:val="225"/>
        </w:trPr>
        <w:tc>
          <w:tcPr>
            <w:tcW w:w="3240" w:type="dxa"/>
          </w:tcPr>
          <w:p w14:paraId="4A0D165B" w14:textId="77777777" w:rsidR="00EA14E2" w:rsidRPr="007C40DC" w:rsidRDefault="00EA14E2" w:rsidP="00EA14E2">
            <w:pPr>
              <w:rPr>
                <w:sz w:val="20"/>
                <w:szCs w:val="20"/>
              </w:rPr>
            </w:pPr>
            <w:r w:rsidRPr="007C40DC">
              <w:rPr>
                <w:sz w:val="20"/>
                <w:szCs w:val="20"/>
              </w:rPr>
              <w:t>Çözüm Yaklaşımı</w:t>
            </w:r>
          </w:p>
        </w:tc>
        <w:tc>
          <w:tcPr>
            <w:tcW w:w="961" w:type="dxa"/>
          </w:tcPr>
          <w:p w14:paraId="731F71FA" w14:textId="77777777" w:rsidR="00EA14E2" w:rsidRPr="007C40DC" w:rsidRDefault="00EA14E2" w:rsidP="004E2BBE">
            <w:pPr>
              <w:jc w:val="center"/>
              <w:rPr>
                <w:sz w:val="20"/>
                <w:szCs w:val="20"/>
              </w:rPr>
            </w:pPr>
            <w:r w:rsidRPr="007C40DC">
              <w:rPr>
                <w:sz w:val="20"/>
                <w:szCs w:val="20"/>
              </w:rPr>
              <w:t>1</w:t>
            </w:r>
            <w:r w:rsidR="004E2BBE">
              <w:rPr>
                <w:sz w:val="20"/>
                <w:szCs w:val="20"/>
              </w:rPr>
              <w:t>0</w:t>
            </w:r>
          </w:p>
        </w:tc>
        <w:tc>
          <w:tcPr>
            <w:tcW w:w="1247" w:type="dxa"/>
          </w:tcPr>
          <w:p w14:paraId="18648A9E" w14:textId="77777777" w:rsidR="00EA14E2" w:rsidRPr="007C40DC" w:rsidRDefault="00EA14E2" w:rsidP="00EA14E2">
            <w:pPr>
              <w:jc w:val="center"/>
              <w:rPr>
                <w:sz w:val="20"/>
                <w:szCs w:val="20"/>
              </w:rPr>
            </w:pPr>
          </w:p>
        </w:tc>
        <w:tc>
          <w:tcPr>
            <w:tcW w:w="1247" w:type="dxa"/>
          </w:tcPr>
          <w:p w14:paraId="6426A08B" w14:textId="77777777" w:rsidR="00EA14E2" w:rsidRPr="007C40DC" w:rsidRDefault="00EA14E2" w:rsidP="00EA14E2">
            <w:pPr>
              <w:jc w:val="center"/>
              <w:rPr>
                <w:sz w:val="20"/>
                <w:szCs w:val="20"/>
              </w:rPr>
            </w:pPr>
          </w:p>
        </w:tc>
        <w:tc>
          <w:tcPr>
            <w:tcW w:w="1247" w:type="dxa"/>
          </w:tcPr>
          <w:p w14:paraId="38E9E9D6" w14:textId="77777777" w:rsidR="00EA14E2" w:rsidRPr="007C40DC" w:rsidRDefault="00EA14E2" w:rsidP="00EA14E2">
            <w:pPr>
              <w:jc w:val="center"/>
              <w:rPr>
                <w:sz w:val="20"/>
                <w:szCs w:val="20"/>
              </w:rPr>
            </w:pPr>
          </w:p>
        </w:tc>
        <w:tc>
          <w:tcPr>
            <w:tcW w:w="1246" w:type="dxa"/>
          </w:tcPr>
          <w:p w14:paraId="00BC7B75" w14:textId="77777777" w:rsidR="00EA14E2" w:rsidRPr="007C40DC" w:rsidRDefault="00EA14E2" w:rsidP="00EA14E2">
            <w:pPr>
              <w:jc w:val="center"/>
              <w:rPr>
                <w:sz w:val="20"/>
                <w:szCs w:val="20"/>
              </w:rPr>
            </w:pPr>
          </w:p>
        </w:tc>
      </w:tr>
      <w:tr w:rsidR="00EA14E2" w:rsidRPr="007C40DC" w14:paraId="42D61B33" w14:textId="77777777" w:rsidTr="00EA14E2">
        <w:trPr>
          <w:cantSplit/>
        </w:trPr>
        <w:tc>
          <w:tcPr>
            <w:tcW w:w="3240" w:type="dxa"/>
          </w:tcPr>
          <w:p w14:paraId="6F3A6DB2" w14:textId="77777777" w:rsidR="00EA14E2" w:rsidRPr="007C40DC" w:rsidRDefault="00EA14E2" w:rsidP="00EA14E2">
            <w:pPr>
              <w:rPr>
                <w:sz w:val="20"/>
                <w:szCs w:val="20"/>
              </w:rPr>
            </w:pPr>
            <w:r w:rsidRPr="007C40DC">
              <w:rPr>
                <w:sz w:val="20"/>
                <w:szCs w:val="20"/>
              </w:rPr>
              <w:t>Faaliyet Planı</w:t>
            </w:r>
          </w:p>
        </w:tc>
        <w:tc>
          <w:tcPr>
            <w:tcW w:w="961" w:type="dxa"/>
          </w:tcPr>
          <w:p w14:paraId="2F8F28CC" w14:textId="77777777" w:rsidR="00EA14E2" w:rsidRPr="007C40DC" w:rsidRDefault="00EA14E2" w:rsidP="00EA14E2">
            <w:pPr>
              <w:jc w:val="center"/>
              <w:rPr>
                <w:sz w:val="20"/>
                <w:szCs w:val="20"/>
              </w:rPr>
            </w:pPr>
            <w:r w:rsidRPr="007C40DC">
              <w:rPr>
                <w:sz w:val="20"/>
                <w:szCs w:val="20"/>
              </w:rPr>
              <w:t>10</w:t>
            </w:r>
          </w:p>
        </w:tc>
        <w:tc>
          <w:tcPr>
            <w:tcW w:w="1247" w:type="dxa"/>
          </w:tcPr>
          <w:p w14:paraId="221CD993" w14:textId="77777777" w:rsidR="00EA14E2" w:rsidRPr="007C40DC" w:rsidRDefault="00EA14E2" w:rsidP="00EA14E2">
            <w:pPr>
              <w:jc w:val="center"/>
              <w:rPr>
                <w:sz w:val="20"/>
                <w:szCs w:val="20"/>
              </w:rPr>
            </w:pPr>
          </w:p>
        </w:tc>
        <w:tc>
          <w:tcPr>
            <w:tcW w:w="1247" w:type="dxa"/>
          </w:tcPr>
          <w:p w14:paraId="47D3B079" w14:textId="77777777" w:rsidR="00EA14E2" w:rsidRPr="007C40DC" w:rsidRDefault="00EA14E2" w:rsidP="00EA14E2">
            <w:pPr>
              <w:jc w:val="center"/>
              <w:rPr>
                <w:sz w:val="20"/>
                <w:szCs w:val="20"/>
              </w:rPr>
            </w:pPr>
          </w:p>
        </w:tc>
        <w:tc>
          <w:tcPr>
            <w:tcW w:w="1247" w:type="dxa"/>
          </w:tcPr>
          <w:p w14:paraId="1F25E428" w14:textId="77777777" w:rsidR="00EA14E2" w:rsidRPr="007C40DC" w:rsidRDefault="00EA14E2" w:rsidP="00EA14E2">
            <w:pPr>
              <w:jc w:val="center"/>
              <w:rPr>
                <w:sz w:val="20"/>
                <w:szCs w:val="20"/>
              </w:rPr>
            </w:pPr>
          </w:p>
        </w:tc>
        <w:tc>
          <w:tcPr>
            <w:tcW w:w="1246" w:type="dxa"/>
          </w:tcPr>
          <w:p w14:paraId="0BAE8FFA" w14:textId="77777777" w:rsidR="00EA14E2" w:rsidRPr="007C40DC" w:rsidRDefault="00EA14E2" w:rsidP="00EA14E2">
            <w:pPr>
              <w:jc w:val="center"/>
              <w:rPr>
                <w:sz w:val="20"/>
                <w:szCs w:val="20"/>
              </w:rPr>
            </w:pPr>
          </w:p>
        </w:tc>
      </w:tr>
      <w:tr w:rsidR="00EA14E2" w:rsidRPr="007C40DC" w14:paraId="58AE2EE1" w14:textId="77777777" w:rsidTr="00EA14E2">
        <w:trPr>
          <w:cantSplit/>
        </w:trPr>
        <w:tc>
          <w:tcPr>
            <w:tcW w:w="3240" w:type="dxa"/>
          </w:tcPr>
          <w:p w14:paraId="2ADE41E7" w14:textId="77777777" w:rsidR="00EA14E2" w:rsidRPr="007C40DC" w:rsidRDefault="00EA14E2" w:rsidP="00EA14E2">
            <w:pPr>
              <w:rPr>
                <w:b/>
                <w:sz w:val="20"/>
                <w:szCs w:val="20"/>
              </w:rPr>
            </w:pPr>
            <w:r w:rsidRPr="007C40DC">
              <w:rPr>
                <w:b/>
                <w:sz w:val="20"/>
                <w:szCs w:val="20"/>
              </w:rPr>
              <w:t xml:space="preserve">Organizasyon ve </w:t>
            </w:r>
            <w:proofErr w:type="gramStart"/>
            <w:r w:rsidRPr="007C40DC">
              <w:rPr>
                <w:b/>
                <w:sz w:val="20"/>
                <w:szCs w:val="20"/>
              </w:rPr>
              <w:t>metodoloji</w:t>
            </w:r>
            <w:proofErr w:type="gramEnd"/>
            <w:r w:rsidRPr="007C40DC">
              <w:rPr>
                <w:b/>
                <w:sz w:val="20"/>
                <w:szCs w:val="20"/>
              </w:rPr>
              <w:t xml:space="preserve"> için </w:t>
            </w:r>
          </w:p>
          <w:p w14:paraId="2B93149C" w14:textId="77777777" w:rsidR="00EA14E2" w:rsidRPr="007C40DC" w:rsidRDefault="00EA14E2" w:rsidP="00EA14E2">
            <w:pPr>
              <w:rPr>
                <w:b/>
                <w:sz w:val="20"/>
                <w:szCs w:val="20"/>
              </w:rPr>
            </w:pPr>
            <w:proofErr w:type="gramStart"/>
            <w:r w:rsidRPr="007C40DC">
              <w:rPr>
                <w:b/>
                <w:sz w:val="20"/>
                <w:szCs w:val="20"/>
              </w:rPr>
              <w:t>toplam</w:t>
            </w:r>
            <w:proofErr w:type="gramEnd"/>
            <w:r w:rsidRPr="007C40DC">
              <w:rPr>
                <w:b/>
                <w:sz w:val="20"/>
                <w:szCs w:val="20"/>
              </w:rPr>
              <w:t xml:space="preserve"> puan</w:t>
            </w:r>
          </w:p>
        </w:tc>
        <w:tc>
          <w:tcPr>
            <w:tcW w:w="961" w:type="dxa"/>
          </w:tcPr>
          <w:p w14:paraId="448A6868" w14:textId="77777777" w:rsidR="00EA14E2" w:rsidRPr="007C40DC" w:rsidRDefault="004E2BBE" w:rsidP="00EA14E2">
            <w:pPr>
              <w:jc w:val="center"/>
              <w:rPr>
                <w:b/>
                <w:sz w:val="20"/>
                <w:szCs w:val="20"/>
              </w:rPr>
            </w:pPr>
            <w:r>
              <w:rPr>
                <w:b/>
                <w:sz w:val="20"/>
                <w:szCs w:val="20"/>
              </w:rPr>
              <w:t>3</w:t>
            </w:r>
            <w:r w:rsidR="00EA14E2" w:rsidRPr="007C40DC">
              <w:rPr>
                <w:b/>
                <w:sz w:val="20"/>
                <w:szCs w:val="20"/>
              </w:rPr>
              <w:t>0</w:t>
            </w:r>
          </w:p>
        </w:tc>
        <w:tc>
          <w:tcPr>
            <w:tcW w:w="1247" w:type="dxa"/>
          </w:tcPr>
          <w:p w14:paraId="0CD43F6B" w14:textId="77777777" w:rsidR="00EA14E2" w:rsidRPr="007C40DC" w:rsidRDefault="00EA14E2" w:rsidP="00EA14E2">
            <w:pPr>
              <w:jc w:val="center"/>
              <w:rPr>
                <w:b/>
                <w:sz w:val="20"/>
                <w:szCs w:val="20"/>
              </w:rPr>
            </w:pPr>
          </w:p>
        </w:tc>
        <w:tc>
          <w:tcPr>
            <w:tcW w:w="1247" w:type="dxa"/>
          </w:tcPr>
          <w:p w14:paraId="459192FC" w14:textId="77777777" w:rsidR="00EA14E2" w:rsidRPr="007C40DC" w:rsidRDefault="00EA14E2" w:rsidP="00EA14E2">
            <w:pPr>
              <w:jc w:val="center"/>
              <w:rPr>
                <w:b/>
                <w:sz w:val="20"/>
                <w:szCs w:val="20"/>
              </w:rPr>
            </w:pPr>
          </w:p>
        </w:tc>
        <w:tc>
          <w:tcPr>
            <w:tcW w:w="1247" w:type="dxa"/>
          </w:tcPr>
          <w:p w14:paraId="7CC0A057" w14:textId="77777777" w:rsidR="00EA14E2" w:rsidRPr="007C40DC" w:rsidRDefault="00EA14E2" w:rsidP="00EA14E2">
            <w:pPr>
              <w:jc w:val="center"/>
              <w:rPr>
                <w:b/>
                <w:sz w:val="20"/>
                <w:szCs w:val="20"/>
              </w:rPr>
            </w:pPr>
          </w:p>
        </w:tc>
        <w:tc>
          <w:tcPr>
            <w:tcW w:w="1246" w:type="dxa"/>
          </w:tcPr>
          <w:p w14:paraId="04D41ECC" w14:textId="77777777" w:rsidR="00EA14E2" w:rsidRPr="007C40DC" w:rsidRDefault="00EA14E2" w:rsidP="00EA14E2">
            <w:pPr>
              <w:jc w:val="center"/>
              <w:rPr>
                <w:b/>
                <w:sz w:val="20"/>
                <w:szCs w:val="20"/>
              </w:rPr>
            </w:pPr>
          </w:p>
        </w:tc>
      </w:tr>
      <w:tr w:rsidR="00EA14E2" w:rsidRPr="007C40DC" w14:paraId="175EC354" w14:textId="77777777" w:rsidTr="00EA14E2">
        <w:trPr>
          <w:cantSplit/>
        </w:trPr>
        <w:tc>
          <w:tcPr>
            <w:tcW w:w="3240" w:type="dxa"/>
          </w:tcPr>
          <w:p w14:paraId="2D49657A" w14:textId="77777777" w:rsidR="00EA14E2" w:rsidRPr="007C40DC" w:rsidRDefault="00EA14E2" w:rsidP="00EA14E2">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14:paraId="73C6B6D5" w14:textId="77777777" w:rsidR="00EA14E2" w:rsidRPr="007C40DC" w:rsidRDefault="00EA14E2" w:rsidP="00EA14E2">
            <w:pPr>
              <w:jc w:val="center"/>
              <w:rPr>
                <w:b/>
                <w:sz w:val="20"/>
                <w:szCs w:val="20"/>
              </w:rPr>
            </w:pPr>
          </w:p>
        </w:tc>
        <w:tc>
          <w:tcPr>
            <w:tcW w:w="1247" w:type="dxa"/>
          </w:tcPr>
          <w:p w14:paraId="29610E74" w14:textId="77777777" w:rsidR="00EA14E2" w:rsidRPr="007C40DC" w:rsidRDefault="00EA14E2" w:rsidP="00EA14E2">
            <w:pPr>
              <w:jc w:val="center"/>
              <w:rPr>
                <w:b/>
                <w:sz w:val="20"/>
                <w:szCs w:val="20"/>
              </w:rPr>
            </w:pPr>
          </w:p>
        </w:tc>
        <w:tc>
          <w:tcPr>
            <w:tcW w:w="1247" w:type="dxa"/>
          </w:tcPr>
          <w:p w14:paraId="0B744266" w14:textId="77777777" w:rsidR="00EA14E2" w:rsidRPr="007C40DC" w:rsidRDefault="00EA14E2" w:rsidP="00EA14E2">
            <w:pPr>
              <w:jc w:val="center"/>
              <w:rPr>
                <w:b/>
                <w:sz w:val="20"/>
                <w:szCs w:val="20"/>
              </w:rPr>
            </w:pPr>
          </w:p>
        </w:tc>
        <w:tc>
          <w:tcPr>
            <w:tcW w:w="1247" w:type="dxa"/>
          </w:tcPr>
          <w:p w14:paraId="0623F6C2" w14:textId="77777777" w:rsidR="00EA14E2" w:rsidRPr="007C40DC" w:rsidRDefault="00EA14E2" w:rsidP="00EA14E2">
            <w:pPr>
              <w:jc w:val="center"/>
              <w:rPr>
                <w:b/>
                <w:sz w:val="20"/>
                <w:szCs w:val="20"/>
              </w:rPr>
            </w:pPr>
          </w:p>
        </w:tc>
        <w:tc>
          <w:tcPr>
            <w:tcW w:w="1246" w:type="dxa"/>
          </w:tcPr>
          <w:p w14:paraId="2CBE30B1" w14:textId="77777777" w:rsidR="00EA14E2" w:rsidRPr="007C40DC" w:rsidRDefault="00EA14E2" w:rsidP="00EA14E2">
            <w:pPr>
              <w:jc w:val="center"/>
              <w:rPr>
                <w:b/>
                <w:sz w:val="20"/>
                <w:szCs w:val="20"/>
              </w:rPr>
            </w:pPr>
          </w:p>
        </w:tc>
      </w:tr>
      <w:tr w:rsidR="00EA14E2" w:rsidRPr="007C40DC" w14:paraId="3979DA82" w14:textId="77777777" w:rsidTr="00EA14E2">
        <w:trPr>
          <w:cantSplit/>
        </w:trPr>
        <w:tc>
          <w:tcPr>
            <w:tcW w:w="3240" w:type="dxa"/>
          </w:tcPr>
          <w:p w14:paraId="29783CDE" w14:textId="77777777" w:rsidR="00EA14E2" w:rsidRPr="007C40DC" w:rsidRDefault="00EA14E2" w:rsidP="00EA14E2">
            <w:pPr>
              <w:rPr>
                <w:sz w:val="20"/>
                <w:szCs w:val="20"/>
              </w:rPr>
            </w:pPr>
            <w:r w:rsidRPr="007C40DC">
              <w:rPr>
                <w:sz w:val="20"/>
                <w:szCs w:val="20"/>
              </w:rPr>
              <w:t>Bilgi ve beceri</w:t>
            </w:r>
          </w:p>
        </w:tc>
        <w:tc>
          <w:tcPr>
            <w:tcW w:w="961" w:type="dxa"/>
          </w:tcPr>
          <w:p w14:paraId="04C3D1D7" w14:textId="77777777" w:rsidR="00EA14E2" w:rsidRPr="007C40DC" w:rsidRDefault="00EA14E2" w:rsidP="00EA14E2">
            <w:pPr>
              <w:jc w:val="center"/>
              <w:rPr>
                <w:sz w:val="20"/>
                <w:szCs w:val="20"/>
              </w:rPr>
            </w:pPr>
            <w:r w:rsidRPr="007C40DC">
              <w:rPr>
                <w:sz w:val="20"/>
                <w:szCs w:val="20"/>
              </w:rPr>
              <w:t>15</w:t>
            </w:r>
          </w:p>
        </w:tc>
        <w:tc>
          <w:tcPr>
            <w:tcW w:w="1247" w:type="dxa"/>
          </w:tcPr>
          <w:p w14:paraId="6755D9A1" w14:textId="77777777" w:rsidR="00EA14E2" w:rsidRPr="007C40DC" w:rsidRDefault="00EA14E2" w:rsidP="00EA14E2">
            <w:pPr>
              <w:jc w:val="center"/>
              <w:rPr>
                <w:sz w:val="20"/>
                <w:szCs w:val="20"/>
              </w:rPr>
            </w:pPr>
          </w:p>
        </w:tc>
        <w:tc>
          <w:tcPr>
            <w:tcW w:w="1247" w:type="dxa"/>
          </w:tcPr>
          <w:p w14:paraId="638ADBFD" w14:textId="77777777" w:rsidR="00EA14E2" w:rsidRPr="007C40DC" w:rsidRDefault="00EA14E2" w:rsidP="00EA14E2">
            <w:pPr>
              <w:jc w:val="center"/>
              <w:rPr>
                <w:sz w:val="20"/>
                <w:szCs w:val="20"/>
              </w:rPr>
            </w:pPr>
          </w:p>
        </w:tc>
        <w:tc>
          <w:tcPr>
            <w:tcW w:w="1247" w:type="dxa"/>
          </w:tcPr>
          <w:p w14:paraId="61266554" w14:textId="77777777" w:rsidR="00EA14E2" w:rsidRPr="007C40DC" w:rsidRDefault="00EA14E2" w:rsidP="00EA14E2">
            <w:pPr>
              <w:jc w:val="center"/>
              <w:rPr>
                <w:sz w:val="20"/>
                <w:szCs w:val="20"/>
              </w:rPr>
            </w:pPr>
          </w:p>
        </w:tc>
        <w:tc>
          <w:tcPr>
            <w:tcW w:w="1246" w:type="dxa"/>
          </w:tcPr>
          <w:p w14:paraId="190A415A" w14:textId="77777777" w:rsidR="00EA14E2" w:rsidRPr="007C40DC" w:rsidRDefault="00EA14E2" w:rsidP="00EA14E2">
            <w:pPr>
              <w:jc w:val="center"/>
              <w:rPr>
                <w:sz w:val="20"/>
                <w:szCs w:val="20"/>
              </w:rPr>
            </w:pPr>
          </w:p>
        </w:tc>
      </w:tr>
      <w:tr w:rsidR="00EA14E2" w:rsidRPr="007C40DC" w14:paraId="00BD72D0" w14:textId="77777777" w:rsidTr="00EA14E2">
        <w:trPr>
          <w:cantSplit/>
        </w:trPr>
        <w:tc>
          <w:tcPr>
            <w:tcW w:w="3240" w:type="dxa"/>
          </w:tcPr>
          <w:p w14:paraId="12C08BA4" w14:textId="77777777" w:rsidR="00EA14E2" w:rsidRPr="007C40DC" w:rsidRDefault="00EA14E2" w:rsidP="00EA14E2">
            <w:pPr>
              <w:rPr>
                <w:sz w:val="20"/>
                <w:szCs w:val="20"/>
              </w:rPr>
            </w:pPr>
            <w:r w:rsidRPr="007C40DC">
              <w:rPr>
                <w:sz w:val="20"/>
                <w:szCs w:val="20"/>
              </w:rPr>
              <w:t>Genel profesyonel deneyim</w:t>
            </w:r>
          </w:p>
        </w:tc>
        <w:tc>
          <w:tcPr>
            <w:tcW w:w="961" w:type="dxa"/>
          </w:tcPr>
          <w:p w14:paraId="7FB9C0F5" w14:textId="77777777" w:rsidR="00EA14E2" w:rsidRPr="007C40DC" w:rsidRDefault="00EA14E2" w:rsidP="00EA14E2">
            <w:pPr>
              <w:jc w:val="center"/>
              <w:rPr>
                <w:sz w:val="20"/>
                <w:szCs w:val="20"/>
              </w:rPr>
            </w:pPr>
            <w:r w:rsidRPr="007C40DC">
              <w:rPr>
                <w:sz w:val="20"/>
                <w:szCs w:val="20"/>
              </w:rPr>
              <w:t>15</w:t>
            </w:r>
          </w:p>
        </w:tc>
        <w:tc>
          <w:tcPr>
            <w:tcW w:w="1247" w:type="dxa"/>
          </w:tcPr>
          <w:p w14:paraId="142C618E" w14:textId="77777777" w:rsidR="00EA14E2" w:rsidRPr="007C40DC" w:rsidRDefault="00EA14E2" w:rsidP="00EA14E2">
            <w:pPr>
              <w:jc w:val="center"/>
              <w:rPr>
                <w:sz w:val="20"/>
                <w:szCs w:val="20"/>
              </w:rPr>
            </w:pPr>
          </w:p>
        </w:tc>
        <w:tc>
          <w:tcPr>
            <w:tcW w:w="1247" w:type="dxa"/>
          </w:tcPr>
          <w:p w14:paraId="05A74374" w14:textId="77777777" w:rsidR="00EA14E2" w:rsidRPr="007C40DC" w:rsidRDefault="00EA14E2" w:rsidP="00EA14E2">
            <w:pPr>
              <w:jc w:val="center"/>
              <w:rPr>
                <w:sz w:val="20"/>
                <w:szCs w:val="20"/>
              </w:rPr>
            </w:pPr>
          </w:p>
        </w:tc>
        <w:tc>
          <w:tcPr>
            <w:tcW w:w="1247" w:type="dxa"/>
          </w:tcPr>
          <w:p w14:paraId="7CD37BD3" w14:textId="77777777" w:rsidR="00EA14E2" w:rsidRPr="007C40DC" w:rsidRDefault="00EA14E2" w:rsidP="00EA14E2">
            <w:pPr>
              <w:jc w:val="center"/>
              <w:rPr>
                <w:sz w:val="20"/>
                <w:szCs w:val="20"/>
              </w:rPr>
            </w:pPr>
          </w:p>
        </w:tc>
        <w:tc>
          <w:tcPr>
            <w:tcW w:w="1246" w:type="dxa"/>
          </w:tcPr>
          <w:p w14:paraId="584240D1" w14:textId="77777777" w:rsidR="00EA14E2" w:rsidRPr="007C40DC" w:rsidRDefault="00EA14E2" w:rsidP="00EA14E2">
            <w:pPr>
              <w:jc w:val="center"/>
              <w:rPr>
                <w:sz w:val="20"/>
                <w:szCs w:val="20"/>
              </w:rPr>
            </w:pPr>
          </w:p>
        </w:tc>
      </w:tr>
      <w:tr w:rsidR="00EA14E2" w:rsidRPr="007C40DC" w14:paraId="3A2BB5A7" w14:textId="77777777" w:rsidTr="00EA14E2">
        <w:trPr>
          <w:cantSplit/>
        </w:trPr>
        <w:tc>
          <w:tcPr>
            <w:tcW w:w="3240" w:type="dxa"/>
          </w:tcPr>
          <w:p w14:paraId="7EEA43B7" w14:textId="77777777" w:rsidR="00EA14E2" w:rsidRPr="007C40DC" w:rsidRDefault="00EA14E2" w:rsidP="00EA14E2">
            <w:pPr>
              <w:rPr>
                <w:sz w:val="20"/>
                <w:szCs w:val="20"/>
              </w:rPr>
            </w:pPr>
            <w:r w:rsidRPr="007C40DC">
              <w:rPr>
                <w:sz w:val="20"/>
                <w:szCs w:val="20"/>
              </w:rPr>
              <w:t>İhale konusuna özel profesyonel deneyim</w:t>
            </w:r>
          </w:p>
        </w:tc>
        <w:tc>
          <w:tcPr>
            <w:tcW w:w="961" w:type="dxa"/>
          </w:tcPr>
          <w:p w14:paraId="7C34BF7C" w14:textId="77777777" w:rsidR="00EA14E2" w:rsidRPr="007C40DC" w:rsidRDefault="004E2BBE" w:rsidP="00EA14E2">
            <w:pPr>
              <w:jc w:val="center"/>
              <w:rPr>
                <w:sz w:val="20"/>
                <w:szCs w:val="20"/>
              </w:rPr>
            </w:pPr>
            <w:r>
              <w:rPr>
                <w:sz w:val="20"/>
                <w:szCs w:val="20"/>
              </w:rPr>
              <w:t>2</w:t>
            </w:r>
            <w:r w:rsidR="00EA14E2" w:rsidRPr="007C40DC">
              <w:rPr>
                <w:sz w:val="20"/>
                <w:szCs w:val="20"/>
              </w:rPr>
              <w:t>0</w:t>
            </w:r>
          </w:p>
        </w:tc>
        <w:tc>
          <w:tcPr>
            <w:tcW w:w="1247" w:type="dxa"/>
          </w:tcPr>
          <w:p w14:paraId="0EA2F51B" w14:textId="77777777" w:rsidR="00EA14E2" w:rsidRPr="007C40DC" w:rsidRDefault="00EA14E2" w:rsidP="00EA14E2">
            <w:pPr>
              <w:jc w:val="center"/>
              <w:rPr>
                <w:sz w:val="20"/>
                <w:szCs w:val="20"/>
              </w:rPr>
            </w:pPr>
          </w:p>
        </w:tc>
        <w:tc>
          <w:tcPr>
            <w:tcW w:w="1247" w:type="dxa"/>
          </w:tcPr>
          <w:p w14:paraId="1CA1C66E" w14:textId="77777777" w:rsidR="00EA14E2" w:rsidRPr="007C40DC" w:rsidRDefault="00EA14E2" w:rsidP="00EA14E2">
            <w:pPr>
              <w:jc w:val="center"/>
              <w:rPr>
                <w:sz w:val="20"/>
                <w:szCs w:val="20"/>
              </w:rPr>
            </w:pPr>
          </w:p>
        </w:tc>
        <w:tc>
          <w:tcPr>
            <w:tcW w:w="1247" w:type="dxa"/>
          </w:tcPr>
          <w:p w14:paraId="05463797" w14:textId="77777777" w:rsidR="00EA14E2" w:rsidRPr="007C40DC" w:rsidRDefault="00EA14E2" w:rsidP="00EA14E2">
            <w:pPr>
              <w:jc w:val="center"/>
              <w:rPr>
                <w:sz w:val="20"/>
                <w:szCs w:val="20"/>
              </w:rPr>
            </w:pPr>
          </w:p>
        </w:tc>
        <w:tc>
          <w:tcPr>
            <w:tcW w:w="1246" w:type="dxa"/>
          </w:tcPr>
          <w:p w14:paraId="71CF5639" w14:textId="77777777" w:rsidR="00EA14E2" w:rsidRPr="007C40DC" w:rsidRDefault="00EA14E2" w:rsidP="00EA14E2">
            <w:pPr>
              <w:jc w:val="center"/>
              <w:rPr>
                <w:sz w:val="20"/>
                <w:szCs w:val="20"/>
              </w:rPr>
            </w:pPr>
          </w:p>
        </w:tc>
      </w:tr>
      <w:tr w:rsidR="00EA14E2" w:rsidRPr="007C40DC" w14:paraId="037476BF" w14:textId="77777777" w:rsidTr="00EA14E2">
        <w:trPr>
          <w:cantSplit/>
        </w:trPr>
        <w:tc>
          <w:tcPr>
            <w:tcW w:w="3240" w:type="dxa"/>
          </w:tcPr>
          <w:p w14:paraId="39E4A5B4" w14:textId="77777777" w:rsidR="00EA14E2" w:rsidRPr="007C40DC" w:rsidRDefault="00EA14E2" w:rsidP="00EA14E2">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14:paraId="13B5C2A9" w14:textId="77777777" w:rsidR="00EA14E2" w:rsidRPr="007C40DC" w:rsidRDefault="004E2BBE" w:rsidP="00EA14E2">
            <w:pPr>
              <w:jc w:val="center"/>
              <w:rPr>
                <w:b/>
                <w:sz w:val="20"/>
                <w:szCs w:val="20"/>
              </w:rPr>
            </w:pPr>
            <w:r>
              <w:rPr>
                <w:b/>
                <w:sz w:val="20"/>
                <w:szCs w:val="20"/>
              </w:rPr>
              <w:t>5</w:t>
            </w:r>
            <w:r w:rsidR="00EA14E2" w:rsidRPr="007C40DC">
              <w:rPr>
                <w:b/>
                <w:sz w:val="20"/>
                <w:szCs w:val="20"/>
              </w:rPr>
              <w:t>0</w:t>
            </w:r>
          </w:p>
        </w:tc>
        <w:tc>
          <w:tcPr>
            <w:tcW w:w="1247" w:type="dxa"/>
          </w:tcPr>
          <w:p w14:paraId="3EF97FD2" w14:textId="77777777" w:rsidR="00EA14E2" w:rsidRPr="007C40DC" w:rsidRDefault="00EA14E2" w:rsidP="00EA14E2">
            <w:pPr>
              <w:jc w:val="center"/>
              <w:rPr>
                <w:b/>
                <w:sz w:val="20"/>
                <w:szCs w:val="20"/>
              </w:rPr>
            </w:pPr>
          </w:p>
        </w:tc>
        <w:tc>
          <w:tcPr>
            <w:tcW w:w="1247" w:type="dxa"/>
          </w:tcPr>
          <w:p w14:paraId="04A97E80" w14:textId="77777777" w:rsidR="00EA14E2" w:rsidRPr="007C40DC" w:rsidRDefault="00EA14E2" w:rsidP="00EA14E2">
            <w:pPr>
              <w:jc w:val="center"/>
              <w:rPr>
                <w:b/>
                <w:sz w:val="20"/>
                <w:szCs w:val="20"/>
              </w:rPr>
            </w:pPr>
          </w:p>
        </w:tc>
        <w:tc>
          <w:tcPr>
            <w:tcW w:w="1247" w:type="dxa"/>
          </w:tcPr>
          <w:p w14:paraId="7566947E" w14:textId="77777777" w:rsidR="00EA14E2" w:rsidRPr="007C40DC" w:rsidRDefault="00EA14E2" w:rsidP="00EA14E2">
            <w:pPr>
              <w:jc w:val="center"/>
              <w:rPr>
                <w:b/>
                <w:sz w:val="20"/>
                <w:szCs w:val="20"/>
              </w:rPr>
            </w:pPr>
          </w:p>
        </w:tc>
        <w:tc>
          <w:tcPr>
            <w:tcW w:w="1246" w:type="dxa"/>
          </w:tcPr>
          <w:p w14:paraId="7B5B951D" w14:textId="77777777" w:rsidR="00EA14E2" w:rsidRPr="007C40DC" w:rsidRDefault="00EA14E2" w:rsidP="00EA14E2">
            <w:pPr>
              <w:jc w:val="center"/>
              <w:rPr>
                <w:b/>
                <w:sz w:val="20"/>
                <w:szCs w:val="20"/>
              </w:rPr>
            </w:pPr>
          </w:p>
        </w:tc>
      </w:tr>
      <w:tr w:rsidR="004E2BBE" w:rsidRPr="007C40DC" w14:paraId="78313823" w14:textId="77777777" w:rsidTr="00EA14E2">
        <w:trPr>
          <w:cantSplit/>
        </w:trPr>
        <w:tc>
          <w:tcPr>
            <w:tcW w:w="3240" w:type="dxa"/>
          </w:tcPr>
          <w:p w14:paraId="25FC1E95" w14:textId="77777777" w:rsidR="004E2BBE" w:rsidRPr="007C40DC" w:rsidRDefault="004E2BBE" w:rsidP="00EA14E2">
            <w:pPr>
              <w:rPr>
                <w:b/>
                <w:sz w:val="20"/>
                <w:szCs w:val="20"/>
              </w:rPr>
            </w:pPr>
            <w:r>
              <w:rPr>
                <w:b/>
                <w:sz w:val="20"/>
                <w:szCs w:val="20"/>
              </w:rPr>
              <w:t>İdare ile uyum içinde çalışma deneyimi</w:t>
            </w:r>
          </w:p>
        </w:tc>
        <w:tc>
          <w:tcPr>
            <w:tcW w:w="961" w:type="dxa"/>
          </w:tcPr>
          <w:p w14:paraId="542DFF83" w14:textId="77777777" w:rsidR="004E2BBE" w:rsidRDefault="004E2BBE" w:rsidP="00EA14E2">
            <w:pPr>
              <w:jc w:val="center"/>
              <w:rPr>
                <w:b/>
                <w:sz w:val="20"/>
                <w:szCs w:val="20"/>
              </w:rPr>
            </w:pPr>
            <w:r>
              <w:rPr>
                <w:b/>
                <w:sz w:val="20"/>
                <w:szCs w:val="20"/>
              </w:rPr>
              <w:t>20</w:t>
            </w:r>
          </w:p>
        </w:tc>
        <w:tc>
          <w:tcPr>
            <w:tcW w:w="1247" w:type="dxa"/>
          </w:tcPr>
          <w:p w14:paraId="03B02613" w14:textId="77777777" w:rsidR="004E2BBE" w:rsidRPr="007C40DC" w:rsidRDefault="004E2BBE" w:rsidP="00EA14E2">
            <w:pPr>
              <w:jc w:val="center"/>
              <w:rPr>
                <w:b/>
                <w:sz w:val="20"/>
                <w:szCs w:val="20"/>
              </w:rPr>
            </w:pPr>
          </w:p>
        </w:tc>
        <w:tc>
          <w:tcPr>
            <w:tcW w:w="1247" w:type="dxa"/>
          </w:tcPr>
          <w:p w14:paraId="17B16672" w14:textId="77777777" w:rsidR="004E2BBE" w:rsidRPr="007C40DC" w:rsidRDefault="004E2BBE" w:rsidP="00EA14E2">
            <w:pPr>
              <w:jc w:val="center"/>
              <w:rPr>
                <w:b/>
                <w:sz w:val="20"/>
                <w:szCs w:val="20"/>
              </w:rPr>
            </w:pPr>
          </w:p>
        </w:tc>
        <w:tc>
          <w:tcPr>
            <w:tcW w:w="1247" w:type="dxa"/>
          </w:tcPr>
          <w:p w14:paraId="0BB3D818" w14:textId="77777777" w:rsidR="004E2BBE" w:rsidRPr="007C40DC" w:rsidRDefault="004E2BBE" w:rsidP="00EA14E2">
            <w:pPr>
              <w:jc w:val="center"/>
              <w:rPr>
                <w:b/>
                <w:sz w:val="20"/>
                <w:szCs w:val="20"/>
              </w:rPr>
            </w:pPr>
          </w:p>
        </w:tc>
        <w:tc>
          <w:tcPr>
            <w:tcW w:w="1246" w:type="dxa"/>
          </w:tcPr>
          <w:p w14:paraId="0D75B86F" w14:textId="77777777" w:rsidR="004E2BBE" w:rsidRPr="007C40DC" w:rsidRDefault="004E2BBE" w:rsidP="00EA14E2">
            <w:pPr>
              <w:jc w:val="center"/>
              <w:rPr>
                <w:b/>
                <w:sz w:val="20"/>
                <w:szCs w:val="20"/>
              </w:rPr>
            </w:pPr>
          </w:p>
        </w:tc>
      </w:tr>
      <w:tr w:rsidR="00EA14E2" w:rsidRPr="007C40DC" w14:paraId="150E69B0" w14:textId="77777777" w:rsidTr="00EA14E2">
        <w:trPr>
          <w:cantSplit/>
          <w:trHeight w:val="340"/>
        </w:trPr>
        <w:tc>
          <w:tcPr>
            <w:tcW w:w="3240" w:type="dxa"/>
            <w:vAlign w:val="center"/>
          </w:tcPr>
          <w:p w14:paraId="1343914D" w14:textId="77777777" w:rsidR="00EA14E2" w:rsidRPr="007C40DC" w:rsidRDefault="00EA14E2" w:rsidP="00EA14E2">
            <w:pPr>
              <w:rPr>
                <w:b/>
                <w:sz w:val="20"/>
                <w:szCs w:val="20"/>
              </w:rPr>
            </w:pPr>
            <w:r w:rsidRPr="007C40DC">
              <w:rPr>
                <w:b/>
                <w:sz w:val="20"/>
                <w:szCs w:val="20"/>
              </w:rPr>
              <w:t>Genel Toplam Puan</w:t>
            </w:r>
          </w:p>
        </w:tc>
        <w:tc>
          <w:tcPr>
            <w:tcW w:w="961" w:type="dxa"/>
            <w:vAlign w:val="center"/>
          </w:tcPr>
          <w:p w14:paraId="2229F0BF" w14:textId="77777777" w:rsidR="00EA14E2" w:rsidRPr="007C40DC" w:rsidRDefault="00EA14E2" w:rsidP="00EA14E2">
            <w:pPr>
              <w:jc w:val="center"/>
              <w:rPr>
                <w:b/>
                <w:sz w:val="20"/>
                <w:szCs w:val="20"/>
              </w:rPr>
            </w:pPr>
            <w:r w:rsidRPr="007C40DC">
              <w:rPr>
                <w:b/>
                <w:sz w:val="20"/>
                <w:szCs w:val="20"/>
              </w:rPr>
              <w:t>100</w:t>
            </w:r>
          </w:p>
        </w:tc>
        <w:tc>
          <w:tcPr>
            <w:tcW w:w="1247" w:type="dxa"/>
            <w:vAlign w:val="center"/>
          </w:tcPr>
          <w:p w14:paraId="3E058496" w14:textId="77777777" w:rsidR="00EA14E2" w:rsidRPr="007C40DC" w:rsidRDefault="00EA14E2" w:rsidP="00EA14E2">
            <w:pPr>
              <w:jc w:val="center"/>
              <w:rPr>
                <w:b/>
                <w:sz w:val="20"/>
                <w:szCs w:val="20"/>
              </w:rPr>
            </w:pPr>
          </w:p>
        </w:tc>
        <w:tc>
          <w:tcPr>
            <w:tcW w:w="1247" w:type="dxa"/>
            <w:vAlign w:val="center"/>
          </w:tcPr>
          <w:p w14:paraId="74BC46FB" w14:textId="77777777" w:rsidR="00EA14E2" w:rsidRPr="007C40DC" w:rsidRDefault="00EA14E2" w:rsidP="00EA14E2">
            <w:pPr>
              <w:jc w:val="center"/>
              <w:rPr>
                <w:b/>
                <w:sz w:val="20"/>
                <w:szCs w:val="20"/>
              </w:rPr>
            </w:pPr>
          </w:p>
        </w:tc>
        <w:tc>
          <w:tcPr>
            <w:tcW w:w="1247" w:type="dxa"/>
            <w:vAlign w:val="center"/>
          </w:tcPr>
          <w:p w14:paraId="75FBF8E0" w14:textId="77777777" w:rsidR="00EA14E2" w:rsidRPr="007C40DC" w:rsidRDefault="00EA14E2" w:rsidP="00EA14E2">
            <w:pPr>
              <w:jc w:val="center"/>
              <w:rPr>
                <w:b/>
                <w:sz w:val="20"/>
                <w:szCs w:val="20"/>
              </w:rPr>
            </w:pPr>
          </w:p>
        </w:tc>
        <w:tc>
          <w:tcPr>
            <w:tcW w:w="1246" w:type="dxa"/>
            <w:vAlign w:val="center"/>
          </w:tcPr>
          <w:p w14:paraId="5E87A694" w14:textId="77777777" w:rsidR="00EA14E2" w:rsidRPr="007C40DC" w:rsidRDefault="00EA14E2" w:rsidP="00EA14E2">
            <w:pPr>
              <w:jc w:val="center"/>
              <w:rPr>
                <w:b/>
                <w:sz w:val="20"/>
                <w:szCs w:val="20"/>
              </w:rPr>
            </w:pPr>
          </w:p>
        </w:tc>
      </w:tr>
    </w:tbl>
    <w:p w14:paraId="64F94A52" w14:textId="77777777" w:rsidR="00EA14E2" w:rsidRPr="007C40DC" w:rsidRDefault="00EA14E2" w:rsidP="00EA14E2">
      <w:pPr>
        <w:rPr>
          <w:sz w:val="12"/>
          <w:szCs w:val="12"/>
        </w:rPr>
      </w:pPr>
    </w:p>
    <w:p w14:paraId="4AA50D45" w14:textId="77777777" w:rsidR="00EA14E2" w:rsidRPr="007C40DC" w:rsidRDefault="00EA14E2" w:rsidP="00EA14E2">
      <w:pPr>
        <w:ind w:left="709" w:hanging="709"/>
        <w:rPr>
          <w:sz w:val="20"/>
          <w:szCs w:val="20"/>
        </w:rPr>
      </w:pPr>
      <w:r w:rsidRPr="007C40DC">
        <w:rPr>
          <w:sz w:val="20"/>
          <w:szCs w:val="20"/>
        </w:rPr>
        <w:t>Değerlendirici:</w:t>
      </w:r>
    </w:p>
    <w:p w14:paraId="38FAF5F8" w14:textId="77777777" w:rsidR="00EA14E2" w:rsidRPr="007C40DC" w:rsidRDefault="00EA14E2" w:rsidP="00EA14E2">
      <w:pPr>
        <w:ind w:left="709" w:hanging="709"/>
        <w:rPr>
          <w:sz w:val="20"/>
          <w:szCs w:val="20"/>
        </w:rPr>
      </w:pPr>
      <w:r w:rsidRPr="007C40DC">
        <w:rPr>
          <w:sz w:val="20"/>
          <w:szCs w:val="20"/>
        </w:rPr>
        <w:t>Ad-</w:t>
      </w:r>
      <w:proofErr w:type="spellStart"/>
      <w:r w:rsidRPr="007C40DC">
        <w:rPr>
          <w:sz w:val="20"/>
          <w:szCs w:val="20"/>
        </w:rPr>
        <w:t>Soyad</w:t>
      </w:r>
      <w:proofErr w:type="spellEnd"/>
    </w:p>
    <w:p w14:paraId="0EBB0623" w14:textId="77777777" w:rsidR="00EA14E2" w:rsidRPr="007C40DC" w:rsidRDefault="00EA14E2" w:rsidP="00EA14E2">
      <w:pPr>
        <w:ind w:left="709" w:hanging="709"/>
        <w:rPr>
          <w:sz w:val="20"/>
          <w:szCs w:val="20"/>
        </w:rPr>
      </w:pPr>
      <w:r w:rsidRPr="007C40DC">
        <w:rPr>
          <w:sz w:val="20"/>
          <w:szCs w:val="20"/>
        </w:rPr>
        <w:t>İmza</w:t>
      </w:r>
    </w:p>
    <w:p w14:paraId="37E7146D" w14:textId="77777777" w:rsidR="00EA14E2" w:rsidRPr="007C40DC" w:rsidRDefault="00EA14E2" w:rsidP="00EA14E2">
      <w:pPr>
        <w:ind w:left="709" w:hanging="709"/>
        <w:rPr>
          <w:i/>
          <w:sz w:val="20"/>
          <w:szCs w:val="20"/>
        </w:rPr>
      </w:pPr>
      <w:r w:rsidRPr="007C40DC">
        <w:rPr>
          <w:i/>
          <w:sz w:val="20"/>
          <w:szCs w:val="20"/>
          <w:highlight w:val="lightGray"/>
        </w:rPr>
        <w:t>(Değerlendirme Komitesinin başkan ve üyeleri yukarıdaki tabloyu ayrı ayrı dolduracaktır.)</w:t>
      </w:r>
    </w:p>
    <w:p w14:paraId="37077DC7" w14:textId="77777777" w:rsidR="00EA14E2" w:rsidRPr="007C40DC" w:rsidRDefault="00EA14E2" w:rsidP="00EA14E2">
      <w:pPr>
        <w:ind w:left="709" w:hanging="709"/>
        <w:rPr>
          <w:b/>
          <w:position w:val="-2"/>
          <w:szCs w:val="20"/>
        </w:rPr>
      </w:pPr>
    </w:p>
    <w:p w14:paraId="35710F83" w14:textId="77777777" w:rsidR="00EA14E2" w:rsidRDefault="00EA14E2" w:rsidP="00632ECB">
      <w:pPr>
        <w:rPr>
          <w:lang w:eastAsia="en-US"/>
        </w:rPr>
      </w:pPr>
    </w:p>
    <w:p w14:paraId="4D6CF4B9" w14:textId="77777777" w:rsidR="004E2BBE" w:rsidRDefault="004E2BBE" w:rsidP="00632ECB">
      <w:pPr>
        <w:rPr>
          <w:lang w:eastAsia="en-US"/>
        </w:rPr>
      </w:pPr>
    </w:p>
    <w:p w14:paraId="67F538C4" w14:textId="77777777" w:rsidR="004E2BBE" w:rsidRDefault="004E2BBE" w:rsidP="00632ECB">
      <w:pPr>
        <w:rPr>
          <w:lang w:eastAsia="en-US"/>
        </w:rPr>
      </w:pPr>
    </w:p>
    <w:p w14:paraId="458FB60F" w14:textId="77777777" w:rsidR="004E2BBE" w:rsidRDefault="004E2BBE" w:rsidP="00632ECB">
      <w:pPr>
        <w:rPr>
          <w:lang w:eastAsia="en-US"/>
        </w:rPr>
      </w:pPr>
    </w:p>
    <w:p w14:paraId="354824C8" w14:textId="77777777" w:rsidR="004E2BBE" w:rsidRDefault="004E2BBE" w:rsidP="00632ECB">
      <w:pPr>
        <w:rPr>
          <w:lang w:eastAsia="en-US"/>
        </w:rPr>
      </w:pPr>
    </w:p>
    <w:p w14:paraId="2BB7E380" w14:textId="77777777" w:rsidR="004E2BBE" w:rsidRDefault="004E2BBE" w:rsidP="00632ECB">
      <w:pPr>
        <w:rPr>
          <w:lang w:eastAsia="en-US"/>
        </w:rPr>
      </w:pPr>
    </w:p>
    <w:p w14:paraId="489F6CFB" w14:textId="77777777" w:rsidR="004E2BBE" w:rsidRDefault="004E2BBE" w:rsidP="00632ECB">
      <w:pPr>
        <w:rPr>
          <w:lang w:eastAsia="en-US"/>
        </w:rPr>
      </w:pPr>
    </w:p>
    <w:p w14:paraId="2724BDF7" w14:textId="77777777" w:rsidR="004E2BBE" w:rsidRDefault="004E2BBE" w:rsidP="00632ECB">
      <w:pPr>
        <w:rPr>
          <w:lang w:eastAsia="en-US"/>
        </w:rPr>
      </w:pPr>
    </w:p>
    <w:p w14:paraId="47986BF8" w14:textId="77777777" w:rsidR="004E2BBE" w:rsidRDefault="004E2BBE" w:rsidP="00632ECB">
      <w:pPr>
        <w:rPr>
          <w:lang w:eastAsia="en-US"/>
        </w:rPr>
      </w:pPr>
    </w:p>
    <w:p w14:paraId="3D72EE9F" w14:textId="77777777" w:rsidR="004E2BBE" w:rsidRDefault="004E2BBE" w:rsidP="00632ECB">
      <w:pPr>
        <w:rPr>
          <w:lang w:eastAsia="en-US"/>
        </w:rPr>
      </w:pPr>
    </w:p>
    <w:p w14:paraId="7D392851" w14:textId="77777777" w:rsidR="004E2BBE" w:rsidRDefault="004E2BBE" w:rsidP="00632ECB">
      <w:pPr>
        <w:rPr>
          <w:lang w:eastAsia="en-US"/>
        </w:rPr>
      </w:pPr>
    </w:p>
    <w:p w14:paraId="14CCB479" w14:textId="77777777" w:rsidR="004E2BBE" w:rsidRDefault="004E2BBE" w:rsidP="00632ECB">
      <w:pPr>
        <w:rPr>
          <w:lang w:eastAsia="en-US"/>
        </w:rPr>
      </w:pPr>
    </w:p>
    <w:p w14:paraId="0C3441FA" w14:textId="77777777" w:rsidR="004E2BBE" w:rsidRDefault="004E2BBE" w:rsidP="00632ECB">
      <w:pPr>
        <w:rPr>
          <w:lang w:eastAsia="en-US"/>
        </w:rPr>
      </w:pPr>
    </w:p>
    <w:p w14:paraId="4BD3DA41" w14:textId="77777777" w:rsidR="004E2BBE" w:rsidRDefault="004E2BBE" w:rsidP="00632ECB">
      <w:pPr>
        <w:rPr>
          <w:lang w:eastAsia="en-US"/>
        </w:rPr>
      </w:pPr>
    </w:p>
    <w:p w14:paraId="1968BF90" w14:textId="77777777" w:rsidR="004E2BBE" w:rsidRDefault="004E2BBE" w:rsidP="00632ECB">
      <w:pPr>
        <w:rPr>
          <w:lang w:eastAsia="en-US"/>
        </w:rPr>
      </w:pPr>
    </w:p>
    <w:p w14:paraId="6289C9E2" w14:textId="77777777" w:rsidR="004E2BBE" w:rsidRDefault="004E2BBE" w:rsidP="00632ECB">
      <w:pPr>
        <w:rPr>
          <w:lang w:eastAsia="en-US"/>
        </w:rPr>
      </w:pPr>
    </w:p>
    <w:p w14:paraId="5B12C362" w14:textId="77777777" w:rsidR="004E2BBE" w:rsidRDefault="004E2BBE" w:rsidP="00632ECB">
      <w:pPr>
        <w:rPr>
          <w:lang w:eastAsia="en-US"/>
        </w:rPr>
      </w:pPr>
    </w:p>
    <w:p w14:paraId="79DE7019" w14:textId="77777777" w:rsidR="004E2BBE" w:rsidRDefault="004E2BBE" w:rsidP="00632ECB">
      <w:pPr>
        <w:rPr>
          <w:lang w:eastAsia="en-US"/>
        </w:rPr>
      </w:pPr>
    </w:p>
    <w:p w14:paraId="657F65B1" w14:textId="77777777" w:rsidR="004E2BBE" w:rsidRDefault="004E2BBE" w:rsidP="00632ECB">
      <w:pPr>
        <w:rPr>
          <w:lang w:eastAsia="en-US"/>
        </w:rPr>
      </w:pPr>
    </w:p>
    <w:p w14:paraId="636D25D1" w14:textId="77777777" w:rsidR="004E2BBE" w:rsidRDefault="004E2BBE" w:rsidP="00632ECB">
      <w:pPr>
        <w:rPr>
          <w:lang w:eastAsia="en-US"/>
        </w:rPr>
      </w:pPr>
    </w:p>
    <w:p w14:paraId="6D50C00E" w14:textId="77777777" w:rsidR="004E2BBE" w:rsidRDefault="004E2BBE" w:rsidP="00632ECB">
      <w:pPr>
        <w:rPr>
          <w:lang w:eastAsia="en-US"/>
        </w:rPr>
      </w:pPr>
    </w:p>
    <w:p w14:paraId="4DE4BFF6" w14:textId="77777777" w:rsidR="004E2BBE" w:rsidRDefault="004E2BBE" w:rsidP="00632ECB">
      <w:pPr>
        <w:rPr>
          <w:lang w:eastAsia="en-US"/>
        </w:rPr>
      </w:pPr>
    </w:p>
    <w:p w14:paraId="5BA52957" w14:textId="77777777" w:rsidR="004E2BBE" w:rsidRDefault="004E2BBE" w:rsidP="00632ECB">
      <w:pPr>
        <w:rPr>
          <w:lang w:eastAsia="en-US"/>
        </w:rPr>
      </w:pPr>
    </w:p>
    <w:p w14:paraId="6A2FDACD" w14:textId="77777777" w:rsidR="004E2BBE" w:rsidRDefault="004E2BBE" w:rsidP="00632ECB">
      <w:pPr>
        <w:rPr>
          <w:lang w:eastAsia="en-US"/>
        </w:rPr>
      </w:pPr>
    </w:p>
    <w:p w14:paraId="48E9CF67" w14:textId="77777777" w:rsidR="004E2BBE" w:rsidRDefault="004E2BBE" w:rsidP="00632ECB">
      <w:pPr>
        <w:rPr>
          <w:lang w:eastAsia="en-US"/>
        </w:rPr>
      </w:pPr>
    </w:p>
    <w:p w14:paraId="4CC66F98" w14:textId="77777777" w:rsidR="004E2BBE" w:rsidRDefault="004E2BBE" w:rsidP="00632ECB">
      <w:pPr>
        <w:rPr>
          <w:lang w:eastAsia="en-US"/>
        </w:rPr>
        <w:sectPr w:rsidR="004E2BBE" w:rsidSect="00632ECB">
          <w:pgSz w:w="11906" w:h="16838"/>
          <w:pgMar w:top="1417" w:right="1417" w:bottom="1417" w:left="1417" w:header="708" w:footer="708" w:gutter="0"/>
          <w:cols w:space="708"/>
          <w:docGrid w:linePitch="360"/>
        </w:sectPr>
      </w:pPr>
    </w:p>
    <w:p w14:paraId="73B3F780" w14:textId="77777777" w:rsidR="004E2BBE" w:rsidRDefault="004E2BBE" w:rsidP="00632ECB">
      <w:pPr>
        <w:rPr>
          <w:lang w:eastAsia="en-US"/>
        </w:rPr>
      </w:pPr>
    </w:p>
    <w:p w14:paraId="5A2AEF2C" w14:textId="77777777" w:rsidR="00EA14E2" w:rsidRDefault="00EA14E2" w:rsidP="00632ECB">
      <w:pPr>
        <w:rPr>
          <w:lang w:eastAsia="en-US"/>
        </w:rPr>
      </w:pPr>
    </w:p>
    <w:p w14:paraId="3C26469F" w14:textId="77777777" w:rsidR="00EA14E2" w:rsidRDefault="00EA14E2" w:rsidP="00632ECB">
      <w:pPr>
        <w:rPr>
          <w:lang w:eastAsia="en-US"/>
        </w:rPr>
      </w:pPr>
    </w:p>
    <w:p w14:paraId="23702139" w14:textId="77777777" w:rsidR="00EA14E2" w:rsidRDefault="00EA14E2" w:rsidP="00632ECB">
      <w:pPr>
        <w:rPr>
          <w:lang w:eastAsia="en-US"/>
        </w:rPr>
      </w:pPr>
    </w:p>
    <w:p w14:paraId="1FB74AEC" w14:textId="77777777" w:rsidR="00EA14E2" w:rsidRDefault="00EA14E2" w:rsidP="00632ECB">
      <w:pPr>
        <w:rPr>
          <w:lang w:eastAsia="en-US"/>
        </w:rPr>
      </w:pPr>
    </w:p>
    <w:p w14:paraId="55C1F096" w14:textId="77777777" w:rsidR="004E2BBE" w:rsidRDefault="004E2BBE" w:rsidP="00632ECB">
      <w:pPr>
        <w:rPr>
          <w:lang w:eastAsia="en-US"/>
        </w:rPr>
      </w:pPr>
    </w:p>
    <w:p w14:paraId="0C3794D2" w14:textId="77777777" w:rsidR="004E2BBE" w:rsidRDefault="004E2BBE" w:rsidP="00632ECB">
      <w:pPr>
        <w:rPr>
          <w:lang w:eastAsia="en-US"/>
        </w:rPr>
      </w:pPr>
    </w:p>
    <w:p w14:paraId="4B54E619" w14:textId="77777777" w:rsidR="004E2BBE" w:rsidRDefault="004E2BBE" w:rsidP="00632ECB">
      <w:pPr>
        <w:rPr>
          <w:lang w:eastAsia="en-US"/>
        </w:rPr>
      </w:pPr>
    </w:p>
    <w:p w14:paraId="130C3490" w14:textId="77777777" w:rsidR="004E2BBE" w:rsidRDefault="004E2BBE" w:rsidP="00632ECB">
      <w:pPr>
        <w:rPr>
          <w:lang w:eastAsia="en-US"/>
        </w:rPr>
      </w:pPr>
    </w:p>
    <w:p w14:paraId="564925DE" w14:textId="77777777" w:rsidR="004E2BBE" w:rsidRDefault="004E2BBE" w:rsidP="00632ECB">
      <w:pPr>
        <w:rPr>
          <w:lang w:eastAsia="en-US"/>
        </w:rPr>
      </w:pPr>
    </w:p>
    <w:p w14:paraId="4F3EA045" w14:textId="77777777" w:rsidR="004E2BBE" w:rsidRDefault="004E2BBE" w:rsidP="00632ECB">
      <w:pPr>
        <w:rPr>
          <w:lang w:eastAsia="en-US"/>
        </w:rPr>
      </w:pPr>
    </w:p>
    <w:p w14:paraId="3097631D" w14:textId="77777777" w:rsidR="004E2BBE" w:rsidRDefault="004E2BBE" w:rsidP="00632ECB">
      <w:pPr>
        <w:rPr>
          <w:lang w:eastAsia="en-US"/>
        </w:rPr>
      </w:pPr>
    </w:p>
    <w:p w14:paraId="3AC22687" w14:textId="77777777" w:rsidR="004E2BBE" w:rsidRDefault="004E2BBE" w:rsidP="00632ECB">
      <w:pPr>
        <w:rPr>
          <w:lang w:eastAsia="en-US"/>
        </w:rPr>
      </w:pPr>
    </w:p>
    <w:p w14:paraId="454CDE76" w14:textId="77777777" w:rsidR="004E2BBE" w:rsidRDefault="004E2BBE" w:rsidP="00632ECB">
      <w:pPr>
        <w:rPr>
          <w:lang w:eastAsia="en-US"/>
        </w:rPr>
      </w:pPr>
    </w:p>
    <w:p w14:paraId="30FF3168" w14:textId="77777777" w:rsidR="004E2BBE" w:rsidRDefault="004E2BBE" w:rsidP="00632ECB">
      <w:pPr>
        <w:rPr>
          <w:lang w:eastAsia="en-US"/>
        </w:rPr>
      </w:pPr>
    </w:p>
    <w:p w14:paraId="491722C5" w14:textId="77777777" w:rsidR="004E2BBE" w:rsidRDefault="004E2BBE" w:rsidP="00632ECB">
      <w:pPr>
        <w:rPr>
          <w:lang w:eastAsia="en-US"/>
        </w:rPr>
      </w:pPr>
    </w:p>
    <w:p w14:paraId="179DBE0E" w14:textId="77777777" w:rsidR="004E2BBE" w:rsidRDefault="004E2BBE" w:rsidP="00632ECB">
      <w:pPr>
        <w:rPr>
          <w:lang w:eastAsia="en-US"/>
        </w:rPr>
      </w:pPr>
    </w:p>
    <w:p w14:paraId="1990D470" w14:textId="77777777" w:rsidR="004E2BBE" w:rsidRDefault="004E2BBE" w:rsidP="00632ECB">
      <w:pPr>
        <w:rPr>
          <w:lang w:eastAsia="en-US"/>
        </w:rPr>
      </w:pPr>
    </w:p>
    <w:p w14:paraId="64328CC0" w14:textId="77777777" w:rsidR="004E2BBE" w:rsidRDefault="004E2BBE" w:rsidP="00632ECB">
      <w:pPr>
        <w:rPr>
          <w:lang w:eastAsia="en-US"/>
        </w:rPr>
      </w:pPr>
    </w:p>
    <w:p w14:paraId="024E8735" w14:textId="77777777" w:rsidR="004E2BBE" w:rsidRDefault="004E2BBE" w:rsidP="00632ECB">
      <w:pPr>
        <w:rPr>
          <w:lang w:eastAsia="en-US"/>
        </w:rPr>
      </w:pPr>
    </w:p>
    <w:p w14:paraId="19A5AD7C" w14:textId="77777777" w:rsidR="004E2BBE" w:rsidRDefault="004E2BBE" w:rsidP="00632ECB">
      <w:pPr>
        <w:rPr>
          <w:lang w:eastAsia="en-US"/>
        </w:rPr>
      </w:pPr>
    </w:p>
    <w:p w14:paraId="03FD2E7E" w14:textId="77777777" w:rsidR="004E2BBE" w:rsidRDefault="004E2BBE" w:rsidP="00632ECB">
      <w:pPr>
        <w:rPr>
          <w:lang w:eastAsia="en-US"/>
        </w:rPr>
      </w:pPr>
    </w:p>
    <w:p w14:paraId="22ED43FC" w14:textId="77777777" w:rsidR="004E2BBE" w:rsidRDefault="004E2BBE" w:rsidP="00632ECB">
      <w:pPr>
        <w:rPr>
          <w:lang w:eastAsia="en-US"/>
        </w:rPr>
      </w:pPr>
    </w:p>
    <w:p w14:paraId="0355D478" w14:textId="77777777" w:rsidR="004E2BBE" w:rsidRDefault="004E2BBE" w:rsidP="00632ECB">
      <w:pPr>
        <w:rPr>
          <w:lang w:eastAsia="en-US"/>
        </w:rPr>
      </w:pPr>
    </w:p>
    <w:p w14:paraId="0EC4C2BC" w14:textId="77777777" w:rsidR="004E2BBE" w:rsidRDefault="004E2BBE" w:rsidP="00632ECB">
      <w:pPr>
        <w:rPr>
          <w:lang w:eastAsia="en-US"/>
        </w:rPr>
      </w:pPr>
    </w:p>
    <w:p w14:paraId="2D6F502F" w14:textId="77777777" w:rsidR="004E2BBE" w:rsidRDefault="004E2BBE" w:rsidP="004E2BBE">
      <w:pPr>
        <w:pStyle w:val="Balk6"/>
        <w:spacing w:line="240" w:lineRule="auto"/>
        <w:ind w:firstLine="0"/>
        <w:jc w:val="center"/>
      </w:pPr>
      <w:bookmarkStart w:id="51" w:name="_Toc233021563"/>
      <w:bookmarkStart w:id="52" w:name="_Toc450610924"/>
      <w:r w:rsidRPr="00FC1E4A">
        <w:t>Bölüm D: Teklif Sunum Formu</w:t>
      </w:r>
      <w:bookmarkEnd w:id="51"/>
      <w:bookmarkEnd w:id="52"/>
    </w:p>
    <w:p w14:paraId="2263E328" w14:textId="77777777" w:rsidR="004E2BBE" w:rsidRDefault="004E2BBE" w:rsidP="004E2BBE">
      <w:pPr>
        <w:rPr>
          <w:lang w:eastAsia="en-US"/>
        </w:rPr>
      </w:pPr>
    </w:p>
    <w:p w14:paraId="6D0E4554" w14:textId="77777777" w:rsidR="004E2BBE" w:rsidRDefault="004E2BBE" w:rsidP="004E2BBE">
      <w:pPr>
        <w:rPr>
          <w:lang w:eastAsia="en-US"/>
        </w:rPr>
      </w:pPr>
    </w:p>
    <w:p w14:paraId="57869283" w14:textId="77777777" w:rsidR="004E2BBE" w:rsidRDefault="004E2BBE" w:rsidP="004E2BBE">
      <w:pPr>
        <w:rPr>
          <w:lang w:eastAsia="en-US"/>
        </w:rPr>
      </w:pPr>
    </w:p>
    <w:p w14:paraId="60AF941D" w14:textId="77777777" w:rsidR="004E2BBE" w:rsidRDefault="004E2BBE" w:rsidP="004E2BBE">
      <w:pPr>
        <w:rPr>
          <w:lang w:eastAsia="en-US"/>
        </w:rPr>
      </w:pPr>
    </w:p>
    <w:p w14:paraId="4AD20549" w14:textId="77777777" w:rsidR="004E2BBE" w:rsidRDefault="004E2BBE" w:rsidP="004E2BBE">
      <w:pPr>
        <w:rPr>
          <w:lang w:eastAsia="en-US"/>
        </w:rPr>
      </w:pPr>
    </w:p>
    <w:p w14:paraId="762198CF" w14:textId="77777777" w:rsidR="004E2BBE" w:rsidRDefault="004E2BBE" w:rsidP="004E2BBE">
      <w:pPr>
        <w:rPr>
          <w:lang w:eastAsia="en-US"/>
        </w:rPr>
      </w:pPr>
    </w:p>
    <w:p w14:paraId="01F02E7F" w14:textId="77777777" w:rsidR="004E2BBE" w:rsidRDefault="004E2BBE" w:rsidP="004E2BBE">
      <w:pPr>
        <w:rPr>
          <w:lang w:eastAsia="en-US"/>
        </w:rPr>
      </w:pPr>
    </w:p>
    <w:p w14:paraId="763463D3" w14:textId="77777777" w:rsidR="004E2BBE" w:rsidRDefault="004E2BBE" w:rsidP="004E2BBE">
      <w:pPr>
        <w:rPr>
          <w:lang w:eastAsia="en-US"/>
        </w:rPr>
      </w:pPr>
    </w:p>
    <w:p w14:paraId="52E67D81" w14:textId="77777777" w:rsidR="004E2BBE" w:rsidRDefault="004E2BBE" w:rsidP="004E2BBE">
      <w:pPr>
        <w:rPr>
          <w:lang w:eastAsia="en-US"/>
        </w:rPr>
      </w:pPr>
    </w:p>
    <w:p w14:paraId="6F69A556" w14:textId="77777777" w:rsidR="004E2BBE" w:rsidRDefault="004E2BBE" w:rsidP="004E2BBE">
      <w:pPr>
        <w:rPr>
          <w:lang w:eastAsia="en-US"/>
        </w:rPr>
      </w:pPr>
    </w:p>
    <w:p w14:paraId="42F8CE86" w14:textId="77777777" w:rsidR="004E2BBE" w:rsidRDefault="004E2BBE" w:rsidP="004E2BBE">
      <w:pPr>
        <w:rPr>
          <w:lang w:eastAsia="en-US"/>
        </w:rPr>
      </w:pPr>
    </w:p>
    <w:p w14:paraId="5E17D54D" w14:textId="77777777" w:rsidR="004E2BBE" w:rsidRDefault="004E2BBE" w:rsidP="004E2BBE">
      <w:pPr>
        <w:rPr>
          <w:lang w:eastAsia="en-US"/>
        </w:rPr>
      </w:pPr>
    </w:p>
    <w:p w14:paraId="535ED705" w14:textId="77777777" w:rsidR="004E2BBE" w:rsidRDefault="004E2BBE" w:rsidP="004E2BBE">
      <w:pPr>
        <w:rPr>
          <w:lang w:eastAsia="en-US"/>
        </w:rPr>
      </w:pPr>
    </w:p>
    <w:p w14:paraId="786BB1CE" w14:textId="77777777" w:rsidR="004E2BBE" w:rsidRDefault="004E2BBE" w:rsidP="004E2BBE">
      <w:pPr>
        <w:rPr>
          <w:lang w:eastAsia="en-US"/>
        </w:rPr>
      </w:pPr>
    </w:p>
    <w:p w14:paraId="5691279E" w14:textId="77777777" w:rsidR="004E2BBE" w:rsidRDefault="004E2BBE" w:rsidP="004E2BBE">
      <w:pPr>
        <w:rPr>
          <w:lang w:eastAsia="en-US"/>
        </w:rPr>
      </w:pPr>
    </w:p>
    <w:p w14:paraId="19A9B4F0" w14:textId="77777777" w:rsidR="004E2BBE" w:rsidRDefault="004E2BBE" w:rsidP="004E2BBE">
      <w:pPr>
        <w:rPr>
          <w:lang w:eastAsia="en-US"/>
        </w:rPr>
      </w:pPr>
    </w:p>
    <w:p w14:paraId="1E8F1B2E" w14:textId="77777777" w:rsidR="004E2BBE" w:rsidRDefault="004E2BBE" w:rsidP="004E2BBE">
      <w:pPr>
        <w:rPr>
          <w:lang w:eastAsia="en-US"/>
        </w:rPr>
      </w:pPr>
    </w:p>
    <w:p w14:paraId="73126BD4" w14:textId="77777777" w:rsidR="004E2BBE" w:rsidRDefault="004E2BBE" w:rsidP="004E2BBE">
      <w:pPr>
        <w:rPr>
          <w:lang w:eastAsia="en-US"/>
        </w:rPr>
      </w:pPr>
    </w:p>
    <w:p w14:paraId="24BFA618" w14:textId="77777777" w:rsidR="004E2BBE" w:rsidRDefault="004E2BBE" w:rsidP="004E2BBE">
      <w:pPr>
        <w:rPr>
          <w:lang w:eastAsia="en-US"/>
        </w:rPr>
      </w:pPr>
    </w:p>
    <w:p w14:paraId="6753A6C8" w14:textId="77777777" w:rsidR="004E2BBE" w:rsidRDefault="004E2BBE" w:rsidP="004E2BBE">
      <w:pPr>
        <w:rPr>
          <w:lang w:eastAsia="en-US"/>
        </w:rPr>
      </w:pPr>
    </w:p>
    <w:p w14:paraId="0F322C1D" w14:textId="77777777" w:rsidR="004E2BBE" w:rsidRDefault="004E2BBE" w:rsidP="004E2BBE">
      <w:pPr>
        <w:rPr>
          <w:lang w:eastAsia="en-US"/>
        </w:rPr>
      </w:pPr>
    </w:p>
    <w:p w14:paraId="12D305C4" w14:textId="77777777" w:rsidR="004E2BBE" w:rsidRDefault="004E2BBE" w:rsidP="004E2BBE">
      <w:pPr>
        <w:rPr>
          <w:lang w:eastAsia="en-US"/>
        </w:rPr>
      </w:pPr>
    </w:p>
    <w:p w14:paraId="4490F0A4" w14:textId="77777777" w:rsidR="004E2BBE" w:rsidRDefault="004E2BBE" w:rsidP="004E2BBE">
      <w:pPr>
        <w:rPr>
          <w:lang w:eastAsia="en-US"/>
        </w:rPr>
        <w:sectPr w:rsidR="004E2BBE" w:rsidSect="00632ECB">
          <w:pgSz w:w="11906" w:h="16838"/>
          <w:pgMar w:top="1417" w:right="1417" w:bottom="1417" w:left="1417" w:header="708" w:footer="708" w:gutter="0"/>
          <w:cols w:space="708"/>
          <w:docGrid w:linePitch="360"/>
        </w:sectPr>
      </w:pPr>
    </w:p>
    <w:p w14:paraId="076CA583" w14:textId="77777777" w:rsidR="004E2BBE" w:rsidRDefault="004E2BBE" w:rsidP="004E2BBE">
      <w:pPr>
        <w:rPr>
          <w:lang w:eastAsia="en-US"/>
        </w:rPr>
      </w:pPr>
    </w:p>
    <w:p w14:paraId="6E165593" w14:textId="77777777" w:rsidR="00B45B68" w:rsidRPr="003C1D6F" w:rsidRDefault="00B45B68" w:rsidP="00B45B68">
      <w:pPr>
        <w:rPr>
          <w:b/>
        </w:rPr>
      </w:pPr>
      <w:bookmarkStart w:id="53" w:name="_Toc232234041"/>
      <w:r w:rsidRPr="003C1D6F">
        <w:rPr>
          <w:b/>
        </w:rPr>
        <w:t>Bölüm D.</w:t>
      </w:r>
      <w:r w:rsidRPr="003C1D6F">
        <w:rPr>
          <w:b/>
        </w:rPr>
        <w:tab/>
        <w:t>Teklif Sunum Formu</w:t>
      </w:r>
      <w:bookmarkEnd w:id="53"/>
    </w:p>
    <w:p w14:paraId="69DDD113" w14:textId="77777777" w:rsidR="00B45B68" w:rsidRPr="007C40DC" w:rsidRDefault="00B45B68" w:rsidP="00B45B68">
      <w:pPr>
        <w:rPr>
          <w:lang w:eastAsia="en-US"/>
        </w:rPr>
      </w:pPr>
    </w:p>
    <w:p w14:paraId="7DAABCA9" w14:textId="6E68CC53" w:rsidR="00B45B68" w:rsidRPr="007C40DC" w:rsidRDefault="00CA0860" w:rsidP="00B45B68">
      <w:pPr>
        <w:rPr>
          <w:sz w:val="20"/>
        </w:rPr>
      </w:pPr>
      <w:r>
        <w:rPr>
          <w:noProof/>
          <w:sz w:val="20"/>
        </w:rPr>
        <mc:AlternateContent>
          <mc:Choice Requires="wps">
            <w:drawing>
              <wp:inline distT="0" distB="0" distL="0" distR="0" wp14:anchorId="0F441EBB" wp14:editId="599619CE">
                <wp:extent cx="6222365" cy="435610"/>
                <wp:effectExtent l="9525" t="9525" r="6985" b="12065"/>
                <wp:docPr id="3" name="Metin Kutusu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F34AA4B" w14:textId="77777777" w:rsidR="00E341DD" w:rsidRPr="00F038A0" w:rsidRDefault="00E341DD" w:rsidP="00B45B68">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2" o:spid="_x0000_s1026"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Pos8igxAgAAVQQAAA4AAAAAAAAAAAAAAAAALgIAAGRy&#10;cy9lMm9Eb2MueG1sUEsBAi0AFAAGAAgAAAAhABbYoPDaAAAABAEAAA8AAAAAAAAAAAAAAAAAiwQA&#10;AGRycy9kb3ducmV2LnhtbFBLBQYAAAAABAAEAPMAAACSBQAAAAA=&#10;" fillcolor="silver">
                <v:textbox>
                  <w:txbxContent>
                    <w:p w14:paraId="4F34AA4B" w14:textId="77777777" w:rsidR="00E341DD" w:rsidRPr="00F038A0" w:rsidRDefault="00E341DD" w:rsidP="00B45B68">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1A149BC7" w14:textId="77777777" w:rsidR="00B45B68" w:rsidRPr="007C40DC" w:rsidRDefault="00B45B68" w:rsidP="00B45B68">
      <w:pPr>
        <w:pStyle w:val="KonuBal"/>
        <w:spacing w:after="120"/>
        <w:ind w:left="-108" w:firstLine="108"/>
        <w:rPr>
          <w:color w:val="000000"/>
          <w:sz w:val="20"/>
          <w:lang w:val="tr-TR"/>
        </w:rPr>
      </w:pPr>
    </w:p>
    <w:p w14:paraId="23A8E8DA" w14:textId="77777777" w:rsidR="00B45B68" w:rsidRPr="007C40DC" w:rsidRDefault="00B45B68" w:rsidP="00B45B68">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14:paraId="21F9B895" w14:textId="77777777" w:rsidR="00B45B68" w:rsidRPr="007C40DC" w:rsidRDefault="00B45B68" w:rsidP="00B45B68">
      <w:pPr>
        <w:pStyle w:val="KonuBal"/>
        <w:spacing w:after="120"/>
        <w:ind w:left="-108" w:firstLine="108"/>
        <w:rPr>
          <w:color w:val="000000"/>
          <w:sz w:val="20"/>
          <w:lang w:val="tr-TR"/>
        </w:rPr>
      </w:pPr>
    </w:p>
    <w:p w14:paraId="042AE740" w14:textId="77777777" w:rsidR="00B45B68" w:rsidRPr="007C40DC" w:rsidRDefault="00B45B68" w:rsidP="00B45B68">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14:paraId="7CF641C9" w14:textId="77777777" w:rsidR="00B45B68" w:rsidRPr="007C40DC" w:rsidRDefault="00B45B68" w:rsidP="00B45B68">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&lt; Sözleşme başlığı &gt;</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14:paraId="0E46BD6D" w14:textId="77777777" w:rsidR="00B45B68" w:rsidRPr="007C40DC" w:rsidRDefault="00B45B68" w:rsidP="00B45B68">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14:paraId="4ADDA662" w14:textId="77777777" w:rsidR="00B45B68" w:rsidRPr="007C40DC" w:rsidRDefault="00B45B68" w:rsidP="00B45B68">
      <w:pPr>
        <w:keepNext/>
        <w:numPr>
          <w:ilvl w:val="0"/>
          <w:numId w:val="6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3444E8C0" w14:textId="77777777" w:rsidR="00B45B68" w:rsidRPr="007C40DC" w:rsidRDefault="00B45B68" w:rsidP="00B45B68">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B45B68" w:rsidRPr="007C40DC" w14:paraId="26C8AE57" w14:textId="77777777" w:rsidTr="00E1471A">
        <w:trPr>
          <w:cantSplit/>
        </w:trPr>
        <w:tc>
          <w:tcPr>
            <w:tcW w:w="8221" w:type="dxa"/>
            <w:shd w:val="pct5" w:color="auto" w:fill="FFFFFF"/>
          </w:tcPr>
          <w:p w14:paraId="52A1DDD9" w14:textId="77777777" w:rsidR="00B45B68" w:rsidRPr="007C40DC" w:rsidRDefault="00B45B68" w:rsidP="00E1471A">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B45B68" w:rsidRPr="007C40DC" w14:paraId="38F8FF31" w14:textId="77777777" w:rsidTr="00E1471A">
        <w:trPr>
          <w:cantSplit/>
        </w:trPr>
        <w:tc>
          <w:tcPr>
            <w:tcW w:w="8221" w:type="dxa"/>
          </w:tcPr>
          <w:p w14:paraId="7BD517A5" w14:textId="77777777" w:rsidR="00B45B68" w:rsidRPr="007C40DC" w:rsidRDefault="00B45B68" w:rsidP="00E1471A">
            <w:pPr>
              <w:spacing w:after="120"/>
              <w:rPr>
                <w:b/>
                <w:color w:val="000000"/>
                <w:sz w:val="20"/>
              </w:rPr>
            </w:pPr>
          </w:p>
        </w:tc>
      </w:tr>
    </w:tbl>
    <w:p w14:paraId="4362C428" w14:textId="77777777" w:rsidR="00B45B68" w:rsidRPr="007C40DC" w:rsidRDefault="00B45B68" w:rsidP="00B45B68">
      <w:pPr>
        <w:keepNext/>
        <w:numPr>
          <w:ilvl w:val="0"/>
          <w:numId w:val="6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B45B68" w:rsidRPr="007C40DC" w14:paraId="7AD29631" w14:textId="77777777" w:rsidTr="00E1471A">
        <w:tc>
          <w:tcPr>
            <w:tcW w:w="1842" w:type="dxa"/>
            <w:shd w:val="pct5" w:color="auto" w:fill="FFFFFF"/>
          </w:tcPr>
          <w:p w14:paraId="3F0C05B4" w14:textId="77777777" w:rsidR="00B45B68" w:rsidRPr="007C40DC" w:rsidRDefault="00B45B68" w:rsidP="00E1471A">
            <w:pPr>
              <w:spacing w:after="120"/>
              <w:rPr>
                <w:b/>
                <w:color w:val="000000"/>
                <w:sz w:val="20"/>
              </w:rPr>
            </w:pPr>
            <w:r w:rsidRPr="007C40DC">
              <w:rPr>
                <w:b/>
                <w:color w:val="000000"/>
                <w:sz w:val="20"/>
              </w:rPr>
              <w:t>Adı Soyadı</w:t>
            </w:r>
          </w:p>
        </w:tc>
        <w:tc>
          <w:tcPr>
            <w:tcW w:w="4387" w:type="dxa"/>
          </w:tcPr>
          <w:p w14:paraId="4B4395B1" w14:textId="77777777" w:rsidR="00B45B68" w:rsidRPr="007C40DC" w:rsidRDefault="00B45B68" w:rsidP="00E1471A">
            <w:pPr>
              <w:spacing w:after="120"/>
              <w:rPr>
                <w:color w:val="000000"/>
                <w:sz w:val="20"/>
              </w:rPr>
            </w:pPr>
          </w:p>
        </w:tc>
      </w:tr>
      <w:tr w:rsidR="00B45B68" w:rsidRPr="007C40DC" w14:paraId="70A0CA39" w14:textId="77777777" w:rsidTr="00E1471A">
        <w:tc>
          <w:tcPr>
            <w:tcW w:w="1842" w:type="dxa"/>
            <w:shd w:val="pct5" w:color="auto" w:fill="FFFFFF"/>
          </w:tcPr>
          <w:p w14:paraId="7BD8CF68" w14:textId="77777777" w:rsidR="00B45B68" w:rsidRPr="007C40DC" w:rsidRDefault="00B45B68" w:rsidP="00E1471A">
            <w:pPr>
              <w:spacing w:after="120"/>
              <w:rPr>
                <w:b/>
                <w:color w:val="000000"/>
                <w:sz w:val="20"/>
              </w:rPr>
            </w:pPr>
            <w:r w:rsidRPr="007C40DC">
              <w:rPr>
                <w:b/>
                <w:color w:val="000000"/>
                <w:sz w:val="20"/>
              </w:rPr>
              <w:t>Firma Adı</w:t>
            </w:r>
          </w:p>
        </w:tc>
        <w:tc>
          <w:tcPr>
            <w:tcW w:w="4387" w:type="dxa"/>
          </w:tcPr>
          <w:p w14:paraId="4799C17E" w14:textId="77777777" w:rsidR="00B45B68" w:rsidRPr="007C40DC" w:rsidRDefault="00B45B68" w:rsidP="00E1471A">
            <w:pPr>
              <w:spacing w:after="120"/>
              <w:rPr>
                <w:color w:val="000000"/>
                <w:sz w:val="20"/>
              </w:rPr>
            </w:pPr>
          </w:p>
        </w:tc>
      </w:tr>
      <w:tr w:rsidR="00B45B68" w:rsidRPr="007C40DC" w14:paraId="1EBCB77B" w14:textId="77777777" w:rsidTr="00E1471A">
        <w:tc>
          <w:tcPr>
            <w:tcW w:w="1842" w:type="dxa"/>
            <w:shd w:val="pct5" w:color="auto" w:fill="FFFFFF"/>
          </w:tcPr>
          <w:p w14:paraId="637AE989" w14:textId="77777777" w:rsidR="00B45B68" w:rsidRPr="007C40DC" w:rsidRDefault="00B45B68" w:rsidP="00E1471A">
            <w:pPr>
              <w:spacing w:after="120"/>
              <w:rPr>
                <w:b/>
                <w:color w:val="000000"/>
                <w:sz w:val="20"/>
              </w:rPr>
            </w:pPr>
            <w:r w:rsidRPr="007C40DC">
              <w:rPr>
                <w:b/>
                <w:color w:val="000000"/>
                <w:sz w:val="20"/>
              </w:rPr>
              <w:t>Adres</w:t>
            </w:r>
          </w:p>
        </w:tc>
        <w:tc>
          <w:tcPr>
            <w:tcW w:w="4387" w:type="dxa"/>
          </w:tcPr>
          <w:p w14:paraId="7D5E1E48" w14:textId="77777777" w:rsidR="00B45B68" w:rsidRPr="007C40DC" w:rsidRDefault="00B45B68" w:rsidP="00E1471A">
            <w:pPr>
              <w:spacing w:after="120"/>
              <w:rPr>
                <w:color w:val="000000"/>
                <w:sz w:val="20"/>
              </w:rPr>
            </w:pPr>
          </w:p>
        </w:tc>
      </w:tr>
      <w:tr w:rsidR="00B45B68" w:rsidRPr="007C40DC" w14:paraId="1B572472" w14:textId="77777777" w:rsidTr="00E1471A">
        <w:tc>
          <w:tcPr>
            <w:tcW w:w="1842" w:type="dxa"/>
            <w:shd w:val="pct5" w:color="auto" w:fill="FFFFFF"/>
          </w:tcPr>
          <w:p w14:paraId="48D79EF5" w14:textId="77777777" w:rsidR="00B45B68" w:rsidRPr="007C40DC" w:rsidRDefault="00B45B68" w:rsidP="00E1471A">
            <w:pPr>
              <w:spacing w:after="120"/>
              <w:rPr>
                <w:b/>
                <w:color w:val="000000"/>
                <w:sz w:val="20"/>
              </w:rPr>
            </w:pPr>
            <w:r w:rsidRPr="007C40DC">
              <w:rPr>
                <w:b/>
                <w:color w:val="000000"/>
                <w:sz w:val="20"/>
              </w:rPr>
              <w:t>Telefon</w:t>
            </w:r>
          </w:p>
        </w:tc>
        <w:tc>
          <w:tcPr>
            <w:tcW w:w="4387" w:type="dxa"/>
          </w:tcPr>
          <w:p w14:paraId="12F9FC77" w14:textId="77777777" w:rsidR="00B45B68" w:rsidRPr="007C40DC" w:rsidRDefault="00B45B68" w:rsidP="00E1471A">
            <w:pPr>
              <w:spacing w:after="120"/>
              <w:rPr>
                <w:color w:val="000000"/>
                <w:sz w:val="20"/>
              </w:rPr>
            </w:pPr>
          </w:p>
        </w:tc>
      </w:tr>
      <w:tr w:rsidR="00B45B68" w:rsidRPr="007C40DC" w14:paraId="28D6D5CB" w14:textId="77777777" w:rsidTr="00E1471A">
        <w:tc>
          <w:tcPr>
            <w:tcW w:w="1842" w:type="dxa"/>
            <w:shd w:val="pct5" w:color="auto" w:fill="FFFFFF"/>
          </w:tcPr>
          <w:p w14:paraId="791DDA44" w14:textId="77777777" w:rsidR="00B45B68" w:rsidRPr="007C40DC" w:rsidRDefault="00B45B68" w:rsidP="00E1471A">
            <w:pPr>
              <w:spacing w:after="120"/>
              <w:rPr>
                <w:b/>
                <w:color w:val="000000"/>
                <w:sz w:val="20"/>
              </w:rPr>
            </w:pPr>
            <w:r w:rsidRPr="007C40DC">
              <w:rPr>
                <w:b/>
                <w:color w:val="000000"/>
                <w:sz w:val="20"/>
              </w:rPr>
              <w:t>Faks</w:t>
            </w:r>
          </w:p>
        </w:tc>
        <w:tc>
          <w:tcPr>
            <w:tcW w:w="4387" w:type="dxa"/>
          </w:tcPr>
          <w:p w14:paraId="094B4D08" w14:textId="77777777" w:rsidR="00B45B68" w:rsidRPr="007C40DC" w:rsidRDefault="00B45B68" w:rsidP="00E1471A">
            <w:pPr>
              <w:spacing w:after="120"/>
              <w:rPr>
                <w:color w:val="000000"/>
                <w:sz w:val="20"/>
              </w:rPr>
            </w:pPr>
          </w:p>
        </w:tc>
      </w:tr>
      <w:tr w:rsidR="00B45B68" w:rsidRPr="007C40DC" w14:paraId="10820E90" w14:textId="77777777" w:rsidTr="00E1471A">
        <w:tc>
          <w:tcPr>
            <w:tcW w:w="1842" w:type="dxa"/>
            <w:shd w:val="pct5" w:color="auto" w:fill="FFFFFF"/>
          </w:tcPr>
          <w:p w14:paraId="54D494D3" w14:textId="77777777" w:rsidR="00B45B68" w:rsidRPr="007C40DC" w:rsidRDefault="00B45B68" w:rsidP="00E1471A">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14:paraId="7A5E58D0" w14:textId="77777777" w:rsidR="00B45B68" w:rsidRPr="007C40DC" w:rsidRDefault="00B45B68" w:rsidP="00E1471A">
            <w:pPr>
              <w:spacing w:after="120"/>
              <w:rPr>
                <w:color w:val="000000"/>
                <w:sz w:val="20"/>
              </w:rPr>
            </w:pPr>
          </w:p>
        </w:tc>
      </w:tr>
    </w:tbl>
    <w:p w14:paraId="68756C79" w14:textId="77777777" w:rsidR="00B45B68" w:rsidRPr="007C40DC" w:rsidRDefault="00B45B68" w:rsidP="00B45B68">
      <w:pPr>
        <w:keepNext/>
        <w:numPr>
          <w:ilvl w:val="0"/>
          <w:numId w:val="6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7BCF46B4" w14:textId="77777777" w:rsidR="00B45B68" w:rsidRPr="007C40DC" w:rsidRDefault="00B45B68" w:rsidP="00B45B68">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59D8650B" w14:textId="77777777" w:rsidR="00B45B68" w:rsidRPr="007C40DC" w:rsidRDefault="00B45B68" w:rsidP="00B45B68">
      <w:pPr>
        <w:keepNext/>
        <w:numPr>
          <w:ilvl w:val="0"/>
          <w:numId w:val="6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5DA9485C" w14:textId="77777777" w:rsidR="00B45B68" w:rsidRPr="007C40DC" w:rsidRDefault="00B45B68" w:rsidP="00B45B68">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14:paraId="4249EACE" w14:textId="77777777" w:rsidR="00B45B68" w:rsidRPr="007C40DC" w:rsidRDefault="00B45B68" w:rsidP="00B45B68">
      <w:pPr>
        <w:keepLines/>
        <w:widowControl w:val="0"/>
        <w:numPr>
          <w:ilvl w:val="0"/>
          <w:numId w:val="66"/>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28C1C491" w14:textId="77777777" w:rsidR="00B45B68" w:rsidRPr="007C40DC" w:rsidRDefault="00B45B68" w:rsidP="00B45B68">
      <w:pPr>
        <w:keepLines/>
        <w:widowControl w:val="0"/>
        <w:numPr>
          <w:ilvl w:val="0"/>
          <w:numId w:val="66"/>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2C9EBF73" w14:textId="77777777" w:rsidR="00B45B68" w:rsidRPr="007C40DC" w:rsidRDefault="00B45B68" w:rsidP="00B45B68">
      <w:pPr>
        <w:keepLines/>
        <w:widowControl w:val="0"/>
        <w:numPr>
          <w:ilvl w:val="0"/>
          <w:numId w:val="66"/>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61237146" w14:textId="77777777" w:rsidR="00B45B68" w:rsidRPr="007C40DC" w:rsidRDefault="00B45B68" w:rsidP="00B45B68">
      <w:pPr>
        <w:keepLines/>
        <w:widowControl w:val="0"/>
        <w:numPr>
          <w:ilvl w:val="0"/>
          <w:numId w:val="66"/>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27BD63BF" w14:textId="77777777" w:rsidR="00B45B68" w:rsidRPr="007C40DC" w:rsidRDefault="00B45B68" w:rsidP="00B45B68">
      <w:pPr>
        <w:keepLines/>
        <w:widowControl w:val="0"/>
        <w:numPr>
          <w:ilvl w:val="0"/>
          <w:numId w:val="66"/>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27A85DA5" w14:textId="77777777" w:rsidR="00B45B68" w:rsidRPr="007C40DC" w:rsidRDefault="00B45B68" w:rsidP="00B45B68">
      <w:pPr>
        <w:keepLines/>
        <w:widowControl w:val="0"/>
        <w:numPr>
          <w:ilvl w:val="0"/>
          <w:numId w:val="66"/>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14:paraId="011D52D2" w14:textId="77777777" w:rsidR="00B45B68" w:rsidRPr="007C40DC" w:rsidRDefault="00B45B68" w:rsidP="00B45B68">
      <w:pPr>
        <w:keepLines/>
        <w:widowControl w:val="0"/>
        <w:numPr>
          <w:ilvl w:val="0"/>
          <w:numId w:val="66"/>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14:paraId="5CFEE787" w14:textId="77777777" w:rsidR="00B45B68" w:rsidRPr="007C40DC" w:rsidRDefault="00B45B68" w:rsidP="00B45B68">
      <w:pPr>
        <w:keepLines/>
        <w:widowControl w:val="0"/>
        <w:numPr>
          <w:ilvl w:val="0"/>
          <w:numId w:val="66"/>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14:paraId="3A050A73" w14:textId="77777777" w:rsidR="00B45B68" w:rsidRPr="007C40DC" w:rsidRDefault="00B45B68" w:rsidP="00B45B68">
      <w:pPr>
        <w:keepLines/>
        <w:widowControl w:val="0"/>
        <w:numPr>
          <w:ilvl w:val="0"/>
          <w:numId w:val="66"/>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14:paraId="6E6EAC00" w14:textId="77777777" w:rsidR="00B45B68" w:rsidRPr="007C40DC" w:rsidRDefault="00B45B68" w:rsidP="00B45B68">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26C96E1E" w14:textId="77777777" w:rsidR="00B45B68" w:rsidRPr="007C40DC" w:rsidRDefault="00B45B68" w:rsidP="00B45B68">
      <w:pPr>
        <w:keepLines/>
        <w:widowControl w:val="0"/>
        <w:rPr>
          <w:color w:val="000000"/>
          <w:sz w:val="20"/>
        </w:rPr>
      </w:pPr>
    </w:p>
    <w:p w14:paraId="189240F4" w14:textId="77777777" w:rsidR="00B45B68" w:rsidRPr="007C40DC" w:rsidRDefault="00B45B68" w:rsidP="00B45B68">
      <w:pPr>
        <w:keepLines/>
        <w:widowControl w:val="0"/>
        <w:rPr>
          <w:color w:val="000000"/>
          <w:sz w:val="20"/>
        </w:rPr>
      </w:pPr>
      <w:r w:rsidRPr="007C40DC">
        <w:rPr>
          <w:color w:val="000000"/>
          <w:sz w:val="20"/>
        </w:rPr>
        <w:t xml:space="preserve">İstekli adına. </w:t>
      </w:r>
    </w:p>
    <w:p w14:paraId="3DD29221" w14:textId="77777777" w:rsidR="00B45B68" w:rsidRPr="007C40DC" w:rsidRDefault="00B45B68" w:rsidP="00B45B68">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B45B68" w:rsidRPr="007C40DC" w14:paraId="37F9D61B" w14:textId="77777777" w:rsidTr="00E1471A">
        <w:tc>
          <w:tcPr>
            <w:tcW w:w="1842" w:type="dxa"/>
            <w:shd w:val="pct5" w:color="auto" w:fill="FFFFFF"/>
          </w:tcPr>
          <w:p w14:paraId="523CCC63" w14:textId="77777777" w:rsidR="00B45B68" w:rsidRPr="007C40DC" w:rsidRDefault="00B45B68" w:rsidP="00E1471A">
            <w:pPr>
              <w:spacing w:after="120"/>
              <w:rPr>
                <w:b/>
                <w:color w:val="000000"/>
                <w:sz w:val="20"/>
              </w:rPr>
            </w:pPr>
            <w:r w:rsidRPr="007C40DC">
              <w:rPr>
                <w:b/>
                <w:color w:val="000000"/>
                <w:sz w:val="20"/>
              </w:rPr>
              <w:t>Adı Soyadı</w:t>
            </w:r>
          </w:p>
        </w:tc>
        <w:tc>
          <w:tcPr>
            <w:tcW w:w="4387" w:type="dxa"/>
          </w:tcPr>
          <w:p w14:paraId="0179C7FD" w14:textId="77777777" w:rsidR="00B45B68" w:rsidRPr="007C40DC" w:rsidRDefault="00B45B68" w:rsidP="00E1471A">
            <w:pPr>
              <w:spacing w:after="120"/>
              <w:rPr>
                <w:color w:val="000000"/>
                <w:sz w:val="20"/>
              </w:rPr>
            </w:pPr>
          </w:p>
        </w:tc>
      </w:tr>
      <w:tr w:rsidR="00B45B68" w:rsidRPr="007C40DC" w14:paraId="36307846" w14:textId="77777777" w:rsidTr="00E1471A">
        <w:tc>
          <w:tcPr>
            <w:tcW w:w="1842" w:type="dxa"/>
            <w:shd w:val="pct5" w:color="auto" w:fill="FFFFFF"/>
          </w:tcPr>
          <w:p w14:paraId="06978F32" w14:textId="77777777" w:rsidR="00B45B68" w:rsidRPr="007C40DC" w:rsidRDefault="00B45B68" w:rsidP="00E1471A">
            <w:pPr>
              <w:spacing w:after="120"/>
              <w:rPr>
                <w:b/>
                <w:color w:val="000000"/>
                <w:sz w:val="20"/>
              </w:rPr>
            </w:pPr>
            <w:r w:rsidRPr="007C40DC">
              <w:rPr>
                <w:b/>
                <w:color w:val="000000"/>
                <w:sz w:val="20"/>
              </w:rPr>
              <w:t>İmza</w:t>
            </w:r>
          </w:p>
        </w:tc>
        <w:tc>
          <w:tcPr>
            <w:tcW w:w="4387" w:type="dxa"/>
          </w:tcPr>
          <w:p w14:paraId="7F5D37BE" w14:textId="77777777" w:rsidR="00B45B68" w:rsidRPr="007C40DC" w:rsidRDefault="00B45B68" w:rsidP="00E1471A">
            <w:pPr>
              <w:spacing w:after="120"/>
              <w:rPr>
                <w:color w:val="000000"/>
                <w:sz w:val="20"/>
              </w:rPr>
            </w:pPr>
          </w:p>
        </w:tc>
      </w:tr>
      <w:tr w:rsidR="00B45B68" w:rsidRPr="007C40DC" w14:paraId="641A2592" w14:textId="77777777" w:rsidTr="00E1471A">
        <w:tc>
          <w:tcPr>
            <w:tcW w:w="1842" w:type="dxa"/>
            <w:shd w:val="pct5" w:color="auto" w:fill="FFFFFF"/>
          </w:tcPr>
          <w:p w14:paraId="7C82DFD5" w14:textId="77777777" w:rsidR="00B45B68" w:rsidRPr="007C40DC" w:rsidRDefault="00B45B68" w:rsidP="00E1471A">
            <w:pPr>
              <w:spacing w:after="120"/>
              <w:rPr>
                <w:b/>
                <w:color w:val="000000"/>
                <w:sz w:val="20"/>
              </w:rPr>
            </w:pPr>
            <w:r w:rsidRPr="007C40DC">
              <w:rPr>
                <w:b/>
                <w:color w:val="000000"/>
                <w:sz w:val="20"/>
              </w:rPr>
              <w:t>Tarih</w:t>
            </w:r>
          </w:p>
        </w:tc>
        <w:tc>
          <w:tcPr>
            <w:tcW w:w="4387" w:type="dxa"/>
          </w:tcPr>
          <w:p w14:paraId="43D1D661" w14:textId="77777777" w:rsidR="00B45B68" w:rsidRPr="007C40DC" w:rsidRDefault="00B45B68" w:rsidP="00E1471A">
            <w:pPr>
              <w:spacing w:after="120"/>
              <w:rPr>
                <w:color w:val="000000"/>
                <w:sz w:val="20"/>
              </w:rPr>
            </w:pPr>
          </w:p>
        </w:tc>
      </w:tr>
    </w:tbl>
    <w:p w14:paraId="5A20462D" w14:textId="77777777" w:rsidR="00B45B68" w:rsidRPr="007C40DC" w:rsidRDefault="00B45B68" w:rsidP="00B45B68">
      <w:pPr>
        <w:keepLines/>
        <w:widowControl w:val="0"/>
        <w:spacing w:after="120"/>
        <w:ind w:left="425"/>
        <w:rPr>
          <w:color w:val="000000"/>
          <w:sz w:val="20"/>
        </w:rPr>
      </w:pPr>
    </w:p>
    <w:p w14:paraId="23311B05" w14:textId="77777777" w:rsidR="004E2BBE" w:rsidRDefault="004E2BBE" w:rsidP="004E2BBE">
      <w:pPr>
        <w:rPr>
          <w:lang w:eastAsia="en-US"/>
        </w:rPr>
      </w:pPr>
    </w:p>
    <w:p w14:paraId="2DE64D28" w14:textId="77777777" w:rsidR="00B45B68" w:rsidRDefault="00B45B68" w:rsidP="004E2BBE">
      <w:pPr>
        <w:rPr>
          <w:lang w:eastAsia="en-US"/>
        </w:rPr>
      </w:pPr>
    </w:p>
    <w:p w14:paraId="772AD62A" w14:textId="77777777" w:rsidR="00B45B68" w:rsidRDefault="00B45B68" w:rsidP="004E2BBE">
      <w:pPr>
        <w:rPr>
          <w:lang w:eastAsia="en-US"/>
        </w:rPr>
      </w:pPr>
    </w:p>
    <w:p w14:paraId="4166F2E8" w14:textId="77777777" w:rsidR="00B45B68" w:rsidRDefault="00B45B68" w:rsidP="004E2BBE">
      <w:pPr>
        <w:rPr>
          <w:lang w:eastAsia="en-US"/>
        </w:rPr>
      </w:pPr>
    </w:p>
    <w:p w14:paraId="25818C9E" w14:textId="77777777" w:rsidR="00B45B68" w:rsidRDefault="00B45B68" w:rsidP="004E2BBE">
      <w:pPr>
        <w:rPr>
          <w:lang w:eastAsia="en-US"/>
        </w:rPr>
      </w:pPr>
    </w:p>
    <w:p w14:paraId="75FC572C" w14:textId="77777777" w:rsidR="00B45B68" w:rsidRDefault="00B45B68" w:rsidP="004E2BBE">
      <w:pPr>
        <w:rPr>
          <w:lang w:eastAsia="en-US"/>
        </w:rPr>
      </w:pPr>
    </w:p>
    <w:p w14:paraId="6CA921A7" w14:textId="77777777" w:rsidR="00B45B68" w:rsidRDefault="00B45B68" w:rsidP="004E2BBE">
      <w:pPr>
        <w:rPr>
          <w:lang w:eastAsia="en-US"/>
        </w:rPr>
      </w:pPr>
    </w:p>
    <w:p w14:paraId="2F7CE873" w14:textId="77777777" w:rsidR="00B45B68" w:rsidRDefault="00B45B68" w:rsidP="004E2BBE">
      <w:pPr>
        <w:rPr>
          <w:lang w:eastAsia="en-US"/>
        </w:rPr>
      </w:pPr>
    </w:p>
    <w:p w14:paraId="65EE4317" w14:textId="77777777" w:rsidR="00B45B68" w:rsidRDefault="00B45B68" w:rsidP="004E2BBE">
      <w:pPr>
        <w:rPr>
          <w:lang w:eastAsia="en-US"/>
        </w:rPr>
      </w:pPr>
    </w:p>
    <w:p w14:paraId="0090B5DB" w14:textId="77777777" w:rsidR="00B45B68" w:rsidRDefault="00B45B68" w:rsidP="004E2BBE">
      <w:pPr>
        <w:rPr>
          <w:lang w:eastAsia="en-US"/>
        </w:rPr>
      </w:pPr>
    </w:p>
    <w:p w14:paraId="4A9D46A2" w14:textId="77777777" w:rsidR="00B45B68" w:rsidRDefault="00B45B68" w:rsidP="004E2BBE">
      <w:pPr>
        <w:rPr>
          <w:lang w:eastAsia="en-US"/>
        </w:rPr>
      </w:pPr>
    </w:p>
    <w:p w14:paraId="0EAB97E9" w14:textId="77777777" w:rsidR="00B45B68" w:rsidRDefault="00B45B68" w:rsidP="004E2BBE">
      <w:pPr>
        <w:rPr>
          <w:lang w:eastAsia="en-US"/>
        </w:rPr>
      </w:pPr>
    </w:p>
    <w:p w14:paraId="67EF8987" w14:textId="77777777" w:rsidR="00B45B68" w:rsidRDefault="00B45B68" w:rsidP="004E2BBE">
      <w:pPr>
        <w:rPr>
          <w:lang w:eastAsia="en-US"/>
        </w:rPr>
      </w:pPr>
    </w:p>
    <w:p w14:paraId="6B7BEF9C" w14:textId="77777777" w:rsidR="00B45B68" w:rsidRDefault="00B45B68" w:rsidP="004E2BBE">
      <w:pPr>
        <w:rPr>
          <w:lang w:eastAsia="en-US"/>
        </w:rPr>
      </w:pPr>
    </w:p>
    <w:p w14:paraId="0CA41F46" w14:textId="77777777" w:rsidR="00B45B68" w:rsidRDefault="00B45B68" w:rsidP="004E2BBE">
      <w:pPr>
        <w:rPr>
          <w:lang w:eastAsia="en-US"/>
        </w:rPr>
      </w:pPr>
    </w:p>
    <w:p w14:paraId="0F506D9D" w14:textId="77777777" w:rsidR="00B45B68" w:rsidRDefault="00B45B68" w:rsidP="004E2BBE">
      <w:pPr>
        <w:rPr>
          <w:lang w:eastAsia="en-US"/>
        </w:rPr>
      </w:pPr>
    </w:p>
    <w:p w14:paraId="1B89E7D2" w14:textId="77777777" w:rsidR="00B45B68" w:rsidRDefault="00B45B68" w:rsidP="004E2BBE">
      <w:pPr>
        <w:rPr>
          <w:lang w:eastAsia="en-US"/>
        </w:rPr>
      </w:pPr>
    </w:p>
    <w:p w14:paraId="148F1738" w14:textId="77777777" w:rsidR="00B45B68" w:rsidRDefault="00B45B68" w:rsidP="004E2BBE">
      <w:pPr>
        <w:rPr>
          <w:lang w:eastAsia="en-US"/>
        </w:rPr>
      </w:pPr>
    </w:p>
    <w:p w14:paraId="507A6E19" w14:textId="77777777" w:rsidR="00B45B68" w:rsidRDefault="00B45B68" w:rsidP="004E2BBE">
      <w:pPr>
        <w:rPr>
          <w:lang w:eastAsia="en-US"/>
        </w:rPr>
      </w:pPr>
    </w:p>
    <w:p w14:paraId="03DE9C1D" w14:textId="77777777" w:rsidR="00B45B68" w:rsidRDefault="00B45B68" w:rsidP="004E2BBE">
      <w:pPr>
        <w:rPr>
          <w:lang w:eastAsia="en-US"/>
        </w:rPr>
      </w:pPr>
    </w:p>
    <w:p w14:paraId="0E17AEA6" w14:textId="77777777" w:rsidR="00B45B68" w:rsidRDefault="00B45B68" w:rsidP="004E2BBE">
      <w:pPr>
        <w:rPr>
          <w:lang w:eastAsia="en-US"/>
        </w:rPr>
      </w:pPr>
    </w:p>
    <w:p w14:paraId="3D93CCEE" w14:textId="77777777" w:rsidR="00B45B68" w:rsidRDefault="00B45B68" w:rsidP="004E2BBE">
      <w:pPr>
        <w:rPr>
          <w:lang w:eastAsia="en-US"/>
        </w:rPr>
      </w:pPr>
    </w:p>
    <w:p w14:paraId="6A2989E5" w14:textId="77777777" w:rsidR="00B45B68" w:rsidRDefault="00B45B68" w:rsidP="004E2BBE">
      <w:pPr>
        <w:rPr>
          <w:lang w:eastAsia="en-US"/>
        </w:rPr>
      </w:pPr>
    </w:p>
    <w:p w14:paraId="569C0250" w14:textId="77777777" w:rsidR="00B45B68" w:rsidRDefault="00B45B68" w:rsidP="004E2BBE">
      <w:pPr>
        <w:rPr>
          <w:lang w:eastAsia="en-US"/>
        </w:rPr>
      </w:pPr>
    </w:p>
    <w:p w14:paraId="3A119506" w14:textId="77777777" w:rsidR="00B45B68" w:rsidRDefault="00B45B68" w:rsidP="004E2BBE">
      <w:pPr>
        <w:rPr>
          <w:lang w:eastAsia="en-US"/>
        </w:rPr>
      </w:pPr>
    </w:p>
    <w:p w14:paraId="4F8ED87A" w14:textId="77777777" w:rsidR="00B45B68" w:rsidRDefault="00B45B68" w:rsidP="004E2BBE">
      <w:pPr>
        <w:rPr>
          <w:lang w:eastAsia="en-US"/>
        </w:rPr>
      </w:pPr>
    </w:p>
    <w:p w14:paraId="36139D3B" w14:textId="77777777" w:rsidR="00B45B68" w:rsidRDefault="00B45B68" w:rsidP="004E2BBE">
      <w:pPr>
        <w:rPr>
          <w:lang w:eastAsia="en-US"/>
        </w:rPr>
      </w:pPr>
    </w:p>
    <w:p w14:paraId="2983C344" w14:textId="77777777" w:rsidR="00B45B68" w:rsidRDefault="00B45B68" w:rsidP="004E2BBE">
      <w:pPr>
        <w:rPr>
          <w:lang w:eastAsia="en-US"/>
        </w:rPr>
      </w:pPr>
    </w:p>
    <w:p w14:paraId="3EE6D195" w14:textId="77777777" w:rsidR="00B45B68" w:rsidRDefault="00B45B68" w:rsidP="004E2BBE">
      <w:pPr>
        <w:rPr>
          <w:lang w:eastAsia="en-US"/>
        </w:rPr>
      </w:pPr>
    </w:p>
    <w:p w14:paraId="38031EB7" w14:textId="77777777" w:rsidR="00B45B68" w:rsidRDefault="00B45B68" w:rsidP="004E2BBE">
      <w:pPr>
        <w:rPr>
          <w:lang w:eastAsia="en-US"/>
        </w:rPr>
      </w:pPr>
    </w:p>
    <w:p w14:paraId="6ABE274C" w14:textId="77777777" w:rsidR="00B45B68" w:rsidRDefault="00B45B68" w:rsidP="004E2BBE">
      <w:pPr>
        <w:rPr>
          <w:lang w:eastAsia="en-US"/>
        </w:rPr>
      </w:pPr>
    </w:p>
    <w:p w14:paraId="1BF68021" w14:textId="77777777" w:rsidR="00B45B68" w:rsidRDefault="00B45B68" w:rsidP="004E2BBE">
      <w:pPr>
        <w:rPr>
          <w:lang w:eastAsia="en-US"/>
        </w:rPr>
      </w:pPr>
    </w:p>
    <w:p w14:paraId="5A9E2C95" w14:textId="77777777" w:rsidR="00B45B68" w:rsidRDefault="00B45B68" w:rsidP="004E2BBE">
      <w:pPr>
        <w:rPr>
          <w:lang w:eastAsia="en-US"/>
        </w:rPr>
      </w:pPr>
    </w:p>
    <w:p w14:paraId="01212B9F" w14:textId="77777777" w:rsidR="00B45B68" w:rsidRDefault="00B45B68" w:rsidP="004E2BBE">
      <w:pPr>
        <w:rPr>
          <w:lang w:eastAsia="en-US"/>
        </w:rPr>
      </w:pPr>
    </w:p>
    <w:p w14:paraId="70931DEB" w14:textId="77777777" w:rsidR="00B45B68" w:rsidRDefault="00B45B68" w:rsidP="004E2BBE">
      <w:pPr>
        <w:rPr>
          <w:lang w:eastAsia="en-US"/>
        </w:rPr>
      </w:pPr>
    </w:p>
    <w:p w14:paraId="56EFB230" w14:textId="77777777" w:rsidR="00B45B68" w:rsidRDefault="00B45B68" w:rsidP="004E2BBE">
      <w:pPr>
        <w:rPr>
          <w:lang w:eastAsia="en-US"/>
        </w:rPr>
      </w:pPr>
    </w:p>
    <w:p w14:paraId="4493BD85" w14:textId="77777777" w:rsidR="00B45B68" w:rsidRDefault="00B45B68" w:rsidP="004E2BBE">
      <w:pPr>
        <w:rPr>
          <w:lang w:eastAsia="en-US"/>
        </w:rPr>
        <w:sectPr w:rsidR="00B45B68" w:rsidSect="00632ECB">
          <w:pgSz w:w="11906" w:h="16838"/>
          <w:pgMar w:top="1417" w:right="1417" w:bottom="1417" w:left="1417" w:header="708" w:footer="708" w:gutter="0"/>
          <w:cols w:space="708"/>
          <w:docGrid w:linePitch="360"/>
        </w:sectPr>
      </w:pPr>
    </w:p>
    <w:p w14:paraId="72DA683C" w14:textId="77777777" w:rsidR="00B45B68" w:rsidRPr="00814978" w:rsidRDefault="00B45B68" w:rsidP="00B45B68">
      <w:pPr>
        <w:pStyle w:val="Balk6"/>
        <w:spacing w:line="240" w:lineRule="auto"/>
        <w:ind w:firstLine="0"/>
        <w:jc w:val="center"/>
        <w:rPr>
          <w:b w:val="0"/>
          <w:sz w:val="20"/>
          <w:szCs w:val="20"/>
          <w:u w:val="single"/>
        </w:rPr>
      </w:pPr>
      <w:bookmarkStart w:id="54" w:name="_Toc186884885"/>
      <w:bookmarkStart w:id="55" w:name="_Toc232234042"/>
      <w:bookmarkStart w:id="56" w:name="_Toc233021564"/>
      <w:bookmarkStart w:id="57" w:name="_Toc450610925"/>
      <w:r w:rsidRPr="00814978">
        <w:rPr>
          <w:u w:val="single"/>
        </w:rPr>
        <w:lastRenderedPageBreak/>
        <w:t>Beyanname Formatı</w:t>
      </w:r>
      <w:bookmarkEnd w:id="54"/>
      <w:bookmarkEnd w:id="55"/>
      <w:bookmarkEnd w:id="56"/>
      <w:bookmarkEnd w:id="57"/>
    </w:p>
    <w:p w14:paraId="3FDDCC98" w14:textId="77777777" w:rsidR="00B45B68" w:rsidRPr="007C40DC" w:rsidRDefault="00B45B68" w:rsidP="00B45B68">
      <w:pPr>
        <w:rPr>
          <w:lang w:eastAsia="en-US"/>
        </w:rPr>
      </w:pPr>
    </w:p>
    <w:p w14:paraId="3AFEB45E" w14:textId="77777777" w:rsidR="00B45B68" w:rsidRPr="00814978" w:rsidRDefault="00B45B68" w:rsidP="00B45B68">
      <w:pPr>
        <w:keepNext/>
        <w:jc w:val="center"/>
        <w:rPr>
          <w:b/>
          <w:sz w:val="20"/>
          <w:szCs w:val="20"/>
        </w:rPr>
      </w:pPr>
      <w:bookmarkStart w:id="58" w:name="_(Teklif_teslim_formunun_3._Maddesin"/>
      <w:bookmarkEnd w:id="58"/>
      <w:r w:rsidRPr="00814978">
        <w:rPr>
          <w:b/>
          <w:sz w:val="20"/>
          <w:szCs w:val="20"/>
        </w:rPr>
        <w:t>(Teklif teslim formunun 3. Maddesinde belirtilen beyanname formatı)</w:t>
      </w:r>
    </w:p>
    <w:p w14:paraId="585A491F" w14:textId="77777777" w:rsidR="00B45B68" w:rsidRPr="00814978" w:rsidRDefault="00B45B68" w:rsidP="00B45B68">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14:paraId="1AB41556" w14:textId="77777777" w:rsidR="00B45B68" w:rsidRPr="00814978" w:rsidRDefault="00B45B68" w:rsidP="00B45B68">
      <w:pPr>
        <w:rPr>
          <w:sz w:val="20"/>
          <w:szCs w:val="20"/>
          <w:highlight w:val="lightGray"/>
        </w:rPr>
      </w:pPr>
    </w:p>
    <w:p w14:paraId="09A34D60" w14:textId="77777777" w:rsidR="00B45B68" w:rsidRPr="00814978" w:rsidRDefault="00B45B68" w:rsidP="00B45B68">
      <w:pPr>
        <w:rPr>
          <w:sz w:val="20"/>
          <w:szCs w:val="20"/>
          <w:highlight w:val="lightGray"/>
        </w:rPr>
      </w:pPr>
    </w:p>
    <w:p w14:paraId="58DC1A24" w14:textId="77777777" w:rsidR="00B45B68" w:rsidRPr="00814978" w:rsidRDefault="00B45B68" w:rsidP="00B45B68">
      <w:pPr>
        <w:rPr>
          <w:sz w:val="20"/>
          <w:szCs w:val="20"/>
          <w:highlight w:val="lightGray"/>
        </w:rPr>
      </w:pPr>
      <w:r w:rsidRPr="00814978">
        <w:rPr>
          <w:sz w:val="20"/>
          <w:szCs w:val="20"/>
          <w:highlight w:val="lightGray"/>
        </w:rPr>
        <w:t>&lt;Tarih&gt;</w:t>
      </w:r>
    </w:p>
    <w:p w14:paraId="0EE3AEBF" w14:textId="77777777" w:rsidR="00B45B68" w:rsidRPr="00814978" w:rsidRDefault="00B45B68" w:rsidP="00B45B68">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14:paraId="4FB39CCB" w14:textId="77777777" w:rsidR="00B45B68" w:rsidRPr="00BB0825" w:rsidRDefault="00B45B68" w:rsidP="00B45B68">
      <w:pPr>
        <w:rPr>
          <w:sz w:val="20"/>
          <w:szCs w:val="20"/>
        </w:rPr>
      </w:pPr>
      <w:r w:rsidRPr="00BB0825">
        <w:rPr>
          <w:b/>
          <w:sz w:val="20"/>
          <w:szCs w:val="20"/>
        </w:rPr>
        <w:t>Referansınız:</w:t>
      </w:r>
      <w:r w:rsidRPr="00BB0825">
        <w:rPr>
          <w:sz w:val="20"/>
          <w:szCs w:val="20"/>
          <w:highlight w:val="lightGray"/>
        </w:rPr>
        <w:t>&lt; Davet tarihi&gt;</w:t>
      </w:r>
    </w:p>
    <w:p w14:paraId="3892F58F" w14:textId="77777777" w:rsidR="00B45B68" w:rsidRPr="007C40DC" w:rsidRDefault="00B45B68" w:rsidP="00B45B68">
      <w:pPr>
        <w:keepNext/>
        <w:keepLines/>
        <w:widowControl w:val="0"/>
        <w:spacing w:before="60" w:after="60"/>
        <w:rPr>
          <w:color w:val="000000"/>
          <w:sz w:val="20"/>
        </w:rPr>
      </w:pPr>
      <w:r w:rsidRPr="007C40DC">
        <w:rPr>
          <w:color w:val="000000"/>
          <w:sz w:val="20"/>
        </w:rPr>
        <w:t>Sayın Yetkili,</w:t>
      </w:r>
    </w:p>
    <w:p w14:paraId="78E3324E" w14:textId="77777777" w:rsidR="00B45B68" w:rsidRPr="007C40DC" w:rsidRDefault="00B45B68" w:rsidP="00B45B68">
      <w:pPr>
        <w:keepNext/>
        <w:keepLines/>
        <w:widowControl w:val="0"/>
        <w:spacing w:before="60" w:after="60"/>
        <w:rPr>
          <w:b/>
          <w:color w:val="000000"/>
          <w:sz w:val="20"/>
        </w:rPr>
      </w:pPr>
    </w:p>
    <w:p w14:paraId="3F0DE5DA" w14:textId="77777777" w:rsidR="00B45B68" w:rsidRPr="007C40DC" w:rsidRDefault="00B45B68" w:rsidP="00B45B68">
      <w:pPr>
        <w:keepNext/>
        <w:keepLines/>
        <w:widowControl w:val="0"/>
        <w:spacing w:before="60" w:after="60"/>
        <w:rPr>
          <w:b/>
          <w:color w:val="000000"/>
          <w:sz w:val="20"/>
        </w:rPr>
      </w:pPr>
      <w:r w:rsidRPr="007C40DC">
        <w:rPr>
          <w:b/>
          <w:color w:val="000000"/>
          <w:sz w:val="20"/>
        </w:rPr>
        <w:t>TEKLİF SAHİBİNİN BEYANI</w:t>
      </w:r>
    </w:p>
    <w:p w14:paraId="1337BE6E" w14:textId="77777777" w:rsidR="00B45B68" w:rsidRPr="007C40DC" w:rsidRDefault="00B45B68" w:rsidP="00B45B68">
      <w:pPr>
        <w:keepNext/>
        <w:keepLines/>
        <w:widowControl w:val="0"/>
        <w:spacing w:before="60" w:after="60"/>
        <w:rPr>
          <w:color w:val="000000"/>
          <w:sz w:val="20"/>
        </w:rPr>
      </w:pPr>
    </w:p>
    <w:p w14:paraId="5C913A75" w14:textId="77777777" w:rsidR="00B45B68" w:rsidRPr="007C40DC" w:rsidRDefault="00B45B68" w:rsidP="00B45B68">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color w:val="000000"/>
          <w:sz w:val="20"/>
        </w:rPr>
        <w:t xml:space="preserve"> olarak, </w:t>
      </w:r>
    </w:p>
    <w:p w14:paraId="4A7C72B2" w14:textId="77777777" w:rsidR="00B45B68" w:rsidRPr="007C40DC" w:rsidRDefault="00B45B68" w:rsidP="00B45B68">
      <w:pPr>
        <w:keepNext/>
        <w:keepLines/>
        <w:widowControl w:val="0"/>
        <w:spacing w:before="60" w:after="60"/>
        <w:rPr>
          <w:color w:val="000000"/>
          <w:sz w:val="20"/>
        </w:rPr>
      </w:pPr>
    </w:p>
    <w:p w14:paraId="2348E87D" w14:textId="77777777" w:rsidR="00B45B68" w:rsidRPr="007C40DC" w:rsidRDefault="00B45B68" w:rsidP="00B45B68">
      <w:pPr>
        <w:keepNext/>
        <w:keepLines/>
        <w:widowControl w:val="0"/>
        <w:numPr>
          <w:ilvl w:val="0"/>
          <w:numId w:val="6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3F0BC460" w14:textId="77777777" w:rsidR="00B45B68" w:rsidRPr="007C40DC" w:rsidRDefault="00B45B68" w:rsidP="00B45B68">
      <w:pPr>
        <w:keepNext/>
        <w:keepLines/>
        <w:widowControl w:val="0"/>
        <w:numPr>
          <w:ilvl w:val="0"/>
          <w:numId w:val="6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14:paraId="41795CDC" w14:textId="77777777" w:rsidR="00B45B68" w:rsidRPr="007C40DC" w:rsidRDefault="00B45B68" w:rsidP="00B45B68">
      <w:pPr>
        <w:keepNext/>
        <w:keepLines/>
        <w:widowControl w:val="0"/>
        <w:numPr>
          <w:ilvl w:val="0"/>
          <w:numId w:val="6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67EC306C" w14:textId="77777777" w:rsidR="00B45B68" w:rsidRPr="007C40DC" w:rsidRDefault="00B45B68" w:rsidP="00B45B68">
      <w:pPr>
        <w:keepNext/>
        <w:keepLines/>
        <w:widowControl w:val="0"/>
        <w:numPr>
          <w:ilvl w:val="0"/>
          <w:numId w:val="6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6B0A8A88" w14:textId="77777777" w:rsidR="00B45B68" w:rsidRPr="007C40DC" w:rsidRDefault="00B45B68" w:rsidP="00B45B68">
      <w:pPr>
        <w:keepNext/>
        <w:keepLines/>
        <w:widowControl w:val="0"/>
        <w:numPr>
          <w:ilvl w:val="0"/>
          <w:numId w:val="6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0E716172" w14:textId="77777777" w:rsidR="00B45B68" w:rsidRPr="007C40DC" w:rsidRDefault="00B45B68" w:rsidP="00B45B68">
      <w:pPr>
        <w:keepNext/>
        <w:keepLines/>
        <w:widowControl w:val="0"/>
        <w:numPr>
          <w:ilvl w:val="0"/>
          <w:numId w:val="6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2EB40465" w14:textId="77777777" w:rsidR="00B45B68" w:rsidRPr="007C40DC" w:rsidRDefault="00B45B68" w:rsidP="00B45B68">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14:paraId="4B195016" w14:textId="77777777" w:rsidR="00B45B68" w:rsidRPr="007C40DC" w:rsidRDefault="00B45B68" w:rsidP="00B45B68">
      <w:pPr>
        <w:keepNext/>
        <w:keepLines/>
        <w:widowControl w:val="0"/>
        <w:tabs>
          <w:tab w:val="left" w:pos="360"/>
        </w:tabs>
        <w:spacing w:before="60" w:after="60"/>
        <w:rPr>
          <w:color w:val="000000"/>
          <w:sz w:val="20"/>
        </w:rPr>
      </w:pPr>
    </w:p>
    <w:p w14:paraId="25223B14" w14:textId="77777777" w:rsidR="00B45B68" w:rsidRPr="007C40DC" w:rsidRDefault="00B45B68" w:rsidP="00B45B68">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14:paraId="2D413500" w14:textId="77777777" w:rsidR="00B45B68" w:rsidRPr="007C40DC" w:rsidRDefault="00B45B68" w:rsidP="00B45B68">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14:paraId="399B0676" w14:textId="77777777" w:rsidR="00B45B68" w:rsidRPr="007C40DC" w:rsidRDefault="00B45B68" w:rsidP="00B45B68">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0B539EF5" w14:textId="77777777" w:rsidR="00B45B68" w:rsidRPr="007C40DC" w:rsidRDefault="00B45B68" w:rsidP="00B45B68">
      <w:pPr>
        <w:keepNext/>
        <w:keepLines/>
        <w:widowControl w:val="0"/>
        <w:spacing w:before="60" w:after="60"/>
        <w:rPr>
          <w:color w:val="000000"/>
          <w:sz w:val="20"/>
        </w:rPr>
      </w:pPr>
      <w:r w:rsidRPr="007C40DC">
        <w:rPr>
          <w:color w:val="000000"/>
          <w:sz w:val="20"/>
        </w:rPr>
        <w:t>Saygılarımla</w:t>
      </w:r>
    </w:p>
    <w:p w14:paraId="2205D86D" w14:textId="77777777" w:rsidR="00B45B68" w:rsidRPr="007C40DC" w:rsidRDefault="00B45B68" w:rsidP="00B45B68">
      <w:pPr>
        <w:keepNext/>
        <w:keepLines/>
        <w:widowControl w:val="0"/>
        <w:spacing w:before="60" w:after="60"/>
        <w:rPr>
          <w:color w:val="000000"/>
          <w:sz w:val="20"/>
        </w:rPr>
      </w:pPr>
    </w:p>
    <w:p w14:paraId="554C82A5" w14:textId="77777777" w:rsidR="00B45B68" w:rsidRPr="007C40DC" w:rsidRDefault="00B45B68" w:rsidP="00B45B68">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733CE4DB" w14:textId="77777777" w:rsidR="00B45B68" w:rsidRPr="007C40DC" w:rsidRDefault="00B45B68" w:rsidP="00B45B68">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14:paraId="02249B80" w14:textId="77777777" w:rsidR="00B45B68" w:rsidRDefault="00B45B68" w:rsidP="004E2BBE">
      <w:pPr>
        <w:rPr>
          <w:lang w:eastAsia="en-US"/>
        </w:rPr>
      </w:pPr>
    </w:p>
    <w:p w14:paraId="516E2D61" w14:textId="77777777" w:rsidR="00B45B68" w:rsidRDefault="00B45B68" w:rsidP="004E2BBE">
      <w:pPr>
        <w:rPr>
          <w:lang w:eastAsia="en-US"/>
        </w:rPr>
      </w:pPr>
    </w:p>
    <w:p w14:paraId="0ACFBEB5" w14:textId="77777777" w:rsidR="00B45B68" w:rsidRDefault="00B45B68" w:rsidP="004E2BBE">
      <w:pPr>
        <w:rPr>
          <w:lang w:eastAsia="en-US"/>
        </w:rPr>
      </w:pPr>
    </w:p>
    <w:p w14:paraId="5ED3CF6A" w14:textId="77777777" w:rsidR="00B45B68" w:rsidRDefault="00B45B68" w:rsidP="004E2BBE">
      <w:pPr>
        <w:rPr>
          <w:lang w:eastAsia="en-US"/>
        </w:rPr>
      </w:pPr>
    </w:p>
    <w:p w14:paraId="7EC8EF0B" w14:textId="77777777" w:rsidR="00B45B68" w:rsidRDefault="00B45B68" w:rsidP="004E2BBE">
      <w:pPr>
        <w:rPr>
          <w:lang w:eastAsia="en-US"/>
        </w:rPr>
      </w:pPr>
    </w:p>
    <w:p w14:paraId="7D877B85" w14:textId="77777777" w:rsidR="00B45B68" w:rsidRDefault="00B45B68" w:rsidP="004E2BBE">
      <w:pPr>
        <w:rPr>
          <w:lang w:eastAsia="en-US"/>
        </w:rPr>
      </w:pPr>
    </w:p>
    <w:p w14:paraId="519A8757" w14:textId="77777777" w:rsidR="00B45B68" w:rsidRDefault="00B45B68" w:rsidP="004E2BBE">
      <w:pPr>
        <w:rPr>
          <w:lang w:eastAsia="en-US"/>
        </w:rPr>
      </w:pPr>
    </w:p>
    <w:p w14:paraId="3046EF58" w14:textId="77777777" w:rsidR="00B45B68" w:rsidRDefault="00B45B68" w:rsidP="004E2BBE">
      <w:pPr>
        <w:rPr>
          <w:lang w:eastAsia="en-US"/>
        </w:rPr>
      </w:pPr>
    </w:p>
    <w:p w14:paraId="2C58DB89" w14:textId="77777777" w:rsidR="00B45B68" w:rsidRDefault="00B45B68" w:rsidP="004E2BBE">
      <w:pPr>
        <w:rPr>
          <w:lang w:eastAsia="en-US"/>
        </w:rPr>
        <w:sectPr w:rsidR="00B45B68" w:rsidSect="00632ECB">
          <w:pgSz w:w="11906" w:h="16838"/>
          <w:pgMar w:top="1417" w:right="1417" w:bottom="1417" w:left="1417" w:header="708" w:footer="708" w:gutter="0"/>
          <w:cols w:space="708"/>
          <w:docGrid w:linePitch="360"/>
        </w:sectPr>
      </w:pPr>
    </w:p>
    <w:p w14:paraId="67EAE511" w14:textId="77777777" w:rsidR="00B45B68" w:rsidRPr="00814978" w:rsidRDefault="00B45B68" w:rsidP="00B45B68">
      <w:pPr>
        <w:pStyle w:val="Balk6"/>
        <w:spacing w:line="240" w:lineRule="auto"/>
        <w:ind w:firstLine="0"/>
        <w:jc w:val="center"/>
      </w:pPr>
      <w:bookmarkStart w:id="59" w:name="_Toc233021565"/>
      <w:bookmarkStart w:id="60" w:name="_Toc450610926"/>
      <w:r w:rsidRPr="00BB0825">
        <w:lastRenderedPageBreak/>
        <w:t xml:space="preserve">Hizmet Alımı İhalelerinde Kilit Uzmanlar </w:t>
      </w:r>
      <w:proofErr w:type="spellStart"/>
      <w:r w:rsidRPr="00BB0825">
        <w:t>İçin</w:t>
      </w:r>
      <w:bookmarkStart w:id="61" w:name="_MÜNHASIRLIK_VE_MÜSAİTLİK_TAAHHÜDÜ"/>
      <w:bookmarkEnd w:id="61"/>
      <w:r w:rsidRPr="00814978">
        <w:t>M</w:t>
      </w:r>
      <w:r>
        <w:t>ünhasırlık</w:t>
      </w:r>
      <w:proofErr w:type="spellEnd"/>
      <w:r>
        <w:t xml:space="preserve"> ve </w:t>
      </w:r>
      <w:proofErr w:type="spellStart"/>
      <w:r>
        <w:t>Müsaitlik</w:t>
      </w:r>
      <w:proofErr w:type="spellEnd"/>
      <w:r>
        <w:t xml:space="preserve"> Taahhüdü</w:t>
      </w:r>
      <w:bookmarkEnd w:id="59"/>
      <w:bookmarkEnd w:id="60"/>
    </w:p>
    <w:p w14:paraId="3962B643" w14:textId="77777777" w:rsidR="00B45B68" w:rsidRPr="007C40DC" w:rsidRDefault="00B45B68" w:rsidP="00B45B68">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14:paraId="1AF6F033" w14:textId="77777777" w:rsidR="00B45B68" w:rsidRPr="007C40DC" w:rsidRDefault="00B45B68" w:rsidP="00B45B68">
      <w:pPr>
        <w:pStyle w:val="Annexetitle"/>
      </w:pPr>
      <w:r w:rsidRPr="007C40DC">
        <w:br/>
      </w:r>
    </w:p>
    <w:p w14:paraId="0E698F6D" w14:textId="77777777" w:rsidR="00B45B68" w:rsidRPr="007C40DC" w:rsidRDefault="00B45B68" w:rsidP="00B45B68">
      <w:pPr>
        <w:pStyle w:val="Annexetitle"/>
      </w:pPr>
      <w:r w:rsidRPr="007C40DC">
        <w:t>YAyın referansı:____________________</w:t>
      </w:r>
    </w:p>
    <w:p w14:paraId="02AFF33C" w14:textId="77777777" w:rsidR="00B45B68" w:rsidRPr="007C40DC" w:rsidRDefault="00B45B68" w:rsidP="00B45B68">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331305D6" w14:textId="77777777" w:rsidR="00B45B68" w:rsidRPr="007C40DC" w:rsidRDefault="00B45B68" w:rsidP="00B45B68">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B45B68" w:rsidRPr="007C40DC" w14:paraId="699BF20A" w14:textId="77777777" w:rsidTr="00E1471A">
        <w:tc>
          <w:tcPr>
            <w:tcW w:w="2406" w:type="dxa"/>
            <w:shd w:val="pct10" w:color="auto" w:fill="FFFFFF"/>
          </w:tcPr>
          <w:p w14:paraId="7BD3AFB1" w14:textId="77777777" w:rsidR="00B45B68" w:rsidRPr="007C40DC" w:rsidRDefault="00B45B68" w:rsidP="00E1471A">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14:paraId="03081F0D" w14:textId="77777777" w:rsidR="00B45B68" w:rsidRPr="007C40DC" w:rsidRDefault="00B45B68" w:rsidP="00E1471A">
            <w:pPr>
              <w:tabs>
                <w:tab w:val="left" w:pos="1701"/>
              </w:tabs>
              <w:spacing w:before="40" w:after="40"/>
              <w:jc w:val="center"/>
              <w:rPr>
                <w:b/>
                <w:color w:val="000000"/>
                <w:sz w:val="20"/>
              </w:rPr>
            </w:pPr>
            <w:r w:rsidRPr="007C40DC">
              <w:rPr>
                <w:b/>
                <w:color w:val="000000"/>
                <w:sz w:val="20"/>
              </w:rPr>
              <w:t>Bitiş</w:t>
            </w:r>
          </w:p>
        </w:tc>
      </w:tr>
      <w:tr w:rsidR="00B45B68" w:rsidRPr="007C40DC" w14:paraId="561111D2" w14:textId="77777777" w:rsidTr="00E1471A">
        <w:tc>
          <w:tcPr>
            <w:tcW w:w="2406" w:type="dxa"/>
          </w:tcPr>
          <w:p w14:paraId="1EA14BF2" w14:textId="77777777" w:rsidR="00B45B68" w:rsidRPr="007C40DC" w:rsidRDefault="00B45B68" w:rsidP="00E1471A">
            <w:pPr>
              <w:tabs>
                <w:tab w:val="left" w:pos="1701"/>
              </w:tabs>
              <w:spacing w:before="40" w:after="40"/>
              <w:jc w:val="center"/>
              <w:rPr>
                <w:color w:val="000000"/>
                <w:sz w:val="20"/>
              </w:rPr>
            </w:pPr>
            <w:r w:rsidRPr="007C40DC">
              <w:rPr>
                <w:color w:val="000000"/>
                <w:sz w:val="20"/>
              </w:rPr>
              <w:t>&lt; 1.sürecin başlangıcı &gt;</w:t>
            </w:r>
          </w:p>
        </w:tc>
        <w:tc>
          <w:tcPr>
            <w:tcW w:w="2001" w:type="dxa"/>
          </w:tcPr>
          <w:p w14:paraId="2CEB3305" w14:textId="77777777" w:rsidR="00B45B68" w:rsidRPr="007C40DC" w:rsidRDefault="00B45B68" w:rsidP="00E1471A">
            <w:pPr>
              <w:tabs>
                <w:tab w:val="left" w:pos="1701"/>
              </w:tabs>
              <w:spacing w:before="40" w:after="40"/>
              <w:jc w:val="center"/>
              <w:rPr>
                <w:color w:val="000000"/>
                <w:sz w:val="20"/>
              </w:rPr>
            </w:pPr>
            <w:r w:rsidRPr="007C40DC">
              <w:rPr>
                <w:color w:val="000000"/>
                <w:sz w:val="20"/>
              </w:rPr>
              <w:t>&lt; 1. sürecin bitişi &gt;</w:t>
            </w:r>
          </w:p>
        </w:tc>
      </w:tr>
      <w:tr w:rsidR="00B45B68" w:rsidRPr="007C40DC" w14:paraId="237816BC" w14:textId="77777777" w:rsidTr="00E1471A">
        <w:tc>
          <w:tcPr>
            <w:tcW w:w="2406" w:type="dxa"/>
          </w:tcPr>
          <w:p w14:paraId="67E5784F" w14:textId="77777777" w:rsidR="00B45B68" w:rsidRPr="007C40DC" w:rsidRDefault="00B45B68" w:rsidP="00E1471A">
            <w:pPr>
              <w:tabs>
                <w:tab w:val="left" w:pos="1701"/>
              </w:tabs>
              <w:spacing w:before="40" w:after="40"/>
              <w:jc w:val="center"/>
              <w:rPr>
                <w:color w:val="000000"/>
                <w:sz w:val="20"/>
              </w:rPr>
            </w:pPr>
            <w:r w:rsidRPr="007C40DC">
              <w:rPr>
                <w:color w:val="000000"/>
                <w:sz w:val="20"/>
              </w:rPr>
              <w:t>&lt; 2.sürecin başlangıcı &gt;</w:t>
            </w:r>
          </w:p>
        </w:tc>
        <w:tc>
          <w:tcPr>
            <w:tcW w:w="2001" w:type="dxa"/>
          </w:tcPr>
          <w:p w14:paraId="6945526D" w14:textId="77777777" w:rsidR="00B45B68" w:rsidRPr="007C40DC" w:rsidRDefault="00B45B68" w:rsidP="00E1471A">
            <w:pPr>
              <w:tabs>
                <w:tab w:val="left" w:pos="1701"/>
              </w:tabs>
              <w:spacing w:before="40" w:after="40"/>
              <w:jc w:val="center"/>
              <w:rPr>
                <w:color w:val="000000"/>
                <w:sz w:val="20"/>
              </w:rPr>
            </w:pPr>
            <w:r w:rsidRPr="007C40DC">
              <w:rPr>
                <w:color w:val="000000"/>
                <w:sz w:val="20"/>
              </w:rPr>
              <w:t>&lt; 2. sürecin bitişi &gt;</w:t>
            </w:r>
          </w:p>
        </w:tc>
      </w:tr>
      <w:tr w:rsidR="00B45B68" w:rsidRPr="007C40DC" w14:paraId="23431A12" w14:textId="77777777" w:rsidTr="00E1471A">
        <w:tc>
          <w:tcPr>
            <w:tcW w:w="2406" w:type="dxa"/>
          </w:tcPr>
          <w:p w14:paraId="510CFCCB" w14:textId="77777777" w:rsidR="00B45B68" w:rsidRPr="007C40DC" w:rsidRDefault="00B45B68" w:rsidP="00E1471A">
            <w:pPr>
              <w:tabs>
                <w:tab w:val="left" w:pos="1701"/>
              </w:tabs>
              <w:spacing w:before="40" w:after="40"/>
              <w:jc w:val="center"/>
              <w:rPr>
                <w:color w:val="000000"/>
                <w:sz w:val="20"/>
              </w:rPr>
            </w:pPr>
            <w:r w:rsidRPr="007C40DC">
              <w:rPr>
                <w:color w:val="000000"/>
                <w:sz w:val="20"/>
              </w:rPr>
              <w:t>&lt; vb. &gt;</w:t>
            </w:r>
          </w:p>
        </w:tc>
        <w:tc>
          <w:tcPr>
            <w:tcW w:w="2001" w:type="dxa"/>
          </w:tcPr>
          <w:p w14:paraId="7A4AD10F" w14:textId="77777777" w:rsidR="00B45B68" w:rsidRPr="007C40DC" w:rsidRDefault="00B45B68" w:rsidP="00E1471A">
            <w:pPr>
              <w:tabs>
                <w:tab w:val="left" w:pos="1701"/>
              </w:tabs>
              <w:spacing w:before="40" w:after="40"/>
              <w:jc w:val="center"/>
              <w:rPr>
                <w:color w:val="000000"/>
                <w:sz w:val="20"/>
              </w:rPr>
            </w:pPr>
          </w:p>
        </w:tc>
      </w:tr>
    </w:tbl>
    <w:p w14:paraId="604BF47C" w14:textId="77777777" w:rsidR="00B45B68" w:rsidRPr="007C40DC" w:rsidRDefault="00B45B68" w:rsidP="00B45B68">
      <w:pPr>
        <w:tabs>
          <w:tab w:val="left" w:pos="1701"/>
        </w:tabs>
        <w:rPr>
          <w:color w:val="000000"/>
          <w:sz w:val="20"/>
        </w:rPr>
      </w:pPr>
    </w:p>
    <w:p w14:paraId="5CEF31FB" w14:textId="77777777" w:rsidR="00B45B68" w:rsidRPr="007C40DC" w:rsidRDefault="00B45B68" w:rsidP="00B45B68">
      <w:pPr>
        <w:tabs>
          <w:tab w:val="left" w:pos="1701"/>
        </w:tabs>
        <w:jc w:val="both"/>
        <w:rPr>
          <w:color w:val="000000"/>
          <w:sz w:val="20"/>
        </w:rPr>
      </w:pPr>
      <w:proofErr w:type="gramStart"/>
      <w:r w:rsidRPr="007C40DC">
        <w:rPr>
          <w:color w:val="000000"/>
          <w:sz w:val="20"/>
        </w:rPr>
        <w:t>………………..</w:t>
      </w:r>
      <w:proofErr w:type="gramEnd"/>
      <w:r w:rsidRPr="007C40DC">
        <w:rPr>
          <w:color w:val="000000"/>
          <w:sz w:val="20"/>
        </w:rPr>
        <w:t xml:space="preserve"> Kalkınma Ajansı tarafından finanse edilen ve yukarıdaki sürelerde benim hizmetimi gerektirecek başka bir projede yer almadığımı teyit ederim.  </w:t>
      </w:r>
    </w:p>
    <w:p w14:paraId="5F5D4A77" w14:textId="77777777" w:rsidR="00B45B68" w:rsidRPr="007C40DC" w:rsidRDefault="00B45B68" w:rsidP="00B45B68">
      <w:pPr>
        <w:tabs>
          <w:tab w:val="left" w:pos="1701"/>
        </w:tabs>
        <w:jc w:val="both"/>
        <w:rPr>
          <w:color w:val="000000"/>
          <w:sz w:val="20"/>
        </w:rPr>
      </w:pPr>
    </w:p>
    <w:p w14:paraId="18FEA0BB" w14:textId="77777777" w:rsidR="00B45B68" w:rsidRPr="007C40DC" w:rsidRDefault="00B45B68" w:rsidP="00B45B68">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7B68F62E" w14:textId="77777777" w:rsidR="00B45B68" w:rsidRPr="007C40DC" w:rsidRDefault="00B45B68" w:rsidP="00B45B68">
      <w:pPr>
        <w:tabs>
          <w:tab w:val="left" w:pos="1701"/>
        </w:tabs>
        <w:jc w:val="both"/>
        <w:rPr>
          <w:color w:val="000000"/>
          <w:sz w:val="20"/>
        </w:rPr>
      </w:pPr>
    </w:p>
    <w:p w14:paraId="04B93129" w14:textId="77777777" w:rsidR="00B45B68" w:rsidRPr="007C40DC" w:rsidRDefault="00B45B68" w:rsidP="00B45B68">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14:paraId="4F9F9B7B" w14:textId="77777777" w:rsidR="00B45B68" w:rsidRPr="007C40DC" w:rsidRDefault="00B45B68" w:rsidP="00B45B68">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B45B68" w:rsidRPr="007C40DC" w14:paraId="2B7153B1" w14:textId="77777777" w:rsidTr="00E1471A">
        <w:tc>
          <w:tcPr>
            <w:tcW w:w="1276" w:type="dxa"/>
            <w:shd w:val="pct10" w:color="auto" w:fill="FFFFFF"/>
          </w:tcPr>
          <w:p w14:paraId="391C9041" w14:textId="77777777" w:rsidR="00B45B68" w:rsidRPr="007C40DC" w:rsidRDefault="00B45B68" w:rsidP="00E1471A">
            <w:pPr>
              <w:tabs>
                <w:tab w:val="left" w:pos="1701"/>
              </w:tabs>
              <w:spacing w:after="120"/>
              <w:rPr>
                <w:b/>
                <w:color w:val="000000"/>
                <w:sz w:val="20"/>
              </w:rPr>
            </w:pPr>
            <w:r w:rsidRPr="007C40DC">
              <w:rPr>
                <w:b/>
                <w:color w:val="000000"/>
                <w:sz w:val="20"/>
              </w:rPr>
              <w:t>Adı Soyadı</w:t>
            </w:r>
          </w:p>
        </w:tc>
        <w:tc>
          <w:tcPr>
            <w:tcW w:w="3402" w:type="dxa"/>
          </w:tcPr>
          <w:p w14:paraId="17D6EDE6" w14:textId="77777777" w:rsidR="00B45B68" w:rsidRPr="007C40DC" w:rsidRDefault="00B45B68" w:rsidP="00E1471A">
            <w:pPr>
              <w:tabs>
                <w:tab w:val="left" w:pos="1701"/>
              </w:tabs>
              <w:spacing w:after="120"/>
              <w:rPr>
                <w:color w:val="000000"/>
                <w:sz w:val="20"/>
              </w:rPr>
            </w:pPr>
          </w:p>
        </w:tc>
      </w:tr>
      <w:tr w:rsidR="00B45B68" w:rsidRPr="007C40DC" w14:paraId="506F4A22" w14:textId="77777777" w:rsidTr="00E1471A">
        <w:tc>
          <w:tcPr>
            <w:tcW w:w="1276" w:type="dxa"/>
            <w:shd w:val="pct10" w:color="auto" w:fill="FFFFFF"/>
          </w:tcPr>
          <w:p w14:paraId="35A47D8D" w14:textId="77777777" w:rsidR="00B45B68" w:rsidRPr="007C40DC" w:rsidRDefault="00B45B68" w:rsidP="00E1471A">
            <w:pPr>
              <w:tabs>
                <w:tab w:val="left" w:pos="1701"/>
              </w:tabs>
              <w:spacing w:after="120"/>
              <w:rPr>
                <w:b/>
                <w:color w:val="000000"/>
                <w:sz w:val="20"/>
              </w:rPr>
            </w:pPr>
            <w:r w:rsidRPr="007C40DC">
              <w:rPr>
                <w:b/>
                <w:color w:val="000000"/>
                <w:sz w:val="20"/>
              </w:rPr>
              <w:t>İmza</w:t>
            </w:r>
          </w:p>
        </w:tc>
        <w:tc>
          <w:tcPr>
            <w:tcW w:w="3402" w:type="dxa"/>
          </w:tcPr>
          <w:p w14:paraId="0271524F" w14:textId="77777777" w:rsidR="00B45B68" w:rsidRPr="007C40DC" w:rsidRDefault="00B45B68" w:rsidP="00E1471A">
            <w:pPr>
              <w:tabs>
                <w:tab w:val="left" w:pos="1701"/>
              </w:tabs>
              <w:spacing w:after="120"/>
              <w:rPr>
                <w:color w:val="000000"/>
                <w:sz w:val="20"/>
              </w:rPr>
            </w:pPr>
          </w:p>
        </w:tc>
      </w:tr>
      <w:tr w:rsidR="00B45B68" w:rsidRPr="007C40DC" w14:paraId="28B4859B" w14:textId="77777777" w:rsidTr="00E1471A">
        <w:tc>
          <w:tcPr>
            <w:tcW w:w="1276" w:type="dxa"/>
            <w:shd w:val="pct10" w:color="auto" w:fill="FFFFFF"/>
          </w:tcPr>
          <w:p w14:paraId="587BE55A" w14:textId="77777777" w:rsidR="00B45B68" w:rsidRPr="007C40DC" w:rsidRDefault="00B45B68" w:rsidP="00E1471A">
            <w:pPr>
              <w:tabs>
                <w:tab w:val="left" w:pos="1701"/>
              </w:tabs>
              <w:spacing w:after="120"/>
              <w:rPr>
                <w:b/>
                <w:color w:val="000000"/>
                <w:sz w:val="20"/>
              </w:rPr>
            </w:pPr>
            <w:r w:rsidRPr="007C40DC">
              <w:rPr>
                <w:b/>
                <w:color w:val="000000"/>
                <w:sz w:val="20"/>
              </w:rPr>
              <w:t>Tarih</w:t>
            </w:r>
          </w:p>
        </w:tc>
        <w:tc>
          <w:tcPr>
            <w:tcW w:w="3402" w:type="dxa"/>
          </w:tcPr>
          <w:p w14:paraId="241A86DD" w14:textId="77777777" w:rsidR="00B45B68" w:rsidRPr="007C40DC" w:rsidRDefault="00B45B68" w:rsidP="00E1471A">
            <w:pPr>
              <w:tabs>
                <w:tab w:val="left" w:pos="1701"/>
              </w:tabs>
              <w:spacing w:after="120"/>
              <w:rPr>
                <w:color w:val="000000"/>
                <w:sz w:val="20"/>
              </w:rPr>
            </w:pPr>
          </w:p>
        </w:tc>
      </w:tr>
    </w:tbl>
    <w:p w14:paraId="3076636D" w14:textId="77777777" w:rsidR="00B45B68" w:rsidRDefault="00B45B68" w:rsidP="00B45B68">
      <w:pPr>
        <w:tabs>
          <w:tab w:val="left" w:pos="284"/>
          <w:tab w:val="left" w:pos="1701"/>
        </w:tabs>
        <w:rPr>
          <w:sz w:val="20"/>
        </w:rPr>
      </w:pPr>
    </w:p>
    <w:p w14:paraId="48D11773" w14:textId="77777777" w:rsidR="00B45B68" w:rsidRDefault="00B45B68" w:rsidP="004E2BBE">
      <w:pPr>
        <w:rPr>
          <w:lang w:eastAsia="en-US"/>
        </w:rPr>
      </w:pPr>
    </w:p>
    <w:p w14:paraId="187D823A" w14:textId="77777777" w:rsidR="004E2BBE" w:rsidRPr="004E2BBE" w:rsidRDefault="004E2BBE" w:rsidP="004E2BBE">
      <w:pPr>
        <w:rPr>
          <w:lang w:eastAsia="en-US"/>
        </w:rPr>
      </w:pPr>
    </w:p>
    <w:p w14:paraId="21F9B0AE" w14:textId="77777777" w:rsidR="004E2BBE" w:rsidRDefault="004E2BBE" w:rsidP="00632ECB">
      <w:pPr>
        <w:rPr>
          <w:lang w:eastAsia="en-US"/>
        </w:rPr>
      </w:pPr>
    </w:p>
    <w:p w14:paraId="02FBD33D" w14:textId="77777777" w:rsidR="003A1241" w:rsidRDefault="003A1241" w:rsidP="00632ECB">
      <w:pPr>
        <w:rPr>
          <w:lang w:eastAsia="en-US"/>
        </w:rPr>
      </w:pPr>
    </w:p>
    <w:p w14:paraId="11E37E57" w14:textId="77777777" w:rsidR="003A1241" w:rsidRDefault="003A1241" w:rsidP="00632ECB">
      <w:pPr>
        <w:rPr>
          <w:lang w:eastAsia="en-US"/>
        </w:rPr>
      </w:pPr>
    </w:p>
    <w:p w14:paraId="5F728568" w14:textId="77777777" w:rsidR="003A1241" w:rsidRDefault="003A1241" w:rsidP="00632ECB">
      <w:pPr>
        <w:rPr>
          <w:lang w:eastAsia="en-US"/>
        </w:rPr>
      </w:pPr>
    </w:p>
    <w:p w14:paraId="4774C14B" w14:textId="77777777" w:rsidR="003A1241" w:rsidRDefault="003A1241" w:rsidP="00632ECB">
      <w:pPr>
        <w:rPr>
          <w:lang w:eastAsia="en-US"/>
        </w:rPr>
      </w:pPr>
    </w:p>
    <w:p w14:paraId="65284445" w14:textId="77777777" w:rsidR="003A1241" w:rsidRDefault="003A1241" w:rsidP="00632ECB">
      <w:pPr>
        <w:rPr>
          <w:lang w:eastAsia="en-US"/>
        </w:rPr>
      </w:pPr>
    </w:p>
    <w:p w14:paraId="54CFE5BB" w14:textId="77777777" w:rsidR="003A1241" w:rsidRDefault="003A1241" w:rsidP="00632ECB">
      <w:pPr>
        <w:rPr>
          <w:lang w:eastAsia="en-US"/>
        </w:rPr>
      </w:pPr>
    </w:p>
    <w:p w14:paraId="46AD0888" w14:textId="77777777" w:rsidR="003A1241" w:rsidRDefault="003A1241" w:rsidP="00632ECB">
      <w:pPr>
        <w:rPr>
          <w:lang w:eastAsia="en-US"/>
        </w:rPr>
      </w:pPr>
    </w:p>
    <w:p w14:paraId="772D1BD3" w14:textId="77777777" w:rsidR="003A1241" w:rsidRDefault="003A1241" w:rsidP="00632ECB">
      <w:pPr>
        <w:rPr>
          <w:lang w:eastAsia="en-US"/>
        </w:rPr>
      </w:pPr>
    </w:p>
    <w:p w14:paraId="1891665D" w14:textId="77777777" w:rsidR="003A1241" w:rsidRDefault="003A1241" w:rsidP="00632ECB">
      <w:pPr>
        <w:rPr>
          <w:lang w:eastAsia="en-US"/>
        </w:rPr>
      </w:pPr>
    </w:p>
    <w:p w14:paraId="1D10C93E" w14:textId="77777777" w:rsidR="003A1241" w:rsidRDefault="003A1241" w:rsidP="00632ECB">
      <w:pPr>
        <w:rPr>
          <w:lang w:eastAsia="en-US"/>
        </w:rPr>
      </w:pPr>
    </w:p>
    <w:p w14:paraId="2804FFA1" w14:textId="77777777" w:rsidR="003A1241" w:rsidRDefault="003A1241" w:rsidP="00632ECB">
      <w:pPr>
        <w:rPr>
          <w:lang w:eastAsia="en-US"/>
        </w:rPr>
      </w:pPr>
    </w:p>
    <w:p w14:paraId="62CF8E7D" w14:textId="77777777" w:rsidR="003A1241" w:rsidRDefault="003A1241" w:rsidP="00632ECB">
      <w:pPr>
        <w:rPr>
          <w:lang w:eastAsia="en-US"/>
        </w:rPr>
      </w:pPr>
    </w:p>
    <w:p w14:paraId="4F9A4ACB" w14:textId="77777777" w:rsidR="003A1241" w:rsidRDefault="003A1241" w:rsidP="00632ECB">
      <w:pPr>
        <w:rPr>
          <w:lang w:eastAsia="en-US"/>
        </w:rPr>
      </w:pPr>
    </w:p>
    <w:p w14:paraId="6D343179" w14:textId="77777777" w:rsidR="003A1241" w:rsidRDefault="003A1241" w:rsidP="00632ECB">
      <w:pPr>
        <w:rPr>
          <w:lang w:eastAsia="en-US"/>
        </w:rPr>
        <w:sectPr w:rsidR="003A1241" w:rsidSect="00632ECB">
          <w:pgSz w:w="11906" w:h="16838"/>
          <w:pgMar w:top="1417" w:right="1417" w:bottom="1417" w:left="1417" w:header="708" w:footer="708" w:gutter="0"/>
          <w:cols w:space="708"/>
          <w:docGrid w:linePitch="360"/>
        </w:sectPr>
      </w:pPr>
    </w:p>
    <w:p w14:paraId="065AE619" w14:textId="77777777" w:rsidR="003A1241" w:rsidRDefault="003A1241" w:rsidP="00632ECB">
      <w:pPr>
        <w:rPr>
          <w:lang w:eastAsia="en-US"/>
        </w:rPr>
      </w:pPr>
    </w:p>
    <w:p w14:paraId="6839F95D" w14:textId="77777777" w:rsidR="003A1241" w:rsidRDefault="003A1241" w:rsidP="00632ECB">
      <w:pPr>
        <w:rPr>
          <w:lang w:eastAsia="en-US"/>
        </w:rPr>
      </w:pPr>
    </w:p>
    <w:p w14:paraId="13204C0A" w14:textId="77777777" w:rsidR="003A1241" w:rsidRDefault="003A1241" w:rsidP="00632ECB">
      <w:pPr>
        <w:rPr>
          <w:lang w:eastAsia="en-US"/>
        </w:rPr>
      </w:pPr>
    </w:p>
    <w:p w14:paraId="5911DAA5" w14:textId="77777777" w:rsidR="003A1241" w:rsidRDefault="003A1241" w:rsidP="00632ECB">
      <w:pPr>
        <w:rPr>
          <w:lang w:eastAsia="en-US"/>
        </w:rPr>
      </w:pPr>
    </w:p>
    <w:p w14:paraId="1CFDE2EE" w14:textId="77777777" w:rsidR="003A1241" w:rsidRDefault="003A1241" w:rsidP="00632ECB">
      <w:pPr>
        <w:rPr>
          <w:lang w:eastAsia="en-US"/>
        </w:rPr>
      </w:pPr>
    </w:p>
    <w:p w14:paraId="52F78905" w14:textId="77777777" w:rsidR="003A1241" w:rsidRDefault="003A1241" w:rsidP="00632ECB">
      <w:pPr>
        <w:rPr>
          <w:lang w:eastAsia="en-US"/>
        </w:rPr>
      </w:pPr>
    </w:p>
    <w:p w14:paraId="7D50665F" w14:textId="77777777" w:rsidR="003A1241" w:rsidRDefault="003A1241" w:rsidP="00632ECB">
      <w:pPr>
        <w:rPr>
          <w:lang w:eastAsia="en-US"/>
        </w:rPr>
      </w:pPr>
    </w:p>
    <w:p w14:paraId="10743763" w14:textId="77777777" w:rsidR="003A1241" w:rsidRDefault="003A1241" w:rsidP="00632ECB">
      <w:pPr>
        <w:rPr>
          <w:lang w:eastAsia="en-US"/>
        </w:rPr>
      </w:pPr>
    </w:p>
    <w:p w14:paraId="557D8198" w14:textId="77777777" w:rsidR="003A1241" w:rsidRDefault="003A1241" w:rsidP="00632ECB">
      <w:pPr>
        <w:rPr>
          <w:lang w:eastAsia="en-US"/>
        </w:rPr>
      </w:pPr>
    </w:p>
    <w:p w14:paraId="4AE179A3" w14:textId="77777777" w:rsidR="003A1241" w:rsidRDefault="003A1241" w:rsidP="00632ECB">
      <w:pPr>
        <w:rPr>
          <w:lang w:eastAsia="en-US"/>
        </w:rPr>
      </w:pPr>
    </w:p>
    <w:p w14:paraId="47043EC0" w14:textId="77777777" w:rsidR="003A1241" w:rsidRDefault="003A1241" w:rsidP="00632ECB">
      <w:pPr>
        <w:rPr>
          <w:lang w:eastAsia="en-US"/>
        </w:rPr>
      </w:pPr>
    </w:p>
    <w:p w14:paraId="08E8321B" w14:textId="77777777" w:rsidR="003A1241" w:rsidRDefault="003A1241" w:rsidP="00632ECB">
      <w:pPr>
        <w:rPr>
          <w:lang w:eastAsia="en-US"/>
        </w:rPr>
      </w:pPr>
    </w:p>
    <w:p w14:paraId="4ED6EDEE" w14:textId="77777777" w:rsidR="003A1241" w:rsidRDefault="003A1241" w:rsidP="00632ECB">
      <w:pPr>
        <w:rPr>
          <w:lang w:eastAsia="en-US"/>
        </w:rPr>
      </w:pPr>
    </w:p>
    <w:p w14:paraId="26729F2D" w14:textId="77777777" w:rsidR="003A1241" w:rsidRDefault="003A1241" w:rsidP="00632ECB">
      <w:pPr>
        <w:rPr>
          <w:lang w:eastAsia="en-US"/>
        </w:rPr>
      </w:pPr>
    </w:p>
    <w:p w14:paraId="1651416A" w14:textId="77777777" w:rsidR="003A1241" w:rsidRDefault="003A1241" w:rsidP="00632ECB">
      <w:pPr>
        <w:rPr>
          <w:lang w:eastAsia="en-US"/>
        </w:rPr>
      </w:pPr>
    </w:p>
    <w:p w14:paraId="46473E99" w14:textId="77777777" w:rsidR="003A1241" w:rsidRDefault="003A1241" w:rsidP="00632ECB">
      <w:pPr>
        <w:rPr>
          <w:lang w:eastAsia="en-US"/>
        </w:rPr>
      </w:pPr>
    </w:p>
    <w:p w14:paraId="36394B2D" w14:textId="77777777" w:rsidR="003A1241" w:rsidRDefault="003A1241" w:rsidP="003A1241">
      <w:pPr>
        <w:pStyle w:val="Balk6"/>
        <w:spacing w:line="240" w:lineRule="auto"/>
        <w:ind w:firstLine="0"/>
        <w:jc w:val="center"/>
      </w:pPr>
      <w:bookmarkStart w:id="62" w:name="_Toc450610927"/>
      <w:r w:rsidRPr="00FC1E4A">
        <w:t xml:space="preserve">Bölüm </w:t>
      </w:r>
      <w:r>
        <w:t>E</w:t>
      </w:r>
      <w:r w:rsidRPr="00FC1E4A">
        <w:t xml:space="preserve">: </w:t>
      </w:r>
      <w:r>
        <w:t>Diğer Bilgiler 2</w:t>
      </w:r>
      <w:bookmarkEnd w:id="62"/>
    </w:p>
    <w:p w14:paraId="4F05BDC9" w14:textId="77777777" w:rsidR="003A1241" w:rsidRDefault="003A1241" w:rsidP="003A1241">
      <w:pPr>
        <w:rPr>
          <w:lang w:eastAsia="en-US"/>
        </w:rPr>
      </w:pPr>
    </w:p>
    <w:p w14:paraId="2A4EA9F4" w14:textId="77777777" w:rsidR="003A1241" w:rsidRDefault="003A1241" w:rsidP="003A1241">
      <w:pPr>
        <w:rPr>
          <w:lang w:eastAsia="en-US"/>
        </w:rPr>
      </w:pPr>
    </w:p>
    <w:p w14:paraId="26DAB8A1" w14:textId="77777777" w:rsidR="003A1241" w:rsidRDefault="003A1241" w:rsidP="003A1241">
      <w:pPr>
        <w:rPr>
          <w:lang w:eastAsia="en-US"/>
        </w:rPr>
      </w:pPr>
    </w:p>
    <w:p w14:paraId="2FE9BACD" w14:textId="77777777" w:rsidR="003A1241" w:rsidRDefault="003A1241" w:rsidP="003A1241">
      <w:pPr>
        <w:rPr>
          <w:lang w:eastAsia="en-US"/>
        </w:rPr>
      </w:pPr>
    </w:p>
    <w:p w14:paraId="34B01ACC" w14:textId="77777777" w:rsidR="003A1241" w:rsidRDefault="003A1241" w:rsidP="003A1241">
      <w:pPr>
        <w:rPr>
          <w:lang w:eastAsia="en-US"/>
        </w:rPr>
      </w:pPr>
    </w:p>
    <w:p w14:paraId="6300D328" w14:textId="77777777" w:rsidR="003A1241" w:rsidRDefault="003A1241" w:rsidP="003A1241">
      <w:pPr>
        <w:rPr>
          <w:lang w:eastAsia="en-US"/>
        </w:rPr>
      </w:pPr>
    </w:p>
    <w:p w14:paraId="31B19793" w14:textId="77777777" w:rsidR="003A1241" w:rsidRDefault="003A1241" w:rsidP="003A1241">
      <w:pPr>
        <w:rPr>
          <w:lang w:eastAsia="en-US"/>
        </w:rPr>
      </w:pPr>
    </w:p>
    <w:p w14:paraId="0510A76A" w14:textId="77777777" w:rsidR="003A1241" w:rsidRDefault="003A1241" w:rsidP="003A1241">
      <w:pPr>
        <w:rPr>
          <w:lang w:eastAsia="en-US"/>
        </w:rPr>
      </w:pPr>
    </w:p>
    <w:p w14:paraId="6AF34C25" w14:textId="77777777" w:rsidR="003A1241" w:rsidRDefault="003A1241" w:rsidP="003A1241">
      <w:pPr>
        <w:rPr>
          <w:lang w:eastAsia="en-US"/>
        </w:rPr>
      </w:pPr>
    </w:p>
    <w:p w14:paraId="12BD21F4" w14:textId="77777777" w:rsidR="003A1241" w:rsidRDefault="003A1241" w:rsidP="003A1241">
      <w:pPr>
        <w:rPr>
          <w:lang w:eastAsia="en-US"/>
        </w:rPr>
      </w:pPr>
    </w:p>
    <w:p w14:paraId="7CCC4083" w14:textId="77777777" w:rsidR="003A1241" w:rsidRDefault="003A1241" w:rsidP="003A1241">
      <w:pPr>
        <w:rPr>
          <w:lang w:eastAsia="en-US"/>
        </w:rPr>
      </w:pPr>
    </w:p>
    <w:p w14:paraId="42D3EE9B" w14:textId="77777777" w:rsidR="003A1241" w:rsidRDefault="003A1241" w:rsidP="003A1241">
      <w:pPr>
        <w:rPr>
          <w:lang w:eastAsia="en-US"/>
        </w:rPr>
      </w:pPr>
    </w:p>
    <w:p w14:paraId="57758474" w14:textId="77777777" w:rsidR="003A1241" w:rsidRDefault="003A1241" w:rsidP="003A1241">
      <w:pPr>
        <w:rPr>
          <w:lang w:eastAsia="en-US"/>
        </w:rPr>
      </w:pPr>
    </w:p>
    <w:p w14:paraId="52672F4E" w14:textId="77777777" w:rsidR="003A1241" w:rsidRDefault="003A1241" w:rsidP="003A1241">
      <w:pPr>
        <w:rPr>
          <w:lang w:eastAsia="en-US"/>
        </w:rPr>
      </w:pPr>
    </w:p>
    <w:p w14:paraId="5B8EA305" w14:textId="77777777" w:rsidR="003A1241" w:rsidRDefault="003A1241" w:rsidP="003A1241">
      <w:pPr>
        <w:rPr>
          <w:lang w:eastAsia="en-US"/>
        </w:rPr>
      </w:pPr>
    </w:p>
    <w:p w14:paraId="0A10CEF0" w14:textId="77777777" w:rsidR="003A1241" w:rsidRDefault="003A1241" w:rsidP="003A1241">
      <w:pPr>
        <w:rPr>
          <w:lang w:eastAsia="en-US"/>
        </w:rPr>
      </w:pPr>
    </w:p>
    <w:p w14:paraId="41DF71AE" w14:textId="77777777" w:rsidR="003A1241" w:rsidRDefault="003A1241" w:rsidP="003A1241">
      <w:pPr>
        <w:rPr>
          <w:lang w:eastAsia="en-US"/>
        </w:rPr>
      </w:pPr>
    </w:p>
    <w:p w14:paraId="3418E54C" w14:textId="77777777" w:rsidR="003A1241" w:rsidRDefault="003A1241" w:rsidP="003A1241">
      <w:pPr>
        <w:rPr>
          <w:lang w:eastAsia="en-US"/>
        </w:rPr>
      </w:pPr>
    </w:p>
    <w:p w14:paraId="3A215A38" w14:textId="77777777" w:rsidR="003A1241" w:rsidRDefault="003A1241" w:rsidP="003A1241">
      <w:pPr>
        <w:rPr>
          <w:lang w:eastAsia="en-US"/>
        </w:rPr>
      </w:pPr>
    </w:p>
    <w:p w14:paraId="2C8EE65E" w14:textId="77777777" w:rsidR="003A1241" w:rsidRDefault="003A1241" w:rsidP="003A1241">
      <w:pPr>
        <w:rPr>
          <w:lang w:eastAsia="en-US"/>
        </w:rPr>
      </w:pPr>
    </w:p>
    <w:p w14:paraId="01287DB1" w14:textId="77777777" w:rsidR="003A1241" w:rsidRDefault="003A1241" w:rsidP="003A1241">
      <w:pPr>
        <w:rPr>
          <w:lang w:eastAsia="en-US"/>
        </w:rPr>
      </w:pPr>
    </w:p>
    <w:p w14:paraId="096AA51A" w14:textId="77777777" w:rsidR="003A1241" w:rsidRDefault="003A1241" w:rsidP="003A1241">
      <w:pPr>
        <w:rPr>
          <w:lang w:eastAsia="en-US"/>
        </w:rPr>
      </w:pPr>
    </w:p>
    <w:p w14:paraId="5B4C99F5" w14:textId="77777777" w:rsidR="003A1241" w:rsidRDefault="003A1241" w:rsidP="003A1241">
      <w:pPr>
        <w:rPr>
          <w:lang w:eastAsia="en-US"/>
        </w:rPr>
      </w:pPr>
    </w:p>
    <w:p w14:paraId="24BB243C" w14:textId="77777777" w:rsidR="003A1241" w:rsidRDefault="003A1241" w:rsidP="003A1241">
      <w:pPr>
        <w:rPr>
          <w:lang w:eastAsia="en-US"/>
        </w:rPr>
      </w:pPr>
    </w:p>
    <w:p w14:paraId="3A69D3E2" w14:textId="77777777" w:rsidR="003A1241" w:rsidRDefault="003A1241" w:rsidP="003A1241">
      <w:pPr>
        <w:rPr>
          <w:lang w:eastAsia="en-US"/>
        </w:rPr>
      </w:pPr>
    </w:p>
    <w:p w14:paraId="08F266E3" w14:textId="77777777" w:rsidR="003A1241" w:rsidRDefault="003A1241" w:rsidP="003A1241">
      <w:pPr>
        <w:rPr>
          <w:lang w:eastAsia="en-US"/>
        </w:rPr>
      </w:pPr>
    </w:p>
    <w:p w14:paraId="5661C783" w14:textId="77777777" w:rsidR="003A1241" w:rsidRDefault="003A1241" w:rsidP="003A1241">
      <w:pPr>
        <w:rPr>
          <w:lang w:eastAsia="en-US"/>
        </w:rPr>
      </w:pPr>
    </w:p>
    <w:p w14:paraId="002FDD83" w14:textId="77777777" w:rsidR="003A1241" w:rsidRDefault="003A1241" w:rsidP="003A1241">
      <w:pPr>
        <w:rPr>
          <w:lang w:eastAsia="en-US"/>
        </w:rPr>
      </w:pPr>
    </w:p>
    <w:p w14:paraId="475193CD" w14:textId="77777777" w:rsidR="003A1241" w:rsidRDefault="003A1241" w:rsidP="003A1241">
      <w:pPr>
        <w:rPr>
          <w:lang w:eastAsia="en-US"/>
        </w:rPr>
      </w:pPr>
    </w:p>
    <w:p w14:paraId="1F9FF592" w14:textId="77777777" w:rsidR="003A1241" w:rsidRDefault="003A1241" w:rsidP="003A1241">
      <w:pPr>
        <w:rPr>
          <w:lang w:eastAsia="en-US"/>
        </w:rPr>
      </w:pPr>
    </w:p>
    <w:p w14:paraId="569C9896" w14:textId="77777777" w:rsidR="003A1241" w:rsidRDefault="003A1241" w:rsidP="003A1241">
      <w:pPr>
        <w:rPr>
          <w:lang w:eastAsia="en-US"/>
        </w:rPr>
      </w:pPr>
    </w:p>
    <w:p w14:paraId="50969552" w14:textId="77777777" w:rsidR="003A1241" w:rsidRDefault="003A1241" w:rsidP="003A1241">
      <w:pPr>
        <w:rPr>
          <w:lang w:eastAsia="en-US"/>
        </w:rPr>
        <w:sectPr w:rsidR="003A1241" w:rsidSect="00632ECB">
          <w:pgSz w:w="11906" w:h="16838"/>
          <w:pgMar w:top="1417" w:right="1417" w:bottom="1417" w:left="1417" w:header="708" w:footer="708" w:gutter="0"/>
          <w:cols w:space="708"/>
          <w:docGrid w:linePitch="360"/>
        </w:sectPr>
      </w:pPr>
    </w:p>
    <w:p w14:paraId="3BEB5B08" w14:textId="77777777" w:rsidR="003A1241" w:rsidRPr="005E18A5" w:rsidRDefault="003A1241" w:rsidP="003A1241">
      <w:pPr>
        <w:pStyle w:val="Balk6"/>
      </w:pPr>
      <w:bookmarkStart w:id="63" w:name="_Toc189367324"/>
      <w:bookmarkStart w:id="64" w:name="_Toc233021566"/>
      <w:bookmarkStart w:id="65" w:name="_Toc450610928"/>
      <w:bookmarkStart w:id="66" w:name="_Toc232234043"/>
      <w:r w:rsidRPr="005E18A5">
        <w:lastRenderedPageBreak/>
        <w:t>Değerlendirme Komitesi Tayini</w:t>
      </w:r>
      <w:bookmarkEnd w:id="63"/>
      <w:bookmarkEnd w:id="64"/>
      <w:bookmarkEnd w:id="65"/>
      <w:bookmarkEnd w:id="66"/>
    </w:p>
    <w:p w14:paraId="4F101F7E" w14:textId="77777777" w:rsidR="003A1241" w:rsidRPr="007C40DC" w:rsidRDefault="003A1241" w:rsidP="003A124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3A1241" w:rsidRPr="007C40DC" w14:paraId="326EDF15" w14:textId="77777777" w:rsidTr="00E1471A">
        <w:tc>
          <w:tcPr>
            <w:tcW w:w="3030" w:type="dxa"/>
          </w:tcPr>
          <w:p w14:paraId="3894F998" w14:textId="77777777" w:rsidR="003A1241" w:rsidRPr="00FC1E4A" w:rsidRDefault="003A1241" w:rsidP="00E1471A">
            <w:pPr>
              <w:spacing w:before="120" w:line="264" w:lineRule="auto"/>
              <w:rPr>
                <w:b/>
                <w:spacing w:val="4"/>
                <w:sz w:val="20"/>
                <w:szCs w:val="20"/>
                <w:lang w:eastAsia="en-US"/>
              </w:rPr>
            </w:pPr>
            <w:bookmarkStart w:id="67" w:name="_Toc232234044"/>
            <w:r w:rsidRPr="007C40DC">
              <w:rPr>
                <w:b/>
                <w:spacing w:val="4"/>
                <w:sz w:val="20"/>
                <w:szCs w:val="20"/>
                <w:lang w:eastAsia="en-US"/>
              </w:rPr>
              <w:t>(Proje Adı)</w:t>
            </w:r>
            <w:bookmarkEnd w:id="67"/>
          </w:p>
          <w:p w14:paraId="4638075F" w14:textId="77777777" w:rsidR="003A1241" w:rsidRPr="007C40DC" w:rsidRDefault="003A1241" w:rsidP="00E1471A">
            <w:pPr>
              <w:spacing w:line="264" w:lineRule="auto"/>
              <w:rPr>
                <w:spacing w:val="4"/>
                <w:sz w:val="20"/>
                <w:szCs w:val="20"/>
                <w:lang w:eastAsia="en-US"/>
              </w:rPr>
            </w:pPr>
          </w:p>
        </w:tc>
        <w:tc>
          <w:tcPr>
            <w:tcW w:w="5951" w:type="dxa"/>
          </w:tcPr>
          <w:p w14:paraId="6E7FA877" w14:textId="77777777" w:rsidR="003A1241" w:rsidRPr="007C40DC" w:rsidRDefault="003A1241" w:rsidP="00E1471A">
            <w:pPr>
              <w:spacing w:line="264" w:lineRule="auto"/>
              <w:jc w:val="right"/>
              <w:outlineLvl w:val="0"/>
              <w:rPr>
                <w:b/>
                <w:color w:val="808080"/>
                <w:spacing w:val="4"/>
                <w:sz w:val="20"/>
                <w:szCs w:val="20"/>
                <w:lang w:eastAsia="en-US"/>
              </w:rPr>
            </w:pPr>
          </w:p>
        </w:tc>
      </w:tr>
      <w:tr w:rsidR="003A1241" w:rsidRPr="007C40DC" w14:paraId="204B34FA" w14:textId="77777777" w:rsidTr="00E1471A">
        <w:trPr>
          <w:trHeight w:val="1143"/>
        </w:trPr>
        <w:tc>
          <w:tcPr>
            <w:tcW w:w="8981" w:type="dxa"/>
            <w:gridSpan w:val="2"/>
          </w:tcPr>
          <w:p w14:paraId="6270FA39" w14:textId="77777777" w:rsidR="003A1241" w:rsidRPr="007C40DC" w:rsidRDefault="003A1241" w:rsidP="00E1471A">
            <w:pPr>
              <w:spacing w:line="264" w:lineRule="auto"/>
              <w:outlineLvl w:val="3"/>
              <w:rPr>
                <w:b/>
                <w:caps/>
                <w:spacing w:val="4"/>
                <w:sz w:val="20"/>
                <w:szCs w:val="20"/>
                <w:lang w:eastAsia="en-US"/>
              </w:rPr>
            </w:pPr>
          </w:p>
          <w:p w14:paraId="233C557E" w14:textId="77777777" w:rsidR="003A1241" w:rsidRPr="007C40DC" w:rsidRDefault="003A1241" w:rsidP="00E1471A">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14:paraId="5CA8951E" w14:textId="77777777" w:rsidR="003A1241" w:rsidRPr="007C40DC" w:rsidRDefault="003A1241" w:rsidP="00E1471A">
            <w:pPr>
              <w:spacing w:line="264" w:lineRule="auto"/>
              <w:rPr>
                <w:spacing w:val="4"/>
                <w:sz w:val="20"/>
                <w:szCs w:val="20"/>
                <w:lang w:eastAsia="en-US"/>
              </w:rPr>
            </w:pPr>
            <w:r w:rsidRPr="007C40DC">
              <w:rPr>
                <w:b/>
                <w:spacing w:val="4"/>
                <w:sz w:val="20"/>
                <w:szCs w:val="20"/>
                <w:lang w:eastAsia="en-US"/>
              </w:rPr>
              <w:t>TEKLİFE DAVET TARİHİ:</w:t>
            </w:r>
          </w:p>
          <w:p w14:paraId="4A6D91A4" w14:textId="77777777" w:rsidR="003A1241" w:rsidRPr="007C40DC" w:rsidRDefault="003A1241" w:rsidP="00E1471A">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ab/>
            </w:r>
            <w:r w:rsidRPr="007C40DC">
              <w:rPr>
                <w:spacing w:val="4"/>
                <w:sz w:val="20"/>
                <w:szCs w:val="20"/>
                <w:highlight w:val="lightGray"/>
                <w:lang w:eastAsia="en-US"/>
              </w:rPr>
              <w:t xml:space="preserve">&lt; </w:t>
            </w:r>
            <w:proofErr w:type="gramStart"/>
            <w:r w:rsidRPr="007C40DC">
              <w:rPr>
                <w:spacing w:val="4"/>
                <w:sz w:val="20"/>
                <w:szCs w:val="20"/>
                <w:highlight w:val="lightGray"/>
                <w:lang w:eastAsia="en-US"/>
              </w:rPr>
              <w:t>………..</w:t>
            </w:r>
            <w:proofErr w:type="gramEnd"/>
            <w:r w:rsidRPr="007C40DC">
              <w:rPr>
                <w:spacing w:val="4"/>
                <w:sz w:val="20"/>
                <w:szCs w:val="20"/>
                <w:highlight w:val="lightGray"/>
                <w:lang w:eastAsia="en-US"/>
              </w:rPr>
              <w:t xml:space="preserve"> Mal Alımı / Hizmet Alımı / Yapım </w:t>
            </w:r>
            <w:proofErr w:type="spellStart"/>
            <w:r w:rsidRPr="007C40DC">
              <w:rPr>
                <w:spacing w:val="4"/>
                <w:sz w:val="20"/>
                <w:szCs w:val="20"/>
                <w:highlight w:val="lightGray"/>
                <w:lang w:eastAsia="en-US"/>
              </w:rPr>
              <w:t>İşi’nin</w:t>
            </w:r>
            <w:proofErr w:type="spellEnd"/>
            <w:r w:rsidRPr="007C40DC">
              <w:rPr>
                <w:spacing w:val="4"/>
                <w:sz w:val="20"/>
                <w:szCs w:val="20"/>
                <w:highlight w:val="lightGray"/>
                <w:lang w:eastAsia="en-US"/>
              </w:rPr>
              <w:t xml:space="preserve"> gerçekleştirilmesi&gt;</w:t>
            </w:r>
          </w:p>
          <w:p w14:paraId="68791013" w14:textId="77777777" w:rsidR="003A1241" w:rsidRPr="007C40DC" w:rsidRDefault="003A1241" w:rsidP="00E1471A">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highlight w:val="lightGray"/>
                <w:lang w:eastAsia="en-US"/>
              </w:rPr>
              <w:t>&lt;Pazarlık Usulü / Açık İhale Usulü&gt;</w:t>
            </w:r>
          </w:p>
          <w:p w14:paraId="076A9E65" w14:textId="77777777" w:rsidR="003A1241" w:rsidRPr="007C40DC" w:rsidRDefault="003A1241" w:rsidP="00E1471A">
            <w:pPr>
              <w:spacing w:line="264" w:lineRule="auto"/>
              <w:rPr>
                <w:spacing w:val="4"/>
                <w:sz w:val="20"/>
                <w:szCs w:val="20"/>
                <w:lang w:eastAsia="en-US"/>
              </w:rPr>
            </w:pPr>
          </w:p>
        </w:tc>
      </w:tr>
      <w:tr w:rsidR="003A1241" w:rsidRPr="007C40DC" w14:paraId="041F1926" w14:textId="77777777" w:rsidTr="00E1471A">
        <w:trPr>
          <w:trHeight w:val="1143"/>
        </w:trPr>
        <w:tc>
          <w:tcPr>
            <w:tcW w:w="8981" w:type="dxa"/>
            <w:gridSpan w:val="2"/>
          </w:tcPr>
          <w:p w14:paraId="003C1BB6" w14:textId="77777777" w:rsidR="003A1241" w:rsidRPr="007C40DC" w:rsidRDefault="003A1241" w:rsidP="00E1471A">
            <w:pPr>
              <w:spacing w:line="264" w:lineRule="auto"/>
              <w:rPr>
                <w:spacing w:val="4"/>
                <w:sz w:val="20"/>
                <w:szCs w:val="20"/>
                <w:lang w:eastAsia="en-US"/>
              </w:rPr>
            </w:pPr>
          </w:p>
          <w:p w14:paraId="1CFFD422" w14:textId="77777777" w:rsidR="003A1241" w:rsidRPr="007C40DC" w:rsidRDefault="003A1241" w:rsidP="00E1471A">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3A1241" w:rsidRPr="007C40DC" w14:paraId="076D34A1" w14:textId="77777777" w:rsidTr="00E1471A">
              <w:trPr>
                <w:trHeight w:val="344"/>
              </w:trPr>
              <w:tc>
                <w:tcPr>
                  <w:tcW w:w="1440" w:type="dxa"/>
                </w:tcPr>
                <w:p w14:paraId="1D79ECFA" w14:textId="77777777" w:rsidR="003A1241" w:rsidRPr="007C40DC" w:rsidRDefault="003A1241" w:rsidP="00E1471A">
                  <w:pPr>
                    <w:spacing w:line="264" w:lineRule="auto"/>
                    <w:jc w:val="center"/>
                    <w:rPr>
                      <w:spacing w:val="4"/>
                      <w:sz w:val="20"/>
                      <w:szCs w:val="20"/>
                      <w:lang w:eastAsia="en-US"/>
                    </w:rPr>
                  </w:pPr>
                </w:p>
              </w:tc>
              <w:tc>
                <w:tcPr>
                  <w:tcW w:w="2773" w:type="dxa"/>
                </w:tcPr>
                <w:p w14:paraId="698505C4" w14:textId="77777777" w:rsidR="003A1241" w:rsidRPr="007C40DC" w:rsidRDefault="003A1241" w:rsidP="00E1471A">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14:paraId="2F3B0CF7" w14:textId="77777777" w:rsidR="003A1241" w:rsidRPr="007C40DC" w:rsidRDefault="003A1241" w:rsidP="00E1471A">
                  <w:pPr>
                    <w:spacing w:line="264" w:lineRule="auto"/>
                    <w:jc w:val="center"/>
                    <w:rPr>
                      <w:spacing w:val="4"/>
                      <w:sz w:val="20"/>
                      <w:szCs w:val="20"/>
                      <w:lang w:eastAsia="en-US"/>
                    </w:rPr>
                  </w:pPr>
                  <w:r w:rsidRPr="007C40DC">
                    <w:rPr>
                      <w:spacing w:val="4"/>
                      <w:sz w:val="20"/>
                      <w:szCs w:val="20"/>
                      <w:lang w:eastAsia="en-US"/>
                    </w:rPr>
                    <w:t>Görevi / Mesleği</w:t>
                  </w:r>
                </w:p>
              </w:tc>
            </w:tr>
            <w:tr w:rsidR="003A1241" w:rsidRPr="007C40DC" w14:paraId="1872868B" w14:textId="77777777" w:rsidTr="00E1471A">
              <w:trPr>
                <w:trHeight w:val="20"/>
              </w:trPr>
              <w:tc>
                <w:tcPr>
                  <w:tcW w:w="1440" w:type="dxa"/>
                </w:tcPr>
                <w:p w14:paraId="0388B040" w14:textId="77777777" w:rsidR="003A1241" w:rsidRPr="007C40DC" w:rsidRDefault="003A1241" w:rsidP="00E1471A">
                  <w:pPr>
                    <w:spacing w:line="264" w:lineRule="auto"/>
                    <w:rPr>
                      <w:spacing w:val="4"/>
                      <w:sz w:val="20"/>
                      <w:szCs w:val="20"/>
                      <w:lang w:eastAsia="en-US"/>
                    </w:rPr>
                  </w:pPr>
                  <w:r w:rsidRPr="007C40DC">
                    <w:rPr>
                      <w:spacing w:val="4"/>
                      <w:sz w:val="20"/>
                      <w:szCs w:val="20"/>
                      <w:lang w:eastAsia="en-US"/>
                    </w:rPr>
                    <w:t>Başkan Üye</w:t>
                  </w:r>
                </w:p>
              </w:tc>
              <w:tc>
                <w:tcPr>
                  <w:tcW w:w="2773" w:type="dxa"/>
                </w:tcPr>
                <w:p w14:paraId="2DDE3DB9" w14:textId="77777777" w:rsidR="003A1241" w:rsidRPr="007C40DC" w:rsidRDefault="003A1241" w:rsidP="00E1471A">
                  <w:pPr>
                    <w:spacing w:line="264" w:lineRule="auto"/>
                    <w:jc w:val="center"/>
                    <w:rPr>
                      <w:spacing w:val="4"/>
                      <w:sz w:val="20"/>
                      <w:szCs w:val="20"/>
                      <w:lang w:eastAsia="en-US"/>
                    </w:rPr>
                  </w:pPr>
                </w:p>
              </w:tc>
              <w:tc>
                <w:tcPr>
                  <w:tcW w:w="1902" w:type="dxa"/>
                </w:tcPr>
                <w:p w14:paraId="41F2BE12" w14:textId="77777777" w:rsidR="003A1241" w:rsidRPr="007C40DC" w:rsidRDefault="003A1241" w:rsidP="00E1471A">
                  <w:pPr>
                    <w:spacing w:line="264" w:lineRule="auto"/>
                    <w:jc w:val="center"/>
                    <w:rPr>
                      <w:spacing w:val="4"/>
                      <w:sz w:val="20"/>
                      <w:szCs w:val="20"/>
                      <w:lang w:eastAsia="en-US"/>
                    </w:rPr>
                  </w:pPr>
                </w:p>
              </w:tc>
            </w:tr>
            <w:tr w:rsidR="003A1241" w:rsidRPr="007C40DC" w14:paraId="2C20CA76" w14:textId="77777777" w:rsidTr="00E1471A">
              <w:trPr>
                <w:trHeight w:val="20"/>
              </w:trPr>
              <w:tc>
                <w:tcPr>
                  <w:tcW w:w="1440" w:type="dxa"/>
                </w:tcPr>
                <w:p w14:paraId="7CA03957" w14:textId="77777777" w:rsidR="003A1241" w:rsidRPr="007C40DC" w:rsidRDefault="003A1241" w:rsidP="00E1471A">
                  <w:pPr>
                    <w:spacing w:line="264" w:lineRule="auto"/>
                    <w:rPr>
                      <w:spacing w:val="4"/>
                      <w:sz w:val="20"/>
                      <w:szCs w:val="20"/>
                      <w:lang w:eastAsia="en-US"/>
                    </w:rPr>
                  </w:pPr>
                  <w:r w:rsidRPr="007C40DC">
                    <w:rPr>
                      <w:spacing w:val="4"/>
                      <w:sz w:val="20"/>
                      <w:szCs w:val="20"/>
                      <w:lang w:eastAsia="en-US"/>
                    </w:rPr>
                    <w:t>Üye</w:t>
                  </w:r>
                </w:p>
              </w:tc>
              <w:tc>
                <w:tcPr>
                  <w:tcW w:w="2773" w:type="dxa"/>
                </w:tcPr>
                <w:p w14:paraId="29C4BD50" w14:textId="77777777" w:rsidR="003A1241" w:rsidRPr="007C40DC" w:rsidRDefault="003A1241" w:rsidP="00E1471A">
                  <w:pPr>
                    <w:spacing w:line="264" w:lineRule="auto"/>
                    <w:jc w:val="center"/>
                    <w:rPr>
                      <w:spacing w:val="4"/>
                      <w:sz w:val="20"/>
                      <w:szCs w:val="20"/>
                      <w:lang w:eastAsia="en-US"/>
                    </w:rPr>
                  </w:pPr>
                </w:p>
              </w:tc>
              <w:tc>
                <w:tcPr>
                  <w:tcW w:w="1902" w:type="dxa"/>
                </w:tcPr>
                <w:p w14:paraId="7B9F5F87" w14:textId="77777777" w:rsidR="003A1241" w:rsidRPr="007C40DC" w:rsidRDefault="003A1241" w:rsidP="00E1471A">
                  <w:pPr>
                    <w:spacing w:line="264" w:lineRule="auto"/>
                    <w:jc w:val="center"/>
                    <w:rPr>
                      <w:spacing w:val="4"/>
                      <w:sz w:val="20"/>
                      <w:szCs w:val="20"/>
                      <w:lang w:eastAsia="en-US"/>
                    </w:rPr>
                  </w:pPr>
                </w:p>
              </w:tc>
            </w:tr>
            <w:tr w:rsidR="003A1241" w:rsidRPr="007C40DC" w14:paraId="61FCC62F" w14:textId="77777777" w:rsidTr="00E1471A">
              <w:trPr>
                <w:trHeight w:val="20"/>
              </w:trPr>
              <w:tc>
                <w:tcPr>
                  <w:tcW w:w="1440" w:type="dxa"/>
                </w:tcPr>
                <w:p w14:paraId="0103D3A2" w14:textId="77777777" w:rsidR="003A1241" w:rsidRPr="007C40DC" w:rsidRDefault="003A1241" w:rsidP="00E1471A">
                  <w:pPr>
                    <w:spacing w:line="264" w:lineRule="auto"/>
                    <w:rPr>
                      <w:spacing w:val="4"/>
                      <w:sz w:val="20"/>
                      <w:szCs w:val="20"/>
                      <w:lang w:eastAsia="en-US"/>
                    </w:rPr>
                  </w:pPr>
                  <w:r w:rsidRPr="007C40DC">
                    <w:rPr>
                      <w:spacing w:val="4"/>
                      <w:sz w:val="20"/>
                      <w:szCs w:val="20"/>
                      <w:lang w:eastAsia="en-US"/>
                    </w:rPr>
                    <w:t>Üye</w:t>
                  </w:r>
                </w:p>
              </w:tc>
              <w:tc>
                <w:tcPr>
                  <w:tcW w:w="2773" w:type="dxa"/>
                </w:tcPr>
                <w:p w14:paraId="0ADA9B43" w14:textId="77777777" w:rsidR="003A1241" w:rsidRPr="007C40DC" w:rsidRDefault="003A1241" w:rsidP="00E1471A">
                  <w:pPr>
                    <w:spacing w:line="264" w:lineRule="auto"/>
                    <w:jc w:val="center"/>
                    <w:rPr>
                      <w:spacing w:val="4"/>
                      <w:sz w:val="20"/>
                      <w:szCs w:val="20"/>
                      <w:lang w:eastAsia="en-US"/>
                    </w:rPr>
                  </w:pPr>
                </w:p>
              </w:tc>
              <w:tc>
                <w:tcPr>
                  <w:tcW w:w="1902" w:type="dxa"/>
                </w:tcPr>
                <w:p w14:paraId="7F830FA9" w14:textId="77777777" w:rsidR="003A1241" w:rsidRPr="007C40DC" w:rsidRDefault="003A1241" w:rsidP="00E1471A">
                  <w:pPr>
                    <w:spacing w:line="264" w:lineRule="auto"/>
                    <w:jc w:val="center"/>
                    <w:rPr>
                      <w:spacing w:val="4"/>
                      <w:sz w:val="20"/>
                      <w:szCs w:val="20"/>
                      <w:lang w:eastAsia="en-US"/>
                    </w:rPr>
                  </w:pPr>
                </w:p>
              </w:tc>
            </w:tr>
            <w:tr w:rsidR="003A1241" w:rsidRPr="007C40DC" w14:paraId="686B882E" w14:textId="77777777" w:rsidTr="00E1471A">
              <w:trPr>
                <w:trHeight w:val="20"/>
              </w:trPr>
              <w:tc>
                <w:tcPr>
                  <w:tcW w:w="1440" w:type="dxa"/>
                  <w:shd w:val="clear" w:color="auto" w:fill="D9D9D9"/>
                </w:tcPr>
                <w:p w14:paraId="394BDE01" w14:textId="77777777" w:rsidR="003A1241" w:rsidRPr="007C40DC" w:rsidRDefault="003A1241" w:rsidP="00E1471A">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14:paraId="2E90998A" w14:textId="77777777" w:rsidR="003A1241" w:rsidRPr="007C40DC" w:rsidRDefault="003A1241" w:rsidP="00E1471A">
                  <w:pPr>
                    <w:spacing w:line="264" w:lineRule="auto"/>
                    <w:jc w:val="center"/>
                    <w:rPr>
                      <w:spacing w:val="4"/>
                      <w:sz w:val="20"/>
                      <w:szCs w:val="20"/>
                      <w:lang w:eastAsia="en-US"/>
                    </w:rPr>
                  </w:pPr>
                </w:p>
              </w:tc>
              <w:tc>
                <w:tcPr>
                  <w:tcW w:w="1902" w:type="dxa"/>
                  <w:shd w:val="clear" w:color="auto" w:fill="D9D9D9"/>
                </w:tcPr>
                <w:p w14:paraId="7C5F206A" w14:textId="77777777" w:rsidR="003A1241" w:rsidRPr="007C40DC" w:rsidRDefault="003A1241" w:rsidP="00E1471A">
                  <w:pPr>
                    <w:spacing w:line="264" w:lineRule="auto"/>
                    <w:jc w:val="center"/>
                    <w:rPr>
                      <w:spacing w:val="4"/>
                      <w:sz w:val="20"/>
                      <w:szCs w:val="20"/>
                      <w:lang w:eastAsia="en-US"/>
                    </w:rPr>
                  </w:pPr>
                </w:p>
              </w:tc>
            </w:tr>
            <w:tr w:rsidR="003A1241" w:rsidRPr="007C40DC" w14:paraId="474EB79B" w14:textId="77777777" w:rsidTr="00E1471A">
              <w:trPr>
                <w:trHeight w:val="20"/>
              </w:trPr>
              <w:tc>
                <w:tcPr>
                  <w:tcW w:w="1440" w:type="dxa"/>
                  <w:shd w:val="clear" w:color="auto" w:fill="D9D9D9"/>
                </w:tcPr>
                <w:p w14:paraId="0054285A" w14:textId="77777777" w:rsidR="003A1241" w:rsidRPr="007C40DC" w:rsidRDefault="003A1241" w:rsidP="00E1471A">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14:paraId="379CBDCB" w14:textId="77777777" w:rsidR="003A1241" w:rsidRPr="007C40DC" w:rsidRDefault="003A1241" w:rsidP="00E1471A">
                  <w:pPr>
                    <w:spacing w:line="264" w:lineRule="auto"/>
                    <w:jc w:val="center"/>
                    <w:rPr>
                      <w:spacing w:val="4"/>
                      <w:sz w:val="20"/>
                      <w:szCs w:val="20"/>
                      <w:lang w:eastAsia="en-US"/>
                    </w:rPr>
                  </w:pPr>
                </w:p>
              </w:tc>
              <w:tc>
                <w:tcPr>
                  <w:tcW w:w="1902" w:type="dxa"/>
                  <w:shd w:val="clear" w:color="auto" w:fill="D9D9D9"/>
                </w:tcPr>
                <w:p w14:paraId="1329D7F6" w14:textId="77777777" w:rsidR="003A1241" w:rsidRPr="007C40DC" w:rsidRDefault="003A1241" w:rsidP="00E1471A">
                  <w:pPr>
                    <w:spacing w:line="264" w:lineRule="auto"/>
                    <w:jc w:val="center"/>
                    <w:rPr>
                      <w:spacing w:val="4"/>
                      <w:sz w:val="20"/>
                      <w:szCs w:val="20"/>
                      <w:lang w:eastAsia="en-US"/>
                    </w:rPr>
                  </w:pPr>
                </w:p>
              </w:tc>
            </w:tr>
          </w:tbl>
          <w:p w14:paraId="31E69AD6" w14:textId="77777777" w:rsidR="003A1241" w:rsidRPr="007C40DC" w:rsidRDefault="003A1241" w:rsidP="00E1471A">
            <w:pPr>
              <w:spacing w:line="264" w:lineRule="auto"/>
              <w:rPr>
                <w:spacing w:val="4"/>
                <w:sz w:val="20"/>
                <w:szCs w:val="20"/>
                <w:lang w:eastAsia="en-US"/>
              </w:rPr>
            </w:pPr>
          </w:p>
          <w:p w14:paraId="76CEE24C" w14:textId="77777777" w:rsidR="003A1241" w:rsidRPr="007C40DC" w:rsidRDefault="003A1241" w:rsidP="00E1471A">
            <w:pPr>
              <w:spacing w:line="264" w:lineRule="auto"/>
              <w:rPr>
                <w:spacing w:val="4"/>
                <w:sz w:val="20"/>
                <w:szCs w:val="20"/>
                <w:lang w:eastAsia="en-US"/>
              </w:rPr>
            </w:pPr>
          </w:p>
          <w:p w14:paraId="79CC86A6" w14:textId="77777777" w:rsidR="003A1241" w:rsidRPr="007C40DC" w:rsidRDefault="003A1241" w:rsidP="00E1471A">
            <w:pPr>
              <w:spacing w:line="264" w:lineRule="auto"/>
              <w:rPr>
                <w:spacing w:val="4"/>
                <w:sz w:val="20"/>
                <w:szCs w:val="20"/>
                <w:lang w:eastAsia="en-US"/>
              </w:rPr>
            </w:pPr>
          </w:p>
          <w:p w14:paraId="3656970D" w14:textId="77777777" w:rsidR="003A1241" w:rsidRPr="007C40DC" w:rsidRDefault="003A1241" w:rsidP="00E1471A">
            <w:pPr>
              <w:spacing w:line="264" w:lineRule="auto"/>
              <w:rPr>
                <w:spacing w:val="4"/>
                <w:sz w:val="20"/>
                <w:szCs w:val="20"/>
                <w:lang w:eastAsia="en-US"/>
              </w:rPr>
            </w:pPr>
          </w:p>
          <w:p w14:paraId="32ED943B" w14:textId="77777777" w:rsidR="003A1241" w:rsidRPr="007C40DC" w:rsidRDefault="003A1241" w:rsidP="00E1471A">
            <w:pPr>
              <w:spacing w:line="264" w:lineRule="auto"/>
              <w:rPr>
                <w:spacing w:val="4"/>
                <w:sz w:val="20"/>
                <w:szCs w:val="20"/>
                <w:lang w:eastAsia="en-US"/>
              </w:rPr>
            </w:pPr>
          </w:p>
          <w:p w14:paraId="5F5C7259" w14:textId="77777777" w:rsidR="003A1241" w:rsidRPr="007C40DC" w:rsidRDefault="003A1241" w:rsidP="00E1471A">
            <w:pPr>
              <w:spacing w:line="264" w:lineRule="auto"/>
              <w:rPr>
                <w:spacing w:val="4"/>
                <w:sz w:val="20"/>
                <w:szCs w:val="20"/>
                <w:lang w:eastAsia="en-US"/>
              </w:rPr>
            </w:pPr>
          </w:p>
          <w:p w14:paraId="789BB524" w14:textId="77777777" w:rsidR="003A1241" w:rsidRPr="007C40DC" w:rsidRDefault="003A1241" w:rsidP="00E1471A">
            <w:pPr>
              <w:spacing w:line="264" w:lineRule="auto"/>
              <w:rPr>
                <w:spacing w:val="4"/>
                <w:sz w:val="20"/>
                <w:szCs w:val="20"/>
                <w:lang w:eastAsia="en-US"/>
              </w:rPr>
            </w:pPr>
          </w:p>
          <w:p w14:paraId="08812D1A" w14:textId="77777777" w:rsidR="003A1241" w:rsidRPr="007C40DC" w:rsidRDefault="003A1241" w:rsidP="00E1471A">
            <w:pPr>
              <w:spacing w:line="264" w:lineRule="auto"/>
              <w:rPr>
                <w:spacing w:val="4"/>
                <w:sz w:val="20"/>
                <w:szCs w:val="20"/>
                <w:lang w:eastAsia="en-US"/>
              </w:rPr>
            </w:pPr>
          </w:p>
          <w:p w14:paraId="5EABFE35" w14:textId="77777777" w:rsidR="003A1241" w:rsidRPr="007C40DC" w:rsidRDefault="003A1241" w:rsidP="00E1471A">
            <w:pPr>
              <w:spacing w:line="264" w:lineRule="auto"/>
              <w:rPr>
                <w:spacing w:val="4"/>
                <w:sz w:val="20"/>
                <w:szCs w:val="20"/>
                <w:lang w:eastAsia="en-US"/>
              </w:rPr>
            </w:pPr>
          </w:p>
          <w:p w14:paraId="07442733" w14:textId="77777777" w:rsidR="003A1241" w:rsidRPr="007C40DC" w:rsidRDefault="003A1241" w:rsidP="00E1471A">
            <w:pPr>
              <w:spacing w:line="264" w:lineRule="auto"/>
              <w:rPr>
                <w:spacing w:val="4"/>
                <w:sz w:val="20"/>
                <w:szCs w:val="20"/>
                <w:lang w:eastAsia="en-US"/>
              </w:rPr>
            </w:pPr>
          </w:p>
          <w:p w14:paraId="5CA0913D" w14:textId="77777777" w:rsidR="003A1241" w:rsidRPr="007C40DC" w:rsidRDefault="003A1241" w:rsidP="00E1471A">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14:paraId="16F0B677" w14:textId="77777777" w:rsidR="003A1241" w:rsidRPr="007C40DC" w:rsidRDefault="003A1241" w:rsidP="00E1471A">
            <w:pPr>
              <w:spacing w:line="264" w:lineRule="auto"/>
              <w:rPr>
                <w:spacing w:val="4"/>
                <w:sz w:val="20"/>
                <w:szCs w:val="20"/>
                <w:lang w:eastAsia="en-US"/>
              </w:rPr>
            </w:pPr>
          </w:p>
          <w:p w14:paraId="2B94BCE3" w14:textId="77777777" w:rsidR="003A1241" w:rsidRPr="007C40DC" w:rsidRDefault="003A1241" w:rsidP="00E1471A">
            <w:pPr>
              <w:spacing w:line="264" w:lineRule="auto"/>
              <w:rPr>
                <w:spacing w:val="4"/>
                <w:sz w:val="20"/>
                <w:szCs w:val="20"/>
                <w:lang w:eastAsia="en-US"/>
              </w:rPr>
            </w:pPr>
          </w:p>
        </w:tc>
      </w:tr>
      <w:tr w:rsidR="003A1241" w:rsidRPr="007C40DC" w14:paraId="407DC903" w14:textId="77777777" w:rsidTr="00E1471A">
        <w:trPr>
          <w:trHeight w:val="1143"/>
        </w:trPr>
        <w:tc>
          <w:tcPr>
            <w:tcW w:w="8981" w:type="dxa"/>
            <w:gridSpan w:val="2"/>
          </w:tcPr>
          <w:p w14:paraId="381481A0" w14:textId="77777777" w:rsidR="003A1241" w:rsidRPr="007C40DC" w:rsidRDefault="003A1241" w:rsidP="00E1471A">
            <w:pPr>
              <w:spacing w:line="264" w:lineRule="auto"/>
              <w:rPr>
                <w:spacing w:val="4"/>
                <w:sz w:val="20"/>
                <w:szCs w:val="20"/>
                <w:lang w:eastAsia="en-US"/>
              </w:rPr>
            </w:pPr>
          </w:p>
          <w:p w14:paraId="05BDA128" w14:textId="77777777" w:rsidR="003A1241" w:rsidRPr="007C40DC" w:rsidRDefault="003A1241" w:rsidP="00E1471A">
            <w:pPr>
              <w:spacing w:line="264" w:lineRule="auto"/>
              <w:rPr>
                <w:spacing w:val="4"/>
                <w:sz w:val="20"/>
                <w:szCs w:val="20"/>
                <w:lang w:eastAsia="en-US"/>
              </w:rPr>
            </w:pPr>
            <w:r w:rsidRPr="007C40DC">
              <w:rPr>
                <w:spacing w:val="4"/>
                <w:sz w:val="20"/>
                <w:szCs w:val="20"/>
                <w:lang w:eastAsia="en-US"/>
              </w:rPr>
              <w:t>Tarih: ____________________</w:t>
            </w:r>
          </w:p>
          <w:p w14:paraId="56DC40B0" w14:textId="77777777" w:rsidR="003A1241" w:rsidRPr="007C40DC" w:rsidRDefault="003A1241" w:rsidP="00E1471A">
            <w:pPr>
              <w:spacing w:line="264" w:lineRule="auto"/>
              <w:rPr>
                <w:spacing w:val="4"/>
                <w:sz w:val="20"/>
                <w:szCs w:val="20"/>
                <w:lang w:eastAsia="en-US"/>
              </w:rPr>
            </w:pPr>
          </w:p>
          <w:p w14:paraId="5AAA92E0" w14:textId="77777777" w:rsidR="003A1241" w:rsidRPr="007C40DC" w:rsidRDefault="003A1241" w:rsidP="00E1471A">
            <w:pPr>
              <w:spacing w:line="264" w:lineRule="auto"/>
              <w:rPr>
                <w:spacing w:val="4"/>
                <w:sz w:val="20"/>
                <w:szCs w:val="20"/>
                <w:lang w:eastAsia="en-US"/>
              </w:rPr>
            </w:pPr>
          </w:p>
          <w:p w14:paraId="5CD18DA4" w14:textId="77777777" w:rsidR="003A1241" w:rsidRPr="007C40DC" w:rsidRDefault="003A1241" w:rsidP="00E1471A">
            <w:pPr>
              <w:spacing w:line="264" w:lineRule="auto"/>
              <w:rPr>
                <w:spacing w:val="4"/>
                <w:sz w:val="20"/>
                <w:szCs w:val="20"/>
                <w:lang w:eastAsia="en-US"/>
              </w:rPr>
            </w:pPr>
          </w:p>
          <w:p w14:paraId="6E33A67D" w14:textId="77777777" w:rsidR="003A1241" w:rsidRPr="007C40DC" w:rsidRDefault="003A1241" w:rsidP="00E1471A">
            <w:pPr>
              <w:spacing w:line="264" w:lineRule="auto"/>
              <w:rPr>
                <w:b/>
                <w:spacing w:val="4"/>
                <w:sz w:val="20"/>
                <w:szCs w:val="20"/>
                <w:lang w:eastAsia="en-US"/>
              </w:rPr>
            </w:pPr>
            <w:r w:rsidRPr="007C40DC">
              <w:rPr>
                <w:b/>
                <w:spacing w:val="4"/>
                <w:sz w:val="20"/>
                <w:szCs w:val="20"/>
                <w:lang w:eastAsia="en-US"/>
              </w:rPr>
              <w:t xml:space="preserve">Sözleşme Makamı </w:t>
            </w:r>
          </w:p>
          <w:p w14:paraId="4E87086A" w14:textId="77777777" w:rsidR="003A1241" w:rsidRPr="007C40DC" w:rsidRDefault="003A1241" w:rsidP="00E1471A">
            <w:pPr>
              <w:spacing w:line="264" w:lineRule="auto"/>
              <w:rPr>
                <w:b/>
                <w:spacing w:val="4"/>
                <w:sz w:val="20"/>
                <w:szCs w:val="20"/>
                <w:lang w:eastAsia="en-US"/>
              </w:rPr>
            </w:pPr>
            <w:r w:rsidRPr="007C40DC">
              <w:rPr>
                <w:b/>
                <w:spacing w:val="4"/>
                <w:sz w:val="20"/>
                <w:szCs w:val="20"/>
                <w:lang w:eastAsia="en-US"/>
              </w:rPr>
              <w:t>Yetkilisi</w:t>
            </w:r>
          </w:p>
          <w:p w14:paraId="2D5A9FDA" w14:textId="77777777" w:rsidR="003A1241" w:rsidRPr="007C40DC" w:rsidRDefault="003A1241" w:rsidP="00E1471A">
            <w:pPr>
              <w:spacing w:line="264" w:lineRule="auto"/>
              <w:rPr>
                <w:spacing w:val="4"/>
                <w:sz w:val="20"/>
                <w:szCs w:val="20"/>
                <w:lang w:eastAsia="en-US"/>
              </w:rPr>
            </w:pPr>
          </w:p>
          <w:p w14:paraId="08B343C4" w14:textId="77777777" w:rsidR="003A1241" w:rsidRPr="007C40DC" w:rsidRDefault="003A1241" w:rsidP="00E1471A">
            <w:pPr>
              <w:spacing w:line="264" w:lineRule="auto"/>
              <w:rPr>
                <w:spacing w:val="4"/>
                <w:sz w:val="20"/>
                <w:szCs w:val="20"/>
                <w:lang w:eastAsia="en-US"/>
              </w:rPr>
            </w:pPr>
          </w:p>
          <w:p w14:paraId="603B7A50" w14:textId="77777777" w:rsidR="003A1241" w:rsidRPr="007C40DC" w:rsidRDefault="003A1241" w:rsidP="00E1471A">
            <w:pPr>
              <w:spacing w:line="264" w:lineRule="auto"/>
              <w:rPr>
                <w:spacing w:val="4"/>
                <w:sz w:val="20"/>
                <w:szCs w:val="20"/>
                <w:lang w:eastAsia="en-US"/>
              </w:rPr>
            </w:pPr>
            <w:r w:rsidRPr="007C40DC">
              <w:rPr>
                <w:spacing w:val="4"/>
                <w:sz w:val="20"/>
                <w:szCs w:val="20"/>
                <w:lang w:eastAsia="en-US"/>
              </w:rPr>
              <w:t>_________________________</w:t>
            </w:r>
          </w:p>
          <w:p w14:paraId="64D02D2C" w14:textId="77777777" w:rsidR="003A1241" w:rsidRPr="007C40DC" w:rsidRDefault="003A1241" w:rsidP="00E1471A">
            <w:pPr>
              <w:spacing w:line="264" w:lineRule="auto"/>
              <w:rPr>
                <w:spacing w:val="4"/>
                <w:sz w:val="20"/>
                <w:szCs w:val="20"/>
                <w:lang w:eastAsia="en-US"/>
              </w:rPr>
            </w:pPr>
            <w:r w:rsidRPr="007C40DC">
              <w:rPr>
                <w:spacing w:val="4"/>
                <w:sz w:val="20"/>
                <w:szCs w:val="20"/>
                <w:lang w:eastAsia="en-US"/>
              </w:rPr>
              <w:t>İmza</w:t>
            </w:r>
          </w:p>
          <w:p w14:paraId="2161D038" w14:textId="77777777" w:rsidR="003A1241" w:rsidRPr="007C40DC" w:rsidRDefault="003A1241" w:rsidP="00E1471A">
            <w:pPr>
              <w:spacing w:line="264" w:lineRule="auto"/>
              <w:rPr>
                <w:spacing w:val="4"/>
                <w:sz w:val="20"/>
                <w:szCs w:val="20"/>
                <w:lang w:eastAsia="en-US"/>
              </w:rPr>
            </w:pPr>
          </w:p>
        </w:tc>
      </w:tr>
    </w:tbl>
    <w:p w14:paraId="34955BAC" w14:textId="77777777" w:rsidR="003A1241" w:rsidRPr="007C40DC" w:rsidRDefault="003A1241" w:rsidP="003A1241"/>
    <w:p w14:paraId="60EA9852" w14:textId="77777777" w:rsidR="003A1241" w:rsidRPr="007C40DC" w:rsidRDefault="003A1241" w:rsidP="003A1241"/>
    <w:p w14:paraId="22E25C88" w14:textId="77777777" w:rsidR="003A1241" w:rsidRPr="007C40DC" w:rsidRDefault="003A1241" w:rsidP="003A124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61047F9B" w14:textId="77777777" w:rsidR="003A1241" w:rsidRPr="007C40DC" w:rsidRDefault="003A1241" w:rsidP="003A1241"/>
    <w:p w14:paraId="04A051FA" w14:textId="77777777" w:rsidR="003A1241" w:rsidRDefault="003A1241" w:rsidP="003A1241">
      <w:pPr>
        <w:sectPr w:rsidR="003A1241" w:rsidSect="00E1471A">
          <w:headerReference w:type="default" r:id="rId25"/>
          <w:pgSz w:w="11906" w:h="16838"/>
          <w:pgMar w:top="1418" w:right="1417" w:bottom="709" w:left="1417" w:header="708" w:footer="708" w:gutter="0"/>
          <w:cols w:space="708"/>
          <w:docGrid w:linePitch="360"/>
        </w:sectPr>
      </w:pPr>
    </w:p>
    <w:p w14:paraId="1575902E" w14:textId="77777777" w:rsidR="003A1241" w:rsidRPr="007C40DC" w:rsidRDefault="003A1241" w:rsidP="003A1241">
      <w:pPr>
        <w:pStyle w:val="Balk6"/>
        <w:ind w:firstLine="0"/>
      </w:pPr>
      <w:bookmarkStart w:id="68" w:name="_Toc233021567"/>
      <w:bookmarkStart w:id="69" w:name="_Toc450610929"/>
      <w:r w:rsidRPr="007C40DC">
        <w:lastRenderedPageBreak/>
        <w:t>Tarafsızlık ve Gizlilik Beyanı</w:t>
      </w:r>
      <w:r w:rsidRPr="007C40DC">
        <w:rPr>
          <w:rStyle w:val="DipnotBavurusu"/>
          <w:b w:val="0"/>
          <w:caps/>
          <w:szCs w:val="20"/>
        </w:rPr>
        <w:footnoteReference w:id="3"/>
      </w:r>
      <w:bookmarkEnd w:id="68"/>
      <w:bookmarkEnd w:id="69"/>
    </w:p>
    <w:p w14:paraId="5A28FC91" w14:textId="77777777" w:rsidR="003A1241" w:rsidRPr="007C40DC" w:rsidRDefault="003A1241" w:rsidP="003A1241">
      <w:pPr>
        <w:rPr>
          <w:rFonts w:ascii="Arial" w:hAnsi="Arial" w:cs="Arial"/>
        </w:rPr>
      </w:pPr>
    </w:p>
    <w:p w14:paraId="716E27EE" w14:textId="77777777" w:rsidR="003A1241" w:rsidRPr="007C40DC" w:rsidRDefault="003A1241" w:rsidP="003A1241">
      <w:pPr>
        <w:rPr>
          <w:rFonts w:ascii="Arial" w:hAnsi="Arial" w:cs="Arial"/>
        </w:rPr>
      </w:pPr>
      <w:r w:rsidRPr="007C40DC">
        <w:rPr>
          <w:b/>
          <w:sz w:val="20"/>
          <w:szCs w:val="20"/>
        </w:rPr>
        <w:t>İhale referansı</w:t>
      </w:r>
      <w:r w:rsidRPr="007C40DC">
        <w:rPr>
          <w:rFonts w:ascii="Arial" w:hAnsi="Arial" w:cs="Arial"/>
        </w:rPr>
        <w:t>:____________________</w:t>
      </w:r>
    </w:p>
    <w:p w14:paraId="29FECCD3" w14:textId="77777777" w:rsidR="003A1241" w:rsidRPr="007C40DC" w:rsidRDefault="003A1241" w:rsidP="003A1241">
      <w:pPr>
        <w:rPr>
          <w:rFonts w:ascii="Arial" w:hAnsi="Arial" w:cs="Arial"/>
        </w:rPr>
      </w:pPr>
    </w:p>
    <w:p w14:paraId="2F047BC4" w14:textId="77777777" w:rsidR="003A1241" w:rsidRPr="007C40DC" w:rsidRDefault="003A1241" w:rsidP="003A1241">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7C40DC">
        <w:rPr>
          <w:sz w:val="20"/>
          <w:szCs w:val="20"/>
        </w:rPr>
        <w:t>dahil</w:t>
      </w:r>
      <w:proofErr w:type="gramEnd"/>
      <w:r w:rsidRPr="007C40DC">
        <w:rPr>
          <w:sz w:val="20"/>
          <w:szCs w:val="20"/>
        </w:rPr>
        <w:t xml:space="preserve"> olmak üzere mevcut bilgileri edinmiş olduğumu doğrularım. </w:t>
      </w:r>
    </w:p>
    <w:p w14:paraId="5A0CE21F" w14:textId="77777777" w:rsidR="003A1241" w:rsidRPr="007C40DC" w:rsidRDefault="003A1241" w:rsidP="003A1241">
      <w:pPr>
        <w:tabs>
          <w:tab w:val="left" w:pos="1701"/>
        </w:tabs>
        <w:jc w:val="both"/>
        <w:rPr>
          <w:sz w:val="20"/>
          <w:szCs w:val="20"/>
        </w:rPr>
      </w:pPr>
    </w:p>
    <w:p w14:paraId="3B4BA9E3" w14:textId="77777777" w:rsidR="003A1241" w:rsidRPr="007C40DC" w:rsidRDefault="003A1241" w:rsidP="003A1241">
      <w:pPr>
        <w:tabs>
          <w:tab w:val="left" w:pos="1701"/>
        </w:tabs>
        <w:jc w:val="both"/>
        <w:rPr>
          <w:sz w:val="20"/>
          <w:szCs w:val="20"/>
        </w:rPr>
      </w:pPr>
      <w:r w:rsidRPr="007C40DC">
        <w:rPr>
          <w:sz w:val="20"/>
          <w:szCs w:val="20"/>
        </w:rPr>
        <w:t xml:space="preserve">Sorumluluklarımı tarafsız ve adil bir şekilde yerine getireceğimi beyan ederim. </w:t>
      </w:r>
    </w:p>
    <w:p w14:paraId="60C12F25" w14:textId="77777777" w:rsidR="003A1241" w:rsidRPr="007C40DC" w:rsidRDefault="003A1241" w:rsidP="003A1241">
      <w:pPr>
        <w:tabs>
          <w:tab w:val="left" w:pos="1701"/>
        </w:tabs>
        <w:jc w:val="both"/>
        <w:rPr>
          <w:sz w:val="20"/>
          <w:szCs w:val="20"/>
        </w:rPr>
      </w:pPr>
    </w:p>
    <w:p w14:paraId="6E3A9BCB" w14:textId="77777777" w:rsidR="003A1241" w:rsidRPr="007C40DC" w:rsidRDefault="003A1241" w:rsidP="003A1241">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5977B687" w14:textId="77777777" w:rsidR="003A1241" w:rsidRPr="007C40DC" w:rsidRDefault="003A1241" w:rsidP="003A1241">
      <w:pPr>
        <w:tabs>
          <w:tab w:val="left" w:pos="1701"/>
        </w:tabs>
        <w:jc w:val="both"/>
        <w:rPr>
          <w:sz w:val="20"/>
          <w:szCs w:val="20"/>
        </w:rPr>
      </w:pPr>
    </w:p>
    <w:p w14:paraId="60A23594" w14:textId="77777777" w:rsidR="003A1241" w:rsidRPr="007C40DC" w:rsidRDefault="003A1241" w:rsidP="003A1241">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14:paraId="49EE551E" w14:textId="77777777" w:rsidR="003A1241" w:rsidRPr="007C40DC" w:rsidRDefault="003A1241" w:rsidP="003A1241">
      <w:pPr>
        <w:tabs>
          <w:tab w:val="left" w:pos="1701"/>
        </w:tabs>
        <w:jc w:val="both"/>
        <w:rPr>
          <w:sz w:val="20"/>
          <w:szCs w:val="20"/>
        </w:rPr>
      </w:pPr>
    </w:p>
    <w:p w14:paraId="57443E62" w14:textId="77777777" w:rsidR="003A1241" w:rsidRPr="007C40DC" w:rsidRDefault="003A1241" w:rsidP="003A1241">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701A1150" w14:textId="77777777" w:rsidR="003A1241" w:rsidRPr="007C40DC" w:rsidRDefault="003A1241" w:rsidP="003A1241">
      <w:pPr>
        <w:tabs>
          <w:tab w:val="left" w:pos="1701"/>
        </w:tabs>
        <w:jc w:val="both"/>
        <w:rPr>
          <w:sz w:val="20"/>
          <w:szCs w:val="20"/>
        </w:rPr>
      </w:pPr>
    </w:p>
    <w:p w14:paraId="3317107E" w14:textId="77777777" w:rsidR="003A1241" w:rsidRPr="007C40DC" w:rsidRDefault="003A1241" w:rsidP="003A1241">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14:paraId="16E070F1" w14:textId="77777777" w:rsidR="003A1241" w:rsidRPr="007C40DC" w:rsidRDefault="003A1241" w:rsidP="003A1241">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3A1241" w:rsidRPr="007C40DC" w14:paraId="0DEA157C" w14:textId="77777777" w:rsidTr="00E1471A">
        <w:tc>
          <w:tcPr>
            <w:tcW w:w="1101" w:type="dxa"/>
          </w:tcPr>
          <w:p w14:paraId="3B5985BF" w14:textId="77777777" w:rsidR="003A1241" w:rsidRPr="007C40DC" w:rsidRDefault="003A1241" w:rsidP="00E1471A">
            <w:pPr>
              <w:widowControl w:val="0"/>
              <w:tabs>
                <w:tab w:val="left" w:pos="1701"/>
              </w:tabs>
              <w:spacing w:after="120"/>
              <w:rPr>
                <w:b/>
                <w:sz w:val="20"/>
                <w:szCs w:val="20"/>
              </w:rPr>
            </w:pPr>
            <w:r w:rsidRPr="007C40DC">
              <w:rPr>
                <w:b/>
                <w:sz w:val="20"/>
                <w:szCs w:val="20"/>
              </w:rPr>
              <w:t>İsim</w:t>
            </w:r>
          </w:p>
        </w:tc>
        <w:tc>
          <w:tcPr>
            <w:tcW w:w="7909" w:type="dxa"/>
          </w:tcPr>
          <w:p w14:paraId="746CD310" w14:textId="77777777" w:rsidR="003A1241" w:rsidRPr="007C40DC" w:rsidRDefault="003A1241" w:rsidP="00E1471A">
            <w:pPr>
              <w:widowControl w:val="0"/>
              <w:tabs>
                <w:tab w:val="left" w:pos="1701"/>
              </w:tabs>
              <w:spacing w:after="120"/>
              <w:rPr>
                <w:rFonts w:ascii="Arial" w:hAnsi="Arial" w:cs="Arial"/>
              </w:rPr>
            </w:pPr>
          </w:p>
        </w:tc>
      </w:tr>
      <w:tr w:rsidR="003A1241" w:rsidRPr="007C40DC" w14:paraId="54E60397" w14:textId="77777777" w:rsidTr="00E1471A">
        <w:tc>
          <w:tcPr>
            <w:tcW w:w="1101" w:type="dxa"/>
          </w:tcPr>
          <w:p w14:paraId="6846F582" w14:textId="77777777" w:rsidR="003A1241" w:rsidRPr="007C40DC" w:rsidRDefault="003A1241" w:rsidP="00E1471A">
            <w:pPr>
              <w:widowControl w:val="0"/>
              <w:tabs>
                <w:tab w:val="left" w:pos="1701"/>
              </w:tabs>
              <w:spacing w:after="120"/>
              <w:rPr>
                <w:b/>
                <w:sz w:val="20"/>
                <w:szCs w:val="20"/>
              </w:rPr>
            </w:pPr>
            <w:r w:rsidRPr="007C40DC">
              <w:rPr>
                <w:b/>
                <w:sz w:val="20"/>
                <w:szCs w:val="20"/>
              </w:rPr>
              <w:t>İmza</w:t>
            </w:r>
          </w:p>
        </w:tc>
        <w:tc>
          <w:tcPr>
            <w:tcW w:w="7909" w:type="dxa"/>
          </w:tcPr>
          <w:p w14:paraId="054576AA" w14:textId="77777777" w:rsidR="003A1241" w:rsidRPr="007C40DC" w:rsidRDefault="003A1241" w:rsidP="00E1471A">
            <w:pPr>
              <w:widowControl w:val="0"/>
              <w:tabs>
                <w:tab w:val="left" w:pos="1701"/>
              </w:tabs>
              <w:spacing w:after="120"/>
              <w:rPr>
                <w:rFonts w:ascii="Arial" w:hAnsi="Arial" w:cs="Arial"/>
              </w:rPr>
            </w:pPr>
          </w:p>
        </w:tc>
      </w:tr>
      <w:tr w:rsidR="003A1241" w:rsidRPr="007C40DC" w14:paraId="797E5F16" w14:textId="77777777" w:rsidTr="00E1471A">
        <w:tc>
          <w:tcPr>
            <w:tcW w:w="1101" w:type="dxa"/>
          </w:tcPr>
          <w:p w14:paraId="17249BAA" w14:textId="77777777" w:rsidR="003A1241" w:rsidRPr="007C40DC" w:rsidRDefault="003A1241" w:rsidP="00E1471A">
            <w:pPr>
              <w:widowControl w:val="0"/>
              <w:tabs>
                <w:tab w:val="left" w:pos="1701"/>
              </w:tabs>
              <w:spacing w:after="120"/>
              <w:rPr>
                <w:b/>
                <w:sz w:val="20"/>
                <w:szCs w:val="20"/>
              </w:rPr>
            </w:pPr>
            <w:r w:rsidRPr="007C40DC">
              <w:rPr>
                <w:b/>
                <w:sz w:val="20"/>
                <w:szCs w:val="20"/>
              </w:rPr>
              <w:t xml:space="preserve">Tarih </w:t>
            </w:r>
          </w:p>
        </w:tc>
        <w:tc>
          <w:tcPr>
            <w:tcW w:w="7909" w:type="dxa"/>
          </w:tcPr>
          <w:p w14:paraId="72747A22" w14:textId="77777777" w:rsidR="003A1241" w:rsidRPr="007C40DC" w:rsidRDefault="003A1241" w:rsidP="00E1471A">
            <w:pPr>
              <w:widowControl w:val="0"/>
              <w:tabs>
                <w:tab w:val="left" w:pos="1701"/>
              </w:tabs>
              <w:spacing w:after="120"/>
              <w:rPr>
                <w:rFonts w:ascii="Arial" w:hAnsi="Arial" w:cs="Arial"/>
              </w:rPr>
            </w:pPr>
          </w:p>
        </w:tc>
      </w:tr>
    </w:tbl>
    <w:p w14:paraId="0012CF33" w14:textId="77777777" w:rsidR="003A1241" w:rsidRDefault="003A1241" w:rsidP="003A1241">
      <w:pPr>
        <w:spacing w:after="120"/>
        <w:rPr>
          <w:b/>
          <w:lang w:eastAsia="en-US"/>
        </w:rPr>
      </w:pPr>
    </w:p>
    <w:p w14:paraId="6CA382E9" w14:textId="77777777" w:rsidR="003A1241" w:rsidRDefault="003A1241" w:rsidP="003A1241">
      <w:pPr>
        <w:spacing w:after="120"/>
        <w:rPr>
          <w:b/>
          <w:lang w:eastAsia="en-US"/>
        </w:rPr>
        <w:sectPr w:rsidR="003A1241" w:rsidSect="00E1471A">
          <w:headerReference w:type="default" r:id="rId26"/>
          <w:pgSz w:w="11906" w:h="16838"/>
          <w:pgMar w:top="1418" w:right="1417" w:bottom="709" w:left="1417" w:header="708" w:footer="708" w:gutter="0"/>
          <w:cols w:space="708"/>
          <w:docGrid w:linePitch="360"/>
        </w:sectPr>
      </w:pPr>
    </w:p>
    <w:p w14:paraId="57E20501" w14:textId="77777777" w:rsidR="003A1241" w:rsidRDefault="003A1241" w:rsidP="003A1241">
      <w:pPr>
        <w:rPr>
          <w:lang w:eastAsia="en-US"/>
        </w:rPr>
      </w:pPr>
    </w:p>
    <w:p w14:paraId="14E6CF42" w14:textId="77777777" w:rsidR="003A1241" w:rsidRPr="007C40DC" w:rsidRDefault="003A1241" w:rsidP="003A1241">
      <w:pPr>
        <w:pStyle w:val="Balk6"/>
        <w:jc w:val="center"/>
        <w:rPr>
          <w:sz w:val="20"/>
          <w:szCs w:val="20"/>
        </w:rPr>
      </w:pPr>
      <w:bookmarkStart w:id="70" w:name="_Toc233021568"/>
      <w:bookmarkStart w:id="71" w:name="_Toc450610930"/>
      <w:r w:rsidRPr="007C40DC">
        <w:t>Teklif Alındı Belgesi Örneği</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A1241" w:rsidRPr="007C40DC" w14:paraId="77004BFB" w14:textId="77777777" w:rsidTr="00E1471A">
        <w:tc>
          <w:tcPr>
            <w:tcW w:w="9212" w:type="dxa"/>
          </w:tcPr>
          <w:p w14:paraId="75A9CCEC" w14:textId="77777777" w:rsidR="003A1241" w:rsidRPr="007C40DC" w:rsidRDefault="003A1241" w:rsidP="00E1471A">
            <w:pPr>
              <w:spacing w:after="120"/>
              <w:jc w:val="center"/>
              <w:rPr>
                <w:b/>
                <w:sz w:val="20"/>
                <w:szCs w:val="20"/>
                <w:lang w:eastAsia="en-US"/>
              </w:rPr>
            </w:pPr>
          </w:p>
          <w:p w14:paraId="0E27718C" w14:textId="77777777" w:rsidR="003F563B" w:rsidRDefault="003F563B" w:rsidP="003F563B">
            <w:pPr>
              <w:spacing w:after="120"/>
              <w:ind w:left="714" w:right="357"/>
              <w:jc w:val="center"/>
              <w:rPr>
                <w:lang w:eastAsia="en-US"/>
              </w:rPr>
            </w:pPr>
            <w:r>
              <w:rPr>
                <w:noProof/>
              </w:rPr>
              <w:drawing>
                <wp:inline distT="0" distB="0" distL="0" distR="0" wp14:anchorId="435BABB3" wp14:editId="2ED6BB9C">
                  <wp:extent cx="1080000" cy="1080000"/>
                  <wp:effectExtent l="0" t="0" r="6350" b="6350"/>
                  <wp:docPr id="44" name="Resim 44" descr="http://www.portal.sanayigazetesi.com.tr/resimler/sanliurfa_os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rtal.sanayigazetesi.com.tr/resimler/sanliurfa_osb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1A3BCC6C" w14:textId="77777777" w:rsidR="003F563B" w:rsidRDefault="003F563B" w:rsidP="003F563B">
            <w:pPr>
              <w:spacing w:after="120"/>
              <w:ind w:left="714" w:right="357"/>
              <w:jc w:val="center"/>
              <w:rPr>
                <w:lang w:eastAsia="en-US"/>
              </w:rPr>
            </w:pPr>
            <w:r>
              <w:rPr>
                <w:sz w:val="22"/>
                <w:szCs w:val="22"/>
                <w:lang w:eastAsia="en-US"/>
              </w:rPr>
              <w:t>ŞANLIURFA ORGANİZE</w:t>
            </w:r>
          </w:p>
          <w:p w14:paraId="031E066F" w14:textId="77777777" w:rsidR="003F563B" w:rsidRDefault="003F563B" w:rsidP="003F563B">
            <w:pPr>
              <w:spacing w:after="120"/>
              <w:ind w:left="714" w:right="357"/>
              <w:jc w:val="center"/>
              <w:rPr>
                <w:lang w:eastAsia="en-US"/>
              </w:rPr>
            </w:pPr>
            <w:r>
              <w:rPr>
                <w:sz w:val="22"/>
                <w:szCs w:val="22"/>
                <w:lang w:eastAsia="en-US"/>
              </w:rPr>
              <w:t>SANAYİ BÖLGE MÜDÜRLÜĞÜ</w:t>
            </w:r>
          </w:p>
          <w:p w14:paraId="31E97078" w14:textId="77777777" w:rsidR="003F563B" w:rsidRDefault="003F563B" w:rsidP="003F563B">
            <w:pPr>
              <w:spacing w:after="120"/>
              <w:ind w:left="714" w:right="357"/>
              <w:jc w:val="center"/>
              <w:rPr>
                <w:lang w:eastAsia="en-US"/>
              </w:rPr>
            </w:pPr>
          </w:p>
          <w:p w14:paraId="638C8283" w14:textId="77777777" w:rsidR="003F563B" w:rsidRDefault="003F563B" w:rsidP="003F563B">
            <w:pPr>
              <w:spacing w:after="120"/>
              <w:ind w:left="714" w:right="357"/>
              <w:jc w:val="center"/>
              <w:rPr>
                <w:lang w:eastAsia="en-US"/>
              </w:rPr>
            </w:pPr>
          </w:p>
          <w:p w14:paraId="2077C10C" w14:textId="77777777" w:rsidR="003A1241" w:rsidRPr="007C40DC" w:rsidRDefault="003F563B" w:rsidP="003F563B">
            <w:pPr>
              <w:spacing w:after="120"/>
              <w:ind w:left="714" w:right="357"/>
              <w:jc w:val="center"/>
              <w:rPr>
                <w:lang w:eastAsia="en-US"/>
              </w:rPr>
            </w:pPr>
            <w:r w:rsidRPr="003F563B">
              <w:rPr>
                <w:sz w:val="22"/>
                <w:szCs w:val="22"/>
                <w:lang w:eastAsia="en-US"/>
              </w:rPr>
              <w:t xml:space="preserve">Süreç ve Tasarım Danışmanlığı ile İş Planı ve Hizmet El Kitapları Geliştirme </w:t>
            </w:r>
            <w:r w:rsidR="003A1241" w:rsidRPr="007C40DC">
              <w:rPr>
                <w:sz w:val="22"/>
                <w:szCs w:val="22"/>
                <w:lang w:eastAsia="en-US"/>
              </w:rPr>
              <w:t>konulu hizmet alımı ihalesi kapsamında &lt;</w:t>
            </w:r>
            <w:r w:rsidR="003A1241" w:rsidRPr="007C40DC">
              <w:rPr>
                <w:sz w:val="22"/>
                <w:szCs w:val="22"/>
                <w:highlight w:val="lightGray"/>
                <w:lang w:eastAsia="en-US"/>
              </w:rPr>
              <w:t>teklif verenin unvanı</w:t>
            </w:r>
            <w:r w:rsidR="003A1241" w:rsidRPr="007C40DC">
              <w:rPr>
                <w:sz w:val="22"/>
                <w:szCs w:val="22"/>
                <w:lang w:eastAsia="en-US"/>
              </w:rPr>
              <w:t>&gt; tarafından verilen teklif, &lt;</w:t>
            </w:r>
            <w:r w:rsidR="003A1241" w:rsidRPr="007C40DC">
              <w:rPr>
                <w:sz w:val="22"/>
                <w:szCs w:val="22"/>
                <w:highlight w:val="lightGray"/>
                <w:lang w:eastAsia="en-US"/>
              </w:rPr>
              <w:t>tarih&gt;</w:t>
            </w:r>
            <w:r w:rsidR="003A1241" w:rsidRPr="007C40DC">
              <w:rPr>
                <w:sz w:val="22"/>
                <w:szCs w:val="22"/>
                <w:lang w:eastAsia="en-US"/>
              </w:rPr>
              <w:t xml:space="preserve"> tarihinde ve saat &lt;</w:t>
            </w:r>
            <w:r w:rsidR="003A1241" w:rsidRPr="007C40DC">
              <w:rPr>
                <w:sz w:val="22"/>
                <w:szCs w:val="22"/>
                <w:highlight w:val="lightGray"/>
                <w:lang w:eastAsia="en-US"/>
              </w:rPr>
              <w:t>saat</w:t>
            </w:r>
            <w:r w:rsidR="003A1241" w:rsidRPr="007C40DC">
              <w:rPr>
                <w:sz w:val="22"/>
                <w:szCs w:val="22"/>
                <w:lang w:eastAsia="en-US"/>
              </w:rPr>
              <w:t>&gt; ‘ de teslim alınmış ve &lt;</w:t>
            </w:r>
            <w:r w:rsidR="003A1241" w:rsidRPr="007C40DC">
              <w:rPr>
                <w:sz w:val="22"/>
                <w:szCs w:val="22"/>
                <w:highlight w:val="lightGray"/>
                <w:lang w:eastAsia="en-US"/>
              </w:rPr>
              <w:t>teklif numarası</w:t>
            </w:r>
            <w:r w:rsidR="003A1241" w:rsidRPr="007C40DC">
              <w:rPr>
                <w:sz w:val="22"/>
                <w:szCs w:val="22"/>
                <w:lang w:eastAsia="en-US"/>
              </w:rPr>
              <w:t>&gt; no.lu teklif olarak telif listesine kaydedilmiştir.</w:t>
            </w:r>
          </w:p>
          <w:p w14:paraId="2D359A97" w14:textId="77777777" w:rsidR="003A1241" w:rsidRDefault="003A1241" w:rsidP="00E1471A">
            <w:pPr>
              <w:spacing w:after="120"/>
              <w:ind w:left="714" w:right="357"/>
              <w:jc w:val="both"/>
              <w:rPr>
                <w:lang w:eastAsia="en-US"/>
              </w:rPr>
            </w:pPr>
          </w:p>
          <w:p w14:paraId="7C78534A" w14:textId="77777777" w:rsidR="003F563B" w:rsidRDefault="003F563B" w:rsidP="00E1471A">
            <w:pPr>
              <w:spacing w:after="120"/>
              <w:ind w:left="714" w:right="357"/>
              <w:jc w:val="both"/>
              <w:rPr>
                <w:lang w:eastAsia="en-US"/>
              </w:rPr>
            </w:pPr>
          </w:p>
          <w:p w14:paraId="2F20462E" w14:textId="77777777" w:rsidR="003F563B" w:rsidRDefault="003F563B" w:rsidP="00E1471A">
            <w:pPr>
              <w:spacing w:after="120"/>
              <w:ind w:left="714" w:right="357"/>
              <w:jc w:val="both"/>
              <w:rPr>
                <w:lang w:eastAsia="en-US"/>
              </w:rPr>
            </w:pPr>
          </w:p>
          <w:p w14:paraId="043115C7" w14:textId="77777777" w:rsidR="003F563B" w:rsidRPr="007C40DC" w:rsidRDefault="003F563B" w:rsidP="00E1471A">
            <w:pPr>
              <w:spacing w:after="120"/>
              <w:ind w:left="714" w:right="357"/>
              <w:jc w:val="both"/>
              <w:rPr>
                <w:lang w:eastAsia="en-US"/>
              </w:rPr>
            </w:pPr>
          </w:p>
          <w:p w14:paraId="6A1D1635" w14:textId="77777777" w:rsidR="003A1241" w:rsidRPr="007C40DC" w:rsidRDefault="003A1241" w:rsidP="00E1471A">
            <w:pPr>
              <w:ind w:left="714" w:right="357"/>
              <w:jc w:val="both"/>
              <w:rPr>
                <w:lang w:eastAsia="en-US"/>
              </w:rPr>
            </w:pPr>
            <w:r w:rsidRPr="007C40DC">
              <w:rPr>
                <w:sz w:val="22"/>
                <w:szCs w:val="22"/>
                <w:lang w:eastAsia="en-US"/>
              </w:rPr>
              <w:t xml:space="preserve">Sözleşme Makamı adına </w:t>
            </w:r>
          </w:p>
          <w:p w14:paraId="78E9E1D1" w14:textId="77777777" w:rsidR="003A1241" w:rsidRPr="007C40DC" w:rsidRDefault="003A1241" w:rsidP="00E1471A">
            <w:pPr>
              <w:ind w:left="714" w:right="357"/>
              <w:jc w:val="both"/>
              <w:rPr>
                <w:lang w:eastAsia="en-US"/>
              </w:rPr>
            </w:pPr>
            <w:r w:rsidRPr="007C40DC">
              <w:rPr>
                <w:sz w:val="22"/>
                <w:szCs w:val="22"/>
                <w:lang w:eastAsia="en-US"/>
              </w:rPr>
              <w:t>Teslim alanın adı soyadı</w:t>
            </w:r>
          </w:p>
          <w:p w14:paraId="3F8904B7" w14:textId="77777777" w:rsidR="003A1241" w:rsidRPr="007C40DC" w:rsidRDefault="003A1241" w:rsidP="00E1471A">
            <w:pPr>
              <w:spacing w:after="120"/>
              <w:rPr>
                <w:lang w:eastAsia="en-US"/>
              </w:rPr>
            </w:pPr>
            <w:r w:rsidRPr="007C40DC">
              <w:rPr>
                <w:sz w:val="22"/>
                <w:szCs w:val="22"/>
                <w:lang w:eastAsia="en-US"/>
              </w:rPr>
              <w:t xml:space="preserve">              İmzası</w:t>
            </w:r>
          </w:p>
          <w:p w14:paraId="0686A8A4" w14:textId="77777777" w:rsidR="003A1241" w:rsidRPr="007C40DC" w:rsidRDefault="003A1241" w:rsidP="00E1471A">
            <w:pPr>
              <w:spacing w:after="120"/>
              <w:rPr>
                <w:b/>
                <w:sz w:val="20"/>
                <w:szCs w:val="20"/>
                <w:lang w:eastAsia="en-US"/>
              </w:rPr>
            </w:pPr>
          </w:p>
        </w:tc>
      </w:tr>
    </w:tbl>
    <w:p w14:paraId="616FC30F" w14:textId="77777777" w:rsidR="003A1241" w:rsidRPr="007C40DC" w:rsidRDefault="003A1241" w:rsidP="003A1241">
      <w:pPr>
        <w:overflowPunct w:val="0"/>
        <w:autoSpaceDE w:val="0"/>
        <w:autoSpaceDN w:val="0"/>
        <w:adjustRightInd w:val="0"/>
        <w:spacing w:after="120"/>
        <w:jc w:val="center"/>
        <w:textAlignment w:val="baseline"/>
        <w:rPr>
          <w:b/>
          <w:color w:val="000000"/>
          <w:sz w:val="36"/>
          <w:szCs w:val="36"/>
        </w:rPr>
      </w:pPr>
    </w:p>
    <w:p w14:paraId="179AFF6D" w14:textId="77777777" w:rsidR="003A1241" w:rsidRPr="007C40DC" w:rsidRDefault="003A1241" w:rsidP="003A1241">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14:paraId="3045BE6F" w14:textId="77777777" w:rsidR="003A1241" w:rsidRPr="0021070E" w:rsidRDefault="003A1241" w:rsidP="003A1241">
      <w:pPr>
        <w:rPr>
          <w:lang w:eastAsia="en-US"/>
        </w:rPr>
      </w:pPr>
    </w:p>
    <w:p w14:paraId="7EA766E3" w14:textId="77777777" w:rsidR="003A1241" w:rsidRDefault="003A1241" w:rsidP="003A1241">
      <w:pPr>
        <w:rPr>
          <w:lang w:eastAsia="en-US"/>
        </w:rPr>
      </w:pPr>
    </w:p>
    <w:p w14:paraId="77230600" w14:textId="77777777" w:rsidR="003A1241" w:rsidRDefault="003A1241" w:rsidP="003A1241">
      <w:pPr>
        <w:rPr>
          <w:lang w:eastAsia="en-US"/>
        </w:rPr>
        <w:sectPr w:rsidR="003A1241" w:rsidSect="00E1471A">
          <w:headerReference w:type="default" r:id="rId27"/>
          <w:pgSz w:w="11906" w:h="16838"/>
          <w:pgMar w:top="1418" w:right="1417" w:bottom="709" w:left="1417" w:header="708" w:footer="708" w:gutter="0"/>
          <w:cols w:space="708"/>
          <w:docGrid w:linePitch="360"/>
        </w:sectPr>
      </w:pPr>
    </w:p>
    <w:p w14:paraId="15AA31CD" w14:textId="77777777" w:rsidR="003F563B" w:rsidRPr="007C40DC" w:rsidRDefault="003F563B" w:rsidP="003F563B">
      <w:pPr>
        <w:pStyle w:val="Balk6"/>
      </w:pPr>
      <w:bookmarkStart w:id="72" w:name="_Toc233021569"/>
      <w:bookmarkStart w:id="73" w:name="_Toc450610931"/>
      <w:r w:rsidRPr="007C40DC">
        <w:lastRenderedPageBreak/>
        <w:t>Teklif Açılış Kontrol Listesi</w:t>
      </w:r>
      <w:bookmarkEnd w:id="72"/>
      <w:bookmarkEnd w:id="73"/>
    </w:p>
    <w:p w14:paraId="3D454C6E" w14:textId="77777777" w:rsidR="003F563B" w:rsidRPr="007C40DC" w:rsidRDefault="003F563B" w:rsidP="003F563B">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3F563B" w:rsidRPr="007C40DC" w14:paraId="4ACFA511" w14:textId="77777777" w:rsidTr="00E1471A">
        <w:trPr>
          <w:trHeight w:val="254"/>
        </w:trPr>
        <w:tc>
          <w:tcPr>
            <w:tcW w:w="4582" w:type="pct"/>
            <w:shd w:val="clear" w:color="auto" w:fill="B3B3B3"/>
          </w:tcPr>
          <w:p w14:paraId="2691F254" w14:textId="77777777" w:rsidR="003F563B" w:rsidRPr="007C40DC" w:rsidRDefault="003F563B" w:rsidP="00E1471A">
            <w:pPr>
              <w:rPr>
                <w:b/>
                <w:sz w:val="20"/>
                <w:szCs w:val="20"/>
              </w:rPr>
            </w:pPr>
            <w:r w:rsidRPr="007C40DC">
              <w:rPr>
                <w:b/>
                <w:sz w:val="20"/>
                <w:szCs w:val="20"/>
              </w:rPr>
              <w:t>Adımlar</w:t>
            </w:r>
          </w:p>
        </w:tc>
        <w:tc>
          <w:tcPr>
            <w:tcW w:w="418" w:type="pct"/>
            <w:shd w:val="clear" w:color="auto" w:fill="B3B3B3"/>
          </w:tcPr>
          <w:p w14:paraId="480A363D" w14:textId="77777777" w:rsidR="003F563B" w:rsidRPr="007C40DC" w:rsidRDefault="003F563B" w:rsidP="00E1471A">
            <w:pPr>
              <w:jc w:val="center"/>
              <w:rPr>
                <w:sz w:val="20"/>
                <w:szCs w:val="20"/>
              </w:rPr>
            </w:pPr>
            <w:r w:rsidRPr="007C40DC">
              <w:rPr>
                <w:sz w:val="20"/>
                <w:szCs w:val="20"/>
              </w:rPr>
              <w:sym w:font="Symbol" w:char="F0D6"/>
            </w:r>
          </w:p>
        </w:tc>
      </w:tr>
      <w:tr w:rsidR="003F563B" w:rsidRPr="007C40DC" w14:paraId="5D9C7658" w14:textId="77777777" w:rsidTr="00E1471A">
        <w:trPr>
          <w:trHeight w:val="224"/>
        </w:trPr>
        <w:tc>
          <w:tcPr>
            <w:tcW w:w="4582" w:type="pct"/>
          </w:tcPr>
          <w:p w14:paraId="1AFC4E07" w14:textId="77777777" w:rsidR="003F563B" w:rsidRPr="007C40DC" w:rsidRDefault="003F563B" w:rsidP="003F563B">
            <w:pPr>
              <w:numPr>
                <w:ilvl w:val="0"/>
                <w:numId w:val="70"/>
              </w:numPr>
              <w:tabs>
                <w:tab w:val="clear" w:pos="720"/>
                <w:tab w:val="num" w:pos="360"/>
              </w:tabs>
              <w:ind w:left="357" w:hanging="357"/>
              <w:rPr>
                <w:sz w:val="20"/>
                <w:szCs w:val="20"/>
              </w:rPr>
            </w:pPr>
            <w:r w:rsidRPr="007C40DC">
              <w:rPr>
                <w:sz w:val="20"/>
                <w:szCs w:val="20"/>
              </w:rPr>
              <w:t>Tüm teklif zarfları Başkana teslim edilmiştir.</w:t>
            </w:r>
          </w:p>
          <w:p w14:paraId="5C4A15A5" w14:textId="77777777" w:rsidR="003F563B" w:rsidRPr="007C40DC" w:rsidRDefault="003F563B" w:rsidP="00E1471A">
            <w:pPr>
              <w:rPr>
                <w:sz w:val="20"/>
                <w:szCs w:val="20"/>
              </w:rPr>
            </w:pPr>
          </w:p>
        </w:tc>
        <w:tc>
          <w:tcPr>
            <w:tcW w:w="418" w:type="pct"/>
          </w:tcPr>
          <w:p w14:paraId="212D3023" w14:textId="77777777" w:rsidR="003F563B" w:rsidRPr="007C40DC" w:rsidRDefault="003F563B" w:rsidP="00E1471A">
            <w:pPr>
              <w:jc w:val="center"/>
            </w:pPr>
            <w:r w:rsidRPr="007C40DC">
              <w:rPr>
                <w:sz w:val="20"/>
                <w:szCs w:val="20"/>
              </w:rPr>
              <w:t>…</w:t>
            </w:r>
          </w:p>
        </w:tc>
      </w:tr>
      <w:tr w:rsidR="003F563B" w:rsidRPr="007C40DC" w14:paraId="66247DF6" w14:textId="77777777" w:rsidTr="00E1471A">
        <w:trPr>
          <w:trHeight w:val="224"/>
        </w:trPr>
        <w:tc>
          <w:tcPr>
            <w:tcW w:w="4582" w:type="pct"/>
          </w:tcPr>
          <w:p w14:paraId="567500AF" w14:textId="77777777" w:rsidR="003F563B" w:rsidRPr="007C40DC" w:rsidRDefault="003F563B" w:rsidP="003F563B">
            <w:pPr>
              <w:numPr>
                <w:ilvl w:val="0"/>
                <w:numId w:val="70"/>
              </w:numPr>
              <w:tabs>
                <w:tab w:val="clear" w:pos="720"/>
                <w:tab w:val="num" w:pos="360"/>
              </w:tabs>
              <w:ind w:left="357" w:hanging="357"/>
              <w:rPr>
                <w:sz w:val="20"/>
                <w:szCs w:val="20"/>
              </w:rPr>
            </w:pPr>
            <w:r w:rsidRPr="007C40DC">
              <w:rPr>
                <w:sz w:val="20"/>
                <w:szCs w:val="20"/>
              </w:rPr>
              <w:t>Tüm teklif zarfları teslim alınma sırasına göre numaralandırılmıştır.</w:t>
            </w:r>
          </w:p>
          <w:p w14:paraId="61A816EF" w14:textId="77777777" w:rsidR="003F563B" w:rsidRPr="007C40DC" w:rsidRDefault="003F563B" w:rsidP="00E1471A">
            <w:pPr>
              <w:rPr>
                <w:sz w:val="20"/>
                <w:szCs w:val="20"/>
              </w:rPr>
            </w:pPr>
          </w:p>
        </w:tc>
        <w:tc>
          <w:tcPr>
            <w:tcW w:w="418" w:type="pct"/>
          </w:tcPr>
          <w:p w14:paraId="0884B51B" w14:textId="77777777" w:rsidR="003F563B" w:rsidRPr="007C40DC" w:rsidRDefault="003F563B" w:rsidP="00E1471A">
            <w:pPr>
              <w:jc w:val="center"/>
            </w:pPr>
            <w:r w:rsidRPr="007C40DC">
              <w:rPr>
                <w:sz w:val="20"/>
                <w:szCs w:val="20"/>
              </w:rPr>
              <w:t>…</w:t>
            </w:r>
          </w:p>
        </w:tc>
      </w:tr>
      <w:tr w:rsidR="003F563B" w:rsidRPr="007C40DC" w14:paraId="31983A7D" w14:textId="77777777" w:rsidTr="00E1471A">
        <w:trPr>
          <w:trHeight w:val="463"/>
        </w:trPr>
        <w:tc>
          <w:tcPr>
            <w:tcW w:w="4582" w:type="pct"/>
          </w:tcPr>
          <w:p w14:paraId="21012634" w14:textId="77777777" w:rsidR="003F563B" w:rsidRPr="007C40DC" w:rsidRDefault="003F563B" w:rsidP="003F563B">
            <w:pPr>
              <w:numPr>
                <w:ilvl w:val="0"/>
                <w:numId w:val="70"/>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14:paraId="44235894" w14:textId="77777777" w:rsidR="003F563B" w:rsidRPr="007C40DC" w:rsidRDefault="003F563B" w:rsidP="00E1471A">
            <w:pPr>
              <w:rPr>
                <w:sz w:val="20"/>
                <w:szCs w:val="20"/>
              </w:rPr>
            </w:pPr>
          </w:p>
        </w:tc>
        <w:tc>
          <w:tcPr>
            <w:tcW w:w="418" w:type="pct"/>
          </w:tcPr>
          <w:p w14:paraId="1B0A0EBE" w14:textId="77777777" w:rsidR="003F563B" w:rsidRPr="007C40DC" w:rsidRDefault="003F563B" w:rsidP="00E1471A">
            <w:pPr>
              <w:jc w:val="center"/>
              <w:rPr>
                <w:sz w:val="20"/>
                <w:szCs w:val="20"/>
              </w:rPr>
            </w:pPr>
          </w:p>
          <w:p w14:paraId="6BE454DB" w14:textId="77777777" w:rsidR="003F563B" w:rsidRPr="007C40DC" w:rsidRDefault="003F563B" w:rsidP="00E1471A">
            <w:pPr>
              <w:jc w:val="center"/>
            </w:pPr>
            <w:r w:rsidRPr="007C40DC">
              <w:rPr>
                <w:sz w:val="20"/>
                <w:szCs w:val="20"/>
              </w:rPr>
              <w:t>…</w:t>
            </w:r>
          </w:p>
        </w:tc>
      </w:tr>
      <w:tr w:rsidR="003F563B" w:rsidRPr="007C40DC" w14:paraId="60ADDDC9" w14:textId="77777777" w:rsidTr="00E1471A">
        <w:trPr>
          <w:trHeight w:val="224"/>
        </w:trPr>
        <w:tc>
          <w:tcPr>
            <w:tcW w:w="4582" w:type="pct"/>
          </w:tcPr>
          <w:p w14:paraId="38089AA9" w14:textId="77777777" w:rsidR="003F563B" w:rsidRPr="007C40DC" w:rsidRDefault="003F563B" w:rsidP="003F563B">
            <w:pPr>
              <w:numPr>
                <w:ilvl w:val="0"/>
                <w:numId w:val="70"/>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14:paraId="3D2229A6" w14:textId="77777777" w:rsidR="003F563B" w:rsidRPr="007C40DC" w:rsidRDefault="003F563B" w:rsidP="00E1471A">
            <w:pPr>
              <w:rPr>
                <w:sz w:val="20"/>
                <w:szCs w:val="20"/>
              </w:rPr>
            </w:pPr>
          </w:p>
        </w:tc>
        <w:tc>
          <w:tcPr>
            <w:tcW w:w="418" w:type="pct"/>
          </w:tcPr>
          <w:p w14:paraId="62A4A07E" w14:textId="77777777" w:rsidR="003F563B" w:rsidRPr="007C40DC" w:rsidRDefault="003F563B" w:rsidP="00E1471A">
            <w:pPr>
              <w:jc w:val="center"/>
            </w:pPr>
            <w:r w:rsidRPr="007C40DC">
              <w:rPr>
                <w:sz w:val="20"/>
                <w:szCs w:val="20"/>
              </w:rPr>
              <w:t>…</w:t>
            </w:r>
          </w:p>
        </w:tc>
      </w:tr>
      <w:tr w:rsidR="003F563B" w:rsidRPr="007C40DC" w14:paraId="6F13B6AF" w14:textId="77777777" w:rsidTr="00E1471A">
        <w:trPr>
          <w:trHeight w:val="1154"/>
        </w:trPr>
        <w:tc>
          <w:tcPr>
            <w:tcW w:w="4582" w:type="pct"/>
          </w:tcPr>
          <w:p w14:paraId="092243F6" w14:textId="77777777" w:rsidR="003F563B" w:rsidRPr="007C40DC" w:rsidRDefault="003F563B" w:rsidP="003F563B">
            <w:pPr>
              <w:numPr>
                <w:ilvl w:val="0"/>
                <w:numId w:val="70"/>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14:paraId="0295E2FA" w14:textId="77777777" w:rsidR="003F563B" w:rsidRPr="007C40DC" w:rsidRDefault="003F563B" w:rsidP="003F563B">
            <w:pPr>
              <w:numPr>
                <w:ilvl w:val="0"/>
                <w:numId w:val="71"/>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14:paraId="4B31438C" w14:textId="77777777" w:rsidR="003F563B" w:rsidRPr="007C40DC" w:rsidRDefault="003F563B" w:rsidP="003F563B">
            <w:pPr>
              <w:numPr>
                <w:ilvl w:val="0"/>
                <w:numId w:val="71"/>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14:paraId="3BF92A94" w14:textId="77777777" w:rsidR="003F563B" w:rsidRPr="007C40DC" w:rsidRDefault="003F563B" w:rsidP="00E1471A">
            <w:pPr>
              <w:rPr>
                <w:sz w:val="20"/>
                <w:szCs w:val="20"/>
              </w:rPr>
            </w:pPr>
          </w:p>
        </w:tc>
        <w:tc>
          <w:tcPr>
            <w:tcW w:w="418" w:type="pct"/>
          </w:tcPr>
          <w:p w14:paraId="60E33CA4" w14:textId="77777777" w:rsidR="003F563B" w:rsidRPr="007C40DC" w:rsidRDefault="003F563B" w:rsidP="00E1471A">
            <w:pPr>
              <w:jc w:val="center"/>
              <w:rPr>
                <w:sz w:val="20"/>
                <w:szCs w:val="20"/>
              </w:rPr>
            </w:pPr>
          </w:p>
          <w:p w14:paraId="089A475C" w14:textId="77777777" w:rsidR="003F563B" w:rsidRPr="007C40DC" w:rsidRDefault="003F563B" w:rsidP="00E1471A">
            <w:pPr>
              <w:jc w:val="center"/>
              <w:rPr>
                <w:sz w:val="20"/>
                <w:szCs w:val="20"/>
              </w:rPr>
            </w:pPr>
          </w:p>
          <w:p w14:paraId="21B0377E" w14:textId="77777777" w:rsidR="003F563B" w:rsidRPr="007C40DC" w:rsidRDefault="003F563B" w:rsidP="00E1471A">
            <w:pPr>
              <w:jc w:val="center"/>
              <w:rPr>
                <w:sz w:val="20"/>
                <w:szCs w:val="20"/>
              </w:rPr>
            </w:pPr>
          </w:p>
          <w:p w14:paraId="004D908E" w14:textId="77777777" w:rsidR="003F563B" w:rsidRPr="007C40DC" w:rsidRDefault="003F563B" w:rsidP="00E1471A">
            <w:pPr>
              <w:jc w:val="center"/>
              <w:rPr>
                <w:sz w:val="20"/>
                <w:szCs w:val="20"/>
              </w:rPr>
            </w:pPr>
            <w:r w:rsidRPr="007C40DC">
              <w:rPr>
                <w:sz w:val="20"/>
                <w:szCs w:val="20"/>
              </w:rPr>
              <w:t>…</w:t>
            </w:r>
          </w:p>
          <w:p w14:paraId="3AAF3868" w14:textId="77777777" w:rsidR="003F563B" w:rsidRPr="007C40DC" w:rsidRDefault="003F563B" w:rsidP="00E1471A">
            <w:pPr>
              <w:jc w:val="center"/>
            </w:pPr>
          </w:p>
        </w:tc>
      </w:tr>
      <w:tr w:rsidR="003F563B" w:rsidRPr="007C40DC" w14:paraId="48FB3C16" w14:textId="77777777" w:rsidTr="00E1471A">
        <w:trPr>
          <w:trHeight w:val="3250"/>
        </w:trPr>
        <w:tc>
          <w:tcPr>
            <w:tcW w:w="4582" w:type="pct"/>
          </w:tcPr>
          <w:p w14:paraId="62545C0C" w14:textId="77777777" w:rsidR="003F563B" w:rsidRPr="007C40DC" w:rsidRDefault="003F563B" w:rsidP="003F563B">
            <w:pPr>
              <w:numPr>
                <w:ilvl w:val="0"/>
                <w:numId w:val="70"/>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14:paraId="595C1798" w14:textId="77777777" w:rsidR="003F563B" w:rsidRPr="007C40DC" w:rsidRDefault="003F563B" w:rsidP="003F563B">
            <w:pPr>
              <w:numPr>
                <w:ilvl w:val="0"/>
                <w:numId w:val="71"/>
              </w:numPr>
              <w:tabs>
                <w:tab w:val="clear" w:pos="1440"/>
                <w:tab w:val="num" w:pos="1080"/>
              </w:tabs>
              <w:ind w:left="1071" w:hanging="357"/>
              <w:rPr>
                <w:sz w:val="20"/>
                <w:szCs w:val="20"/>
              </w:rPr>
            </w:pPr>
            <w:r w:rsidRPr="007C40DC">
              <w:rPr>
                <w:sz w:val="20"/>
                <w:szCs w:val="20"/>
              </w:rPr>
              <w:t>Zarf üzerindeki kayıt numarası</w:t>
            </w:r>
          </w:p>
          <w:p w14:paraId="3D01F6E3" w14:textId="77777777" w:rsidR="003F563B" w:rsidRPr="007C40DC" w:rsidRDefault="003F563B" w:rsidP="003F563B">
            <w:pPr>
              <w:numPr>
                <w:ilvl w:val="0"/>
                <w:numId w:val="71"/>
              </w:numPr>
              <w:tabs>
                <w:tab w:val="clear" w:pos="1440"/>
                <w:tab w:val="num" w:pos="1080"/>
              </w:tabs>
              <w:ind w:left="1071" w:hanging="357"/>
              <w:rPr>
                <w:sz w:val="20"/>
                <w:szCs w:val="20"/>
              </w:rPr>
            </w:pPr>
            <w:r w:rsidRPr="007C40DC">
              <w:rPr>
                <w:sz w:val="20"/>
                <w:szCs w:val="20"/>
              </w:rPr>
              <w:t>İsteklinin adı</w:t>
            </w:r>
          </w:p>
          <w:p w14:paraId="0F69460C" w14:textId="77777777" w:rsidR="003F563B" w:rsidRPr="007C40DC" w:rsidRDefault="003F563B" w:rsidP="003F563B">
            <w:pPr>
              <w:numPr>
                <w:ilvl w:val="0"/>
                <w:numId w:val="71"/>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14:paraId="54B0FD32" w14:textId="77777777" w:rsidR="003F563B" w:rsidRPr="007C40DC" w:rsidRDefault="003F563B" w:rsidP="003F563B">
            <w:pPr>
              <w:numPr>
                <w:ilvl w:val="0"/>
                <w:numId w:val="71"/>
              </w:numPr>
              <w:tabs>
                <w:tab w:val="clear" w:pos="1440"/>
                <w:tab w:val="num" w:pos="1080"/>
              </w:tabs>
              <w:ind w:left="1071" w:hanging="357"/>
              <w:rPr>
                <w:sz w:val="20"/>
                <w:szCs w:val="20"/>
              </w:rPr>
            </w:pPr>
            <w:r w:rsidRPr="007C40DC">
              <w:rPr>
                <w:sz w:val="20"/>
                <w:szCs w:val="20"/>
              </w:rPr>
              <w:t>Dış zarfın durumu</w:t>
            </w:r>
          </w:p>
          <w:p w14:paraId="24EE41E7" w14:textId="77777777" w:rsidR="003F563B" w:rsidRPr="007C40DC" w:rsidRDefault="003F563B" w:rsidP="003F563B">
            <w:pPr>
              <w:numPr>
                <w:ilvl w:val="0"/>
                <w:numId w:val="71"/>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14:paraId="6363137B" w14:textId="77777777" w:rsidR="003F563B" w:rsidRPr="007C40DC" w:rsidRDefault="003F563B" w:rsidP="003F563B">
            <w:pPr>
              <w:numPr>
                <w:ilvl w:val="0"/>
                <w:numId w:val="71"/>
              </w:numPr>
              <w:tabs>
                <w:tab w:val="clear" w:pos="1440"/>
                <w:tab w:val="num" w:pos="1080"/>
              </w:tabs>
              <w:ind w:left="1071" w:hanging="357"/>
              <w:rPr>
                <w:sz w:val="20"/>
                <w:szCs w:val="20"/>
              </w:rPr>
            </w:pPr>
            <w:r w:rsidRPr="007C40DC">
              <w:rPr>
                <w:sz w:val="20"/>
                <w:szCs w:val="20"/>
              </w:rPr>
              <w:t>İsteklinin, beyanını da içeren teklif başvuru formunu ekleyip eklemediği</w:t>
            </w:r>
          </w:p>
          <w:p w14:paraId="6AEF4A58" w14:textId="77777777" w:rsidR="003F563B" w:rsidRPr="007C40DC" w:rsidRDefault="003F563B" w:rsidP="003F563B">
            <w:pPr>
              <w:numPr>
                <w:ilvl w:val="0"/>
                <w:numId w:val="71"/>
              </w:numPr>
              <w:tabs>
                <w:tab w:val="clear" w:pos="1440"/>
                <w:tab w:val="num" w:pos="1080"/>
              </w:tabs>
              <w:ind w:left="1071" w:hanging="357"/>
              <w:rPr>
                <w:sz w:val="20"/>
                <w:szCs w:val="20"/>
              </w:rPr>
            </w:pPr>
            <w:r w:rsidRPr="007C40DC">
              <w:rPr>
                <w:sz w:val="20"/>
                <w:szCs w:val="20"/>
              </w:rPr>
              <w:t>Talep edilmiş ise, geçici teminatın sağlanıp sağlanmadığı</w:t>
            </w:r>
          </w:p>
          <w:p w14:paraId="79040B0D" w14:textId="77777777" w:rsidR="003F563B" w:rsidRPr="007C40DC" w:rsidRDefault="003F563B" w:rsidP="003F563B">
            <w:pPr>
              <w:numPr>
                <w:ilvl w:val="0"/>
                <w:numId w:val="71"/>
              </w:numPr>
              <w:tabs>
                <w:tab w:val="clear" w:pos="1440"/>
                <w:tab w:val="num" w:pos="1080"/>
              </w:tabs>
              <w:ind w:left="1071" w:hanging="357"/>
              <w:rPr>
                <w:sz w:val="20"/>
                <w:szCs w:val="20"/>
              </w:rPr>
            </w:pPr>
            <w:r w:rsidRPr="007C40DC">
              <w:rPr>
                <w:sz w:val="20"/>
                <w:szCs w:val="20"/>
              </w:rPr>
              <w:t>Teklifin açılış safhasına ilişkin idari kurallara uygun olup olmadığı</w:t>
            </w:r>
          </w:p>
          <w:p w14:paraId="2B28DFF2" w14:textId="77777777" w:rsidR="003F563B" w:rsidRPr="007C40DC" w:rsidRDefault="003F563B" w:rsidP="00E1471A">
            <w:pPr>
              <w:rPr>
                <w:sz w:val="20"/>
                <w:szCs w:val="20"/>
              </w:rPr>
            </w:pPr>
          </w:p>
          <w:p w14:paraId="5A2401E2" w14:textId="77777777" w:rsidR="003F563B" w:rsidRPr="007C40DC" w:rsidRDefault="003F563B" w:rsidP="00E1471A">
            <w:pPr>
              <w:rPr>
                <w:sz w:val="20"/>
                <w:szCs w:val="20"/>
              </w:rPr>
            </w:pPr>
            <w:proofErr w:type="gramStart"/>
            <w:r w:rsidRPr="007C40DC">
              <w:rPr>
                <w:sz w:val="20"/>
                <w:szCs w:val="20"/>
              </w:rPr>
              <w:t>kontrol</w:t>
            </w:r>
            <w:proofErr w:type="gramEnd"/>
            <w:r w:rsidRPr="007C40DC">
              <w:rPr>
                <w:sz w:val="20"/>
                <w:szCs w:val="20"/>
              </w:rPr>
              <w:t xml:space="preserve"> etmiştir.</w:t>
            </w:r>
          </w:p>
          <w:p w14:paraId="32691312" w14:textId="77777777" w:rsidR="003F563B" w:rsidRPr="007C40DC" w:rsidRDefault="003F563B" w:rsidP="00E1471A">
            <w:pPr>
              <w:rPr>
                <w:sz w:val="20"/>
                <w:szCs w:val="20"/>
              </w:rPr>
            </w:pPr>
          </w:p>
        </w:tc>
        <w:tc>
          <w:tcPr>
            <w:tcW w:w="418" w:type="pct"/>
          </w:tcPr>
          <w:p w14:paraId="040D5676" w14:textId="77777777" w:rsidR="003F563B" w:rsidRPr="007C40DC" w:rsidRDefault="003F563B" w:rsidP="00E1471A">
            <w:pPr>
              <w:jc w:val="center"/>
              <w:rPr>
                <w:sz w:val="20"/>
                <w:szCs w:val="20"/>
              </w:rPr>
            </w:pPr>
          </w:p>
          <w:p w14:paraId="0EBA93D5" w14:textId="77777777" w:rsidR="003F563B" w:rsidRPr="007C40DC" w:rsidRDefault="003F563B" w:rsidP="00E1471A">
            <w:pPr>
              <w:jc w:val="center"/>
              <w:rPr>
                <w:sz w:val="20"/>
                <w:szCs w:val="20"/>
              </w:rPr>
            </w:pPr>
          </w:p>
          <w:p w14:paraId="26C6173D" w14:textId="77777777" w:rsidR="003F563B" w:rsidRPr="007C40DC" w:rsidRDefault="003F563B" w:rsidP="00E1471A">
            <w:pPr>
              <w:jc w:val="center"/>
              <w:rPr>
                <w:sz w:val="20"/>
                <w:szCs w:val="20"/>
              </w:rPr>
            </w:pPr>
            <w:r w:rsidRPr="007C40DC">
              <w:rPr>
                <w:sz w:val="20"/>
                <w:szCs w:val="20"/>
              </w:rPr>
              <w:t>…</w:t>
            </w:r>
          </w:p>
          <w:p w14:paraId="1876563B" w14:textId="77777777" w:rsidR="003F563B" w:rsidRPr="007C40DC" w:rsidRDefault="003F563B" w:rsidP="00E1471A">
            <w:pPr>
              <w:jc w:val="center"/>
              <w:rPr>
                <w:sz w:val="20"/>
                <w:szCs w:val="20"/>
              </w:rPr>
            </w:pPr>
            <w:r w:rsidRPr="007C40DC">
              <w:rPr>
                <w:sz w:val="20"/>
                <w:szCs w:val="20"/>
              </w:rPr>
              <w:t>…</w:t>
            </w:r>
          </w:p>
          <w:p w14:paraId="0ED6CB76" w14:textId="77777777" w:rsidR="003F563B" w:rsidRPr="007C40DC" w:rsidRDefault="003F563B" w:rsidP="00E1471A">
            <w:pPr>
              <w:jc w:val="center"/>
              <w:rPr>
                <w:sz w:val="20"/>
                <w:szCs w:val="20"/>
              </w:rPr>
            </w:pPr>
            <w:r w:rsidRPr="007C40DC">
              <w:rPr>
                <w:sz w:val="20"/>
                <w:szCs w:val="20"/>
              </w:rPr>
              <w:t>…</w:t>
            </w:r>
          </w:p>
          <w:p w14:paraId="61481FEB" w14:textId="77777777" w:rsidR="003F563B" w:rsidRPr="007C40DC" w:rsidRDefault="003F563B" w:rsidP="00E1471A">
            <w:pPr>
              <w:jc w:val="center"/>
              <w:rPr>
                <w:sz w:val="20"/>
                <w:szCs w:val="20"/>
              </w:rPr>
            </w:pPr>
            <w:r w:rsidRPr="007C40DC">
              <w:rPr>
                <w:sz w:val="20"/>
                <w:szCs w:val="20"/>
              </w:rPr>
              <w:t>…</w:t>
            </w:r>
          </w:p>
          <w:p w14:paraId="26FD611A" w14:textId="77777777" w:rsidR="003F563B" w:rsidRPr="007C40DC" w:rsidRDefault="003F563B" w:rsidP="00E1471A">
            <w:pPr>
              <w:jc w:val="center"/>
              <w:rPr>
                <w:sz w:val="20"/>
                <w:szCs w:val="20"/>
              </w:rPr>
            </w:pPr>
          </w:p>
          <w:p w14:paraId="6182D70B" w14:textId="77777777" w:rsidR="003F563B" w:rsidRPr="007C40DC" w:rsidRDefault="003F563B" w:rsidP="00E1471A">
            <w:pPr>
              <w:jc w:val="center"/>
              <w:rPr>
                <w:sz w:val="20"/>
                <w:szCs w:val="20"/>
              </w:rPr>
            </w:pPr>
            <w:r w:rsidRPr="007C40DC">
              <w:rPr>
                <w:sz w:val="20"/>
                <w:szCs w:val="20"/>
              </w:rPr>
              <w:t>…</w:t>
            </w:r>
          </w:p>
          <w:p w14:paraId="7380AE77" w14:textId="77777777" w:rsidR="003F563B" w:rsidRPr="007C40DC" w:rsidRDefault="003F563B" w:rsidP="00E1471A">
            <w:pPr>
              <w:jc w:val="center"/>
              <w:rPr>
                <w:sz w:val="20"/>
                <w:szCs w:val="20"/>
              </w:rPr>
            </w:pPr>
            <w:r w:rsidRPr="007C40DC">
              <w:rPr>
                <w:sz w:val="20"/>
                <w:szCs w:val="20"/>
              </w:rPr>
              <w:t>…</w:t>
            </w:r>
          </w:p>
          <w:p w14:paraId="2AB1F388" w14:textId="77777777" w:rsidR="003F563B" w:rsidRPr="007C40DC" w:rsidRDefault="003F563B" w:rsidP="00E1471A">
            <w:pPr>
              <w:jc w:val="center"/>
              <w:rPr>
                <w:sz w:val="20"/>
                <w:szCs w:val="20"/>
              </w:rPr>
            </w:pPr>
            <w:r w:rsidRPr="007C40DC">
              <w:rPr>
                <w:sz w:val="20"/>
                <w:szCs w:val="20"/>
              </w:rPr>
              <w:t>…</w:t>
            </w:r>
          </w:p>
          <w:p w14:paraId="07D87C41" w14:textId="77777777" w:rsidR="003F563B" w:rsidRPr="007C40DC" w:rsidRDefault="003F563B" w:rsidP="00E1471A">
            <w:pPr>
              <w:jc w:val="center"/>
              <w:rPr>
                <w:sz w:val="20"/>
                <w:szCs w:val="20"/>
              </w:rPr>
            </w:pPr>
            <w:r w:rsidRPr="007C40DC">
              <w:rPr>
                <w:sz w:val="20"/>
                <w:szCs w:val="20"/>
              </w:rPr>
              <w:t>…</w:t>
            </w:r>
          </w:p>
          <w:p w14:paraId="172386E8" w14:textId="77777777" w:rsidR="003F563B" w:rsidRPr="007C40DC" w:rsidRDefault="003F563B" w:rsidP="00E1471A">
            <w:pPr>
              <w:jc w:val="center"/>
            </w:pPr>
          </w:p>
        </w:tc>
      </w:tr>
      <w:tr w:rsidR="003F563B" w:rsidRPr="007C40DC" w14:paraId="4209E40B" w14:textId="77777777" w:rsidTr="00E1471A">
        <w:trPr>
          <w:trHeight w:val="448"/>
        </w:trPr>
        <w:tc>
          <w:tcPr>
            <w:tcW w:w="4582" w:type="pct"/>
          </w:tcPr>
          <w:p w14:paraId="693CEE9B" w14:textId="77777777" w:rsidR="003F563B" w:rsidRPr="007C40DC" w:rsidRDefault="003F563B" w:rsidP="003F563B">
            <w:pPr>
              <w:numPr>
                <w:ilvl w:val="0"/>
                <w:numId w:val="70"/>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14:paraId="619AAF9C" w14:textId="77777777" w:rsidR="003F563B" w:rsidRPr="007C40DC" w:rsidRDefault="003F563B" w:rsidP="00E1471A">
            <w:pPr>
              <w:rPr>
                <w:sz w:val="20"/>
                <w:szCs w:val="20"/>
              </w:rPr>
            </w:pPr>
          </w:p>
        </w:tc>
        <w:tc>
          <w:tcPr>
            <w:tcW w:w="418" w:type="pct"/>
          </w:tcPr>
          <w:p w14:paraId="064FE4D1" w14:textId="77777777" w:rsidR="003F563B" w:rsidRPr="007C40DC" w:rsidRDefault="003F563B" w:rsidP="00E1471A">
            <w:pPr>
              <w:jc w:val="center"/>
            </w:pPr>
            <w:r w:rsidRPr="007C40DC">
              <w:rPr>
                <w:sz w:val="20"/>
                <w:szCs w:val="20"/>
              </w:rPr>
              <w:t>…</w:t>
            </w:r>
          </w:p>
        </w:tc>
      </w:tr>
      <w:tr w:rsidR="003F563B" w:rsidRPr="007C40DC" w14:paraId="366EB330" w14:textId="77777777" w:rsidTr="00E1471A">
        <w:trPr>
          <w:trHeight w:val="239"/>
        </w:trPr>
        <w:tc>
          <w:tcPr>
            <w:tcW w:w="4582" w:type="pct"/>
          </w:tcPr>
          <w:p w14:paraId="107E43BB" w14:textId="77777777" w:rsidR="003F563B" w:rsidRPr="007C40DC" w:rsidRDefault="003F563B" w:rsidP="003F563B">
            <w:pPr>
              <w:numPr>
                <w:ilvl w:val="0"/>
                <w:numId w:val="70"/>
              </w:numPr>
              <w:tabs>
                <w:tab w:val="clear" w:pos="720"/>
                <w:tab w:val="num" w:pos="360"/>
              </w:tabs>
              <w:ind w:left="357" w:hanging="357"/>
              <w:rPr>
                <w:sz w:val="20"/>
                <w:szCs w:val="20"/>
              </w:rPr>
            </w:pPr>
            <w:r w:rsidRPr="007C40DC">
              <w:rPr>
                <w:sz w:val="20"/>
                <w:szCs w:val="20"/>
              </w:rPr>
              <w:t>Başkan teslim alınan teklif sunuş mektuplarını imzalamıştır.</w:t>
            </w:r>
          </w:p>
          <w:p w14:paraId="56F90638" w14:textId="77777777" w:rsidR="003F563B" w:rsidRPr="007C40DC" w:rsidRDefault="003F563B" w:rsidP="00E1471A">
            <w:pPr>
              <w:rPr>
                <w:sz w:val="20"/>
                <w:szCs w:val="20"/>
              </w:rPr>
            </w:pPr>
          </w:p>
        </w:tc>
        <w:tc>
          <w:tcPr>
            <w:tcW w:w="418" w:type="pct"/>
          </w:tcPr>
          <w:p w14:paraId="2A706F68" w14:textId="77777777" w:rsidR="003F563B" w:rsidRPr="007C40DC" w:rsidRDefault="003F563B" w:rsidP="00E1471A">
            <w:pPr>
              <w:jc w:val="center"/>
            </w:pPr>
            <w:r w:rsidRPr="007C40DC">
              <w:rPr>
                <w:sz w:val="20"/>
                <w:szCs w:val="20"/>
              </w:rPr>
              <w:t>…</w:t>
            </w:r>
          </w:p>
        </w:tc>
      </w:tr>
      <w:tr w:rsidR="003F563B" w:rsidRPr="007C40DC" w14:paraId="5701DDA4" w14:textId="77777777" w:rsidTr="00E1471A">
        <w:trPr>
          <w:trHeight w:val="448"/>
        </w:trPr>
        <w:tc>
          <w:tcPr>
            <w:tcW w:w="4582" w:type="pct"/>
          </w:tcPr>
          <w:p w14:paraId="4FDCFA13" w14:textId="77777777" w:rsidR="003F563B" w:rsidRPr="007C40DC" w:rsidRDefault="003F563B" w:rsidP="003F563B">
            <w:pPr>
              <w:numPr>
                <w:ilvl w:val="0"/>
                <w:numId w:val="70"/>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14:paraId="6B72893C" w14:textId="77777777" w:rsidR="003F563B" w:rsidRPr="007C40DC" w:rsidRDefault="003F563B" w:rsidP="00E1471A">
            <w:pPr>
              <w:rPr>
                <w:sz w:val="20"/>
                <w:szCs w:val="20"/>
              </w:rPr>
            </w:pPr>
          </w:p>
        </w:tc>
        <w:tc>
          <w:tcPr>
            <w:tcW w:w="418" w:type="pct"/>
          </w:tcPr>
          <w:p w14:paraId="2407B6F0" w14:textId="77777777" w:rsidR="003F563B" w:rsidRPr="007C40DC" w:rsidRDefault="003F563B" w:rsidP="00E1471A">
            <w:pPr>
              <w:jc w:val="center"/>
            </w:pPr>
            <w:r w:rsidRPr="007C40DC">
              <w:rPr>
                <w:sz w:val="20"/>
                <w:szCs w:val="20"/>
              </w:rPr>
              <w:t>…</w:t>
            </w:r>
          </w:p>
        </w:tc>
      </w:tr>
      <w:tr w:rsidR="003F563B" w:rsidRPr="007C40DC" w14:paraId="7AB3F6AC" w14:textId="77777777" w:rsidTr="00E1471A">
        <w:trPr>
          <w:trHeight w:val="239"/>
        </w:trPr>
        <w:tc>
          <w:tcPr>
            <w:tcW w:w="4582" w:type="pct"/>
          </w:tcPr>
          <w:p w14:paraId="7DA0CF37" w14:textId="77777777" w:rsidR="003F563B" w:rsidRPr="007C40DC" w:rsidRDefault="003F563B" w:rsidP="003F563B">
            <w:pPr>
              <w:numPr>
                <w:ilvl w:val="0"/>
                <w:numId w:val="70"/>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14:paraId="1D3A6DBD" w14:textId="77777777" w:rsidR="003F563B" w:rsidRPr="007C40DC" w:rsidRDefault="003F563B" w:rsidP="00E1471A">
            <w:pPr>
              <w:rPr>
                <w:sz w:val="20"/>
                <w:szCs w:val="20"/>
              </w:rPr>
            </w:pPr>
          </w:p>
        </w:tc>
        <w:tc>
          <w:tcPr>
            <w:tcW w:w="418" w:type="pct"/>
          </w:tcPr>
          <w:p w14:paraId="6590AFC5" w14:textId="77777777" w:rsidR="003F563B" w:rsidRPr="007C40DC" w:rsidRDefault="003F563B" w:rsidP="00E1471A">
            <w:pPr>
              <w:jc w:val="center"/>
            </w:pPr>
            <w:r w:rsidRPr="007C40DC">
              <w:rPr>
                <w:sz w:val="20"/>
                <w:szCs w:val="20"/>
              </w:rPr>
              <w:t>…</w:t>
            </w:r>
          </w:p>
        </w:tc>
      </w:tr>
    </w:tbl>
    <w:p w14:paraId="650B2A14" w14:textId="77777777" w:rsidR="003F563B" w:rsidRPr="007C40DC" w:rsidRDefault="003F563B" w:rsidP="003F563B"/>
    <w:p w14:paraId="785A3C5F" w14:textId="77777777" w:rsidR="003F563B" w:rsidRPr="007C40DC" w:rsidRDefault="003F563B" w:rsidP="003F563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3F563B" w:rsidRPr="007C40DC" w14:paraId="68BEB4E5" w14:textId="77777777" w:rsidTr="00E1471A">
        <w:tc>
          <w:tcPr>
            <w:tcW w:w="3794" w:type="dxa"/>
            <w:shd w:val="pct5" w:color="auto" w:fill="FFFFFF"/>
          </w:tcPr>
          <w:p w14:paraId="38CAF30F" w14:textId="77777777" w:rsidR="003F563B" w:rsidRPr="007C40DC" w:rsidRDefault="003F563B" w:rsidP="00E1471A">
            <w:pPr>
              <w:spacing w:after="120"/>
              <w:rPr>
                <w:b/>
                <w:color w:val="000000"/>
                <w:sz w:val="20"/>
              </w:rPr>
            </w:pPr>
            <w:r w:rsidRPr="007C40DC">
              <w:rPr>
                <w:b/>
                <w:color w:val="000000"/>
                <w:sz w:val="20"/>
              </w:rPr>
              <w:t>Değerlendirme Komitesi Başkanı / Üyesi</w:t>
            </w:r>
          </w:p>
        </w:tc>
        <w:tc>
          <w:tcPr>
            <w:tcW w:w="3260" w:type="dxa"/>
          </w:tcPr>
          <w:p w14:paraId="5CDB6BAD" w14:textId="77777777" w:rsidR="003F563B" w:rsidRPr="007C40DC" w:rsidRDefault="003F563B" w:rsidP="00E1471A">
            <w:pPr>
              <w:spacing w:after="120"/>
              <w:rPr>
                <w:color w:val="000000"/>
                <w:sz w:val="20"/>
              </w:rPr>
            </w:pPr>
          </w:p>
        </w:tc>
      </w:tr>
      <w:tr w:rsidR="003F563B" w:rsidRPr="007C40DC" w14:paraId="40EB9133" w14:textId="77777777" w:rsidTr="00E1471A">
        <w:tc>
          <w:tcPr>
            <w:tcW w:w="3794" w:type="dxa"/>
            <w:shd w:val="pct5" w:color="auto" w:fill="FFFFFF"/>
          </w:tcPr>
          <w:p w14:paraId="772EA85A" w14:textId="77777777" w:rsidR="003F563B" w:rsidRPr="007C40DC" w:rsidRDefault="003F563B" w:rsidP="00E1471A">
            <w:pPr>
              <w:spacing w:after="120"/>
              <w:rPr>
                <w:b/>
                <w:color w:val="000000"/>
                <w:sz w:val="20"/>
              </w:rPr>
            </w:pPr>
            <w:r w:rsidRPr="007C40DC">
              <w:rPr>
                <w:b/>
                <w:color w:val="000000"/>
                <w:sz w:val="20"/>
              </w:rPr>
              <w:t>İmza</w:t>
            </w:r>
          </w:p>
        </w:tc>
        <w:tc>
          <w:tcPr>
            <w:tcW w:w="3260" w:type="dxa"/>
          </w:tcPr>
          <w:p w14:paraId="53FD8BDD" w14:textId="77777777" w:rsidR="003F563B" w:rsidRPr="007C40DC" w:rsidRDefault="003F563B" w:rsidP="00E1471A">
            <w:pPr>
              <w:spacing w:after="120"/>
              <w:rPr>
                <w:color w:val="000000"/>
                <w:sz w:val="20"/>
              </w:rPr>
            </w:pPr>
          </w:p>
        </w:tc>
      </w:tr>
      <w:tr w:rsidR="003F563B" w:rsidRPr="007C40DC" w14:paraId="3AF495CA" w14:textId="77777777" w:rsidTr="00E1471A">
        <w:tc>
          <w:tcPr>
            <w:tcW w:w="3794" w:type="dxa"/>
            <w:shd w:val="pct5" w:color="auto" w:fill="FFFFFF"/>
          </w:tcPr>
          <w:p w14:paraId="282E2B4B" w14:textId="77777777" w:rsidR="003F563B" w:rsidRPr="007C40DC" w:rsidRDefault="003F563B" w:rsidP="00E1471A">
            <w:pPr>
              <w:spacing w:after="120"/>
              <w:rPr>
                <w:b/>
                <w:color w:val="000000"/>
                <w:sz w:val="20"/>
              </w:rPr>
            </w:pPr>
            <w:r w:rsidRPr="007C40DC">
              <w:rPr>
                <w:b/>
                <w:color w:val="000000"/>
                <w:sz w:val="20"/>
              </w:rPr>
              <w:t>Tarih</w:t>
            </w:r>
          </w:p>
        </w:tc>
        <w:tc>
          <w:tcPr>
            <w:tcW w:w="3260" w:type="dxa"/>
          </w:tcPr>
          <w:p w14:paraId="0E3FA6F4" w14:textId="77777777" w:rsidR="003F563B" w:rsidRPr="007C40DC" w:rsidRDefault="003F563B" w:rsidP="00E1471A">
            <w:pPr>
              <w:spacing w:after="120"/>
              <w:rPr>
                <w:color w:val="000000"/>
                <w:sz w:val="20"/>
              </w:rPr>
            </w:pPr>
          </w:p>
        </w:tc>
      </w:tr>
    </w:tbl>
    <w:p w14:paraId="5423343B" w14:textId="77777777" w:rsidR="003F563B" w:rsidRPr="007C40DC" w:rsidRDefault="003F563B" w:rsidP="003F563B">
      <w:pPr>
        <w:spacing w:after="120"/>
        <w:rPr>
          <w:b/>
          <w:lang w:eastAsia="en-US"/>
        </w:rPr>
      </w:pPr>
    </w:p>
    <w:p w14:paraId="6597B112" w14:textId="77777777" w:rsidR="003A1241" w:rsidRDefault="003A1241" w:rsidP="003A1241">
      <w:pPr>
        <w:rPr>
          <w:lang w:eastAsia="en-US"/>
        </w:rPr>
      </w:pPr>
    </w:p>
    <w:p w14:paraId="0770E020" w14:textId="77777777" w:rsidR="003F563B" w:rsidRDefault="003F563B" w:rsidP="003A1241">
      <w:pPr>
        <w:rPr>
          <w:lang w:eastAsia="en-US"/>
        </w:rPr>
      </w:pPr>
    </w:p>
    <w:p w14:paraId="1052E446" w14:textId="77777777" w:rsidR="003F563B" w:rsidRDefault="003F563B" w:rsidP="003A1241">
      <w:pPr>
        <w:rPr>
          <w:lang w:eastAsia="en-US"/>
        </w:rPr>
      </w:pPr>
    </w:p>
    <w:p w14:paraId="570C1131" w14:textId="77777777" w:rsidR="003F563B" w:rsidRDefault="003F563B" w:rsidP="003A1241">
      <w:pPr>
        <w:rPr>
          <w:lang w:eastAsia="en-US"/>
        </w:rPr>
      </w:pPr>
    </w:p>
    <w:p w14:paraId="04FC74BF" w14:textId="77777777" w:rsidR="003F563B" w:rsidRDefault="003F563B" w:rsidP="003A1241">
      <w:pPr>
        <w:rPr>
          <w:lang w:eastAsia="en-US"/>
        </w:rPr>
      </w:pPr>
    </w:p>
    <w:p w14:paraId="64178519" w14:textId="77777777" w:rsidR="003F563B" w:rsidRDefault="003F563B" w:rsidP="003A1241">
      <w:pPr>
        <w:rPr>
          <w:lang w:eastAsia="en-US"/>
        </w:rPr>
      </w:pPr>
    </w:p>
    <w:p w14:paraId="7559F562" w14:textId="77777777" w:rsidR="003F563B" w:rsidRDefault="003F563B" w:rsidP="003A1241">
      <w:pPr>
        <w:rPr>
          <w:lang w:eastAsia="en-US"/>
        </w:rPr>
        <w:sectPr w:rsidR="003F563B" w:rsidSect="00632ECB">
          <w:pgSz w:w="11906" w:h="16838"/>
          <w:pgMar w:top="1417" w:right="1417" w:bottom="1417" w:left="1417" w:header="708" w:footer="708" w:gutter="0"/>
          <w:cols w:space="708"/>
          <w:docGrid w:linePitch="360"/>
        </w:sectPr>
      </w:pPr>
    </w:p>
    <w:p w14:paraId="1727A09F" w14:textId="77777777" w:rsidR="003F563B" w:rsidRPr="007C40DC" w:rsidRDefault="003F563B" w:rsidP="003F563B">
      <w:pPr>
        <w:pStyle w:val="Balk6"/>
        <w:rPr>
          <w:u w:val="single"/>
        </w:rPr>
      </w:pPr>
      <w:bookmarkStart w:id="74" w:name="_Toc233021570"/>
      <w:bookmarkStart w:id="75" w:name="_Toc450610932"/>
      <w:r w:rsidRPr="007C40DC">
        <w:lastRenderedPageBreak/>
        <w:t>Mali Teklif Oturumu Teklif Açılış Tutanağı</w:t>
      </w:r>
      <w:bookmarkEnd w:id="74"/>
      <w:bookmarkEnd w:id="75"/>
    </w:p>
    <w:p w14:paraId="6649BC84" w14:textId="77777777" w:rsidR="003F563B" w:rsidRPr="007C40DC" w:rsidRDefault="003F563B" w:rsidP="003F563B">
      <w:pPr>
        <w:jc w:val="center"/>
        <w:rPr>
          <w:b/>
          <w:caps/>
          <w:sz w:val="20"/>
          <w:szCs w:val="20"/>
        </w:rPr>
      </w:pPr>
    </w:p>
    <w:p w14:paraId="35D1FC1B" w14:textId="77777777" w:rsidR="003F563B" w:rsidRPr="007C40DC" w:rsidRDefault="003F563B" w:rsidP="003F563B">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3F563B" w:rsidRPr="007C40DC" w14:paraId="0A9C1912" w14:textId="77777777" w:rsidTr="00E1471A">
        <w:trPr>
          <w:trHeight w:val="20"/>
        </w:trPr>
        <w:tc>
          <w:tcPr>
            <w:tcW w:w="1500" w:type="pct"/>
            <w:tcBorders>
              <w:bottom w:val="nil"/>
            </w:tcBorders>
          </w:tcPr>
          <w:p w14:paraId="53C15DB7" w14:textId="77777777" w:rsidR="003F563B" w:rsidRPr="007C40DC" w:rsidRDefault="003F563B" w:rsidP="00E1471A">
            <w:pPr>
              <w:rPr>
                <w:sz w:val="20"/>
                <w:szCs w:val="20"/>
              </w:rPr>
            </w:pPr>
          </w:p>
        </w:tc>
        <w:tc>
          <w:tcPr>
            <w:tcW w:w="1000" w:type="pct"/>
            <w:shd w:val="pct10" w:color="auto" w:fill="FFFFFF"/>
          </w:tcPr>
          <w:p w14:paraId="3C352161" w14:textId="77777777" w:rsidR="003F563B" w:rsidRPr="007C40DC" w:rsidRDefault="003F563B" w:rsidP="00E1471A">
            <w:pPr>
              <w:jc w:val="center"/>
              <w:rPr>
                <w:b/>
                <w:sz w:val="20"/>
                <w:szCs w:val="20"/>
              </w:rPr>
            </w:pPr>
            <w:r w:rsidRPr="007C40DC">
              <w:rPr>
                <w:b/>
                <w:sz w:val="20"/>
                <w:szCs w:val="20"/>
              </w:rPr>
              <w:t>TARİH</w:t>
            </w:r>
          </w:p>
        </w:tc>
        <w:tc>
          <w:tcPr>
            <w:tcW w:w="1250" w:type="pct"/>
            <w:tcBorders>
              <w:bottom w:val="nil"/>
            </w:tcBorders>
            <w:shd w:val="pct10" w:color="auto" w:fill="FFFFFF"/>
          </w:tcPr>
          <w:p w14:paraId="5D4E4F4B" w14:textId="77777777" w:rsidR="003F563B" w:rsidRPr="007C40DC" w:rsidRDefault="003F563B" w:rsidP="00E1471A">
            <w:pPr>
              <w:jc w:val="center"/>
              <w:rPr>
                <w:b/>
                <w:sz w:val="20"/>
                <w:szCs w:val="20"/>
              </w:rPr>
            </w:pPr>
            <w:r w:rsidRPr="007C40DC">
              <w:rPr>
                <w:b/>
                <w:sz w:val="20"/>
                <w:szCs w:val="20"/>
              </w:rPr>
              <w:t>SAAT</w:t>
            </w:r>
          </w:p>
        </w:tc>
        <w:tc>
          <w:tcPr>
            <w:tcW w:w="1250" w:type="pct"/>
            <w:tcBorders>
              <w:bottom w:val="nil"/>
            </w:tcBorders>
            <w:shd w:val="pct10" w:color="auto" w:fill="FFFFFF"/>
          </w:tcPr>
          <w:p w14:paraId="2044CDE9" w14:textId="77777777" w:rsidR="003F563B" w:rsidRPr="007C40DC" w:rsidRDefault="003F563B" w:rsidP="00E1471A">
            <w:pPr>
              <w:jc w:val="center"/>
              <w:rPr>
                <w:b/>
                <w:sz w:val="20"/>
                <w:szCs w:val="20"/>
              </w:rPr>
            </w:pPr>
            <w:r w:rsidRPr="007C40DC">
              <w:rPr>
                <w:b/>
                <w:sz w:val="20"/>
                <w:szCs w:val="20"/>
              </w:rPr>
              <w:t>YER</w:t>
            </w:r>
          </w:p>
        </w:tc>
      </w:tr>
      <w:tr w:rsidR="003F563B" w:rsidRPr="007C40DC" w14:paraId="4152AC03" w14:textId="77777777" w:rsidTr="00E1471A">
        <w:trPr>
          <w:trHeight w:val="429"/>
        </w:trPr>
        <w:tc>
          <w:tcPr>
            <w:tcW w:w="1500" w:type="pct"/>
            <w:shd w:val="pct10" w:color="auto" w:fill="FFFFFF"/>
          </w:tcPr>
          <w:p w14:paraId="217A8E93" w14:textId="77777777" w:rsidR="003F563B" w:rsidRPr="007C40DC" w:rsidRDefault="003F563B" w:rsidP="00E1471A">
            <w:pPr>
              <w:rPr>
                <w:b/>
                <w:sz w:val="20"/>
                <w:szCs w:val="20"/>
              </w:rPr>
            </w:pPr>
            <w:r w:rsidRPr="007C40DC">
              <w:rPr>
                <w:b/>
                <w:sz w:val="20"/>
                <w:szCs w:val="20"/>
              </w:rPr>
              <w:t>Teklif Davet mektubunun gönderilme tarihi</w:t>
            </w:r>
          </w:p>
        </w:tc>
        <w:tc>
          <w:tcPr>
            <w:tcW w:w="1000" w:type="pct"/>
          </w:tcPr>
          <w:p w14:paraId="75BC585E" w14:textId="77777777" w:rsidR="003F563B" w:rsidRPr="007C40DC" w:rsidRDefault="003F563B" w:rsidP="00E1471A">
            <w:pPr>
              <w:jc w:val="both"/>
              <w:rPr>
                <w:sz w:val="20"/>
                <w:szCs w:val="20"/>
              </w:rPr>
            </w:pPr>
          </w:p>
        </w:tc>
        <w:tc>
          <w:tcPr>
            <w:tcW w:w="1250" w:type="pct"/>
            <w:shd w:val="pct10" w:color="auto" w:fill="FFFFFF"/>
          </w:tcPr>
          <w:p w14:paraId="55970C7A" w14:textId="77777777" w:rsidR="003F563B" w:rsidRPr="007C40DC" w:rsidRDefault="003F563B" w:rsidP="00E1471A">
            <w:pPr>
              <w:jc w:val="both"/>
              <w:rPr>
                <w:sz w:val="20"/>
                <w:szCs w:val="20"/>
              </w:rPr>
            </w:pPr>
          </w:p>
        </w:tc>
        <w:tc>
          <w:tcPr>
            <w:tcW w:w="1250" w:type="pct"/>
            <w:shd w:val="pct10" w:color="auto" w:fill="FFFFFF"/>
          </w:tcPr>
          <w:p w14:paraId="1EC687C1" w14:textId="77777777" w:rsidR="003F563B" w:rsidRPr="007C40DC" w:rsidRDefault="003F563B" w:rsidP="00E1471A">
            <w:pPr>
              <w:jc w:val="both"/>
              <w:rPr>
                <w:sz w:val="20"/>
                <w:szCs w:val="20"/>
              </w:rPr>
            </w:pPr>
          </w:p>
        </w:tc>
      </w:tr>
      <w:tr w:rsidR="003F563B" w:rsidRPr="007C40DC" w14:paraId="3563BE05" w14:textId="77777777" w:rsidTr="00E1471A">
        <w:trPr>
          <w:trHeight w:val="20"/>
        </w:trPr>
        <w:tc>
          <w:tcPr>
            <w:tcW w:w="1500" w:type="pct"/>
            <w:shd w:val="pct10" w:color="auto" w:fill="FFFFFF"/>
          </w:tcPr>
          <w:p w14:paraId="1B9DD213" w14:textId="77777777" w:rsidR="003F563B" w:rsidRPr="007C40DC" w:rsidRDefault="003F563B" w:rsidP="00E1471A">
            <w:pPr>
              <w:rPr>
                <w:b/>
                <w:sz w:val="20"/>
                <w:szCs w:val="20"/>
              </w:rPr>
            </w:pPr>
            <w:r w:rsidRPr="007C40DC">
              <w:rPr>
                <w:b/>
                <w:sz w:val="20"/>
                <w:szCs w:val="20"/>
              </w:rPr>
              <w:t>Başvuru için son tarih</w:t>
            </w:r>
          </w:p>
        </w:tc>
        <w:tc>
          <w:tcPr>
            <w:tcW w:w="1000" w:type="pct"/>
          </w:tcPr>
          <w:p w14:paraId="1090D45C" w14:textId="77777777" w:rsidR="003F563B" w:rsidRPr="007C40DC" w:rsidRDefault="003F563B" w:rsidP="00E1471A">
            <w:pPr>
              <w:jc w:val="both"/>
              <w:rPr>
                <w:sz w:val="20"/>
                <w:szCs w:val="20"/>
              </w:rPr>
            </w:pPr>
          </w:p>
        </w:tc>
        <w:tc>
          <w:tcPr>
            <w:tcW w:w="1250" w:type="pct"/>
          </w:tcPr>
          <w:p w14:paraId="1F2F7C67" w14:textId="77777777" w:rsidR="003F563B" w:rsidRPr="007C40DC" w:rsidRDefault="003F563B" w:rsidP="00E1471A">
            <w:pPr>
              <w:jc w:val="both"/>
              <w:rPr>
                <w:sz w:val="20"/>
                <w:szCs w:val="20"/>
              </w:rPr>
            </w:pPr>
          </w:p>
        </w:tc>
        <w:tc>
          <w:tcPr>
            <w:tcW w:w="1250" w:type="pct"/>
            <w:shd w:val="pct10" w:color="auto" w:fill="FFFFFF"/>
          </w:tcPr>
          <w:p w14:paraId="7BC450FC" w14:textId="77777777" w:rsidR="003F563B" w:rsidRPr="007C40DC" w:rsidRDefault="003F563B" w:rsidP="00E1471A">
            <w:pPr>
              <w:jc w:val="both"/>
              <w:rPr>
                <w:sz w:val="20"/>
                <w:szCs w:val="20"/>
              </w:rPr>
            </w:pPr>
          </w:p>
        </w:tc>
      </w:tr>
      <w:tr w:rsidR="003F563B" w:rsidRPr="007C40DC" w14:paraId="49910A41" w14:textId="77777777" w:rsidTr="00E1471A">
        <w:trPr>
          <w:trHeight w:val="20"/>
        </w:trPr>
        <w:tc>
          <w:tcPr>
            <w:tcW w:w="1500" w:type="pct"/>
            <w:shd w:val="pct10" w:color="auto" w:fill="FFFFFF"/>
          </w:tcPr>
          <w:p w14:paraId="4E7DA400" w14:textId="77777777" w:rsidR="003F563B" w:rsidRPr="007C40DC" w:rsidRDefault="003F563B" w:rsidP="00E1471A">
            <w:pPr>
              <w:rPr>
                <w:b/>
                <w:sz w:val="20"/>
                <w:szCs w:val="20"/>
              </w:rPr>
            </w:pPr>
            <w:r w:rsidRPr="007C40DC">
              <w:rPr>
                <w:b/>
                <w:sz w:val="20"/>
                <w:szCs w:val="20"/>
              </w:rPr>
              <w:t>Teklif açma oturumu</w:t>
            </w:r>
          </w:p>
        </w:tc>
        <w:tc>
          <w:tcPr>
            <w:tcW w:w="1000" w:type="pct"/>
          </w:tcPr>
          <w:p w14:paraId="45097A34" w14:textId="77777777" w:rsidR="003F563B" w:rsidRPr="007C40DC" w:rsidRDefault="003F563B" w:rsidP="00E1471A">
            <w:pPr>
              <w:jc w:val="both"/>
              <w:rPr>
                <w:sz w:val="20"/>
                <w:szCs w:val="20"/>
              </w:rPr>
            </w:pPr>
          </w:p>
        </w:tc>
        <w:tc>
          <w:tcPr>
            <w:tcW w:w="1250" w:type="pct"/>
          </w:tcPr>
          <w:p w14:paraId="17A1ED71" w14:textId="77777777" w:rsidR="003F563B" w:rsidRPr="007C40DC" w:rsidRDefault="003F563B" w:rsidP="00E1471A">
            <w:pPr>
              <w:jc w:val="both"/>
              <w:rPr>
                <w:sz w:val="20"/>
                <w:szCs w:val="20"/>
              </w:rPr>
            </w:pPr>
          </w:p>
        </w:tc>
        <w:tc>
          <w:tcPr>
            <w:tcW w:w="1250" w:type="pct"/>
          </w:tcPr>
          <w:p w14:paraId="3A1EC5A4" w14:textId="77777777" w:rsidR="003F563B" w:rsidRPr="007C40DC" w:rsidRDefault="003F563B" w:rsidP="00E1471A">
            <w:pPr>
              <w:jc w:val="both"/>
              <w:rPr>
                <w:sz w:val="20"/>
                <w:szCs w:val="20"/>
              </w:rPr>
            </w:pPr>
          </w:p>
        </w:tc>
      </w:tr>
    </w:tbl>
    <w:p w14:paraId="5C434C1C" w14:textId="77777777" w:rsidR="003F563B" w:rsidRPr="007C40DC" w:rsidRDefault="003F563B" w:rsidP="003F563B">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3F563B" w:rsidRPr="007C40DC" w14:paraId="3A455D48" w14:textId="77777777" w:rsidTr="00E1471A">
        <w:trPr>
          <w:cantSplit/>
          <w:trHeight w:val="503"/>
        </w:trPr>
        <w:tc>
          <w:tcPr>
            <w:tcW w:w="1002" w:type="pct"/>
          </w:tcPr>
          <w:p w14:paraId="1CCBA89D" w14:textId="77777777" w:rsidR="003F563B" w:rsidRPr="007C40DC" w:rsidRDefault="003F563B" w:rsidP="00E1471A">
            <w:pPr>
              <w:keepNext/>
              <w:spacing w:after="120"/>
              <w:jc w:val="center"/>
              <w:rPr>
                <w:b/>
                <w:sz w:val="20"/>
                <w:szCs w:val="20"/>
              </w:rPr>
            </w:pPr>
            <w:r w:rsidRPr="007C40DC">
              <w:rPr>
                <w:b/>
                <w:sz w:val="20"/>
                <w:szCs w:val="20"/>
              </w:rPr>
              <w:t>Teklif zarfı numarası</w:t>
            </w:r>
          </w:p>
        </w:tc>
        <w:tc>
          <w:tcPr>
            <w:tcW w:w="1993" w:type="pct"/>
          </w:tcPr>
          <w:p w14:paraId="4C104BBA" w14:textId="77777777" w:rsidR="003F563B" w:rsidRPr="007C40DC" w:rsidRDefault="003F563B" w:rsidP="00E1471A">
            <w:pPr>
              <w:keepNext/>
              <w:spacing w:after="120"/>
              <w:jc w:val="center"/>
              <w:rPr>
                <w:b/>
                <w:sz w:val="20"/>
                <w:szCs w:val="20"/>
              </w:rPr>
            </w:pPr>
            <w:r w:rsidRPr="007C40DC">
              <w:rPr>
                <w:b/>
                <w:sz w:val="20"/>
                <w:szCs w:val="20"/>
              </w:rPr>
              <w:t>İsteklinin adı</w:t>
            </w:r>
          </w:p>
        </w:tc>
        <w:tc>
          <w:tcPr>
            <w:tcW w:w="2005" w:type="pct"/>
          </w:tcPr>
          <w:p w14:paraId="2835FD5B" w14:textId="77777777" w:rsidR="003F563B" w:rsidRPr="007C40DC" w:rsidRDefault="003F563B" w:rsidP="00E1471A">
            <w:pPr>
              <w:keepNext/>
              <w:spacing w:after="120"/>
              <w:jc w:val="center"/>
              <w:rPr>
                <w:b/>
                <w:sz w:val="20"/>
                <w:szCs w:val="20"/>
              </w:rPr>
            </w:pPr>
            <w:r w:rsidRPr="007C40DC">
              <w:rPr>
                <w:b/>
                <w:sz w:val="20"/>
                <w:szCs w:val="20"/>
              </w:rPr>
              <w:t>Mali teklif tutarları</w:t>
            </w:r>
          </w:p>
        </w:tc>
      </w:tr>
      <w:tr w:rsidR="003F563B" w:rsidRPr="007C40DC" w14:paraId="647B4A09" w14:textId="77777777" w:rsidTr="00E1471A">
        <w:trPr>
          <w:cantSplit/>
          <w:trHeight w:val="232"/>
        </w:trPr>
        <w:tc>
          <w:tcPr>
            <w:tcW w:w="1002" w:type="pct"/>
          </w:tcPr>
          <w:p w14:paraId="1218691A" w14:textId="77777777" w:rsidR="003F563B" w:rsidRPr="007C40DC" w:rsidRDefault="003F563B" w:rsidP="00E1471A">
            <w:pPr>
              <w:keepNext/>
              <w:spacing w:after="120"/>
              <w:jc w:val="both"/>
              <w:rPr>
                <w:b/>
                <w:sz w:val="20"/>
                <w:szCs w:val="20"/>
              </w:rPr>
            </w:pPr>
          </w:p>
        </w:tc>
        <w:tc>
          <w:tcPr>
            <w:tcW w:w="1993" w:type="pct"/>
          </w:tcPr>
          <w:p w14:paraId="4D84CB08" w14:textId="77777777" w:rsidR="003F563B" w:rsidRPr="007C40DC" w:rsidRDefault="003F563B" w:rsidP="00E1471A">
            <w:pPr>
              <w:keepNext/>
              <w:spacing w:after="120"/>
              <w:jc w:val="both"/>
              <w:rPr>
                <w:sz w:val="20"/>
                <w:szCs w:val="20"/>
              </w:rPr>
            </w:pPr>
          </w:p>
        </w:tc>
        <w:tc>
          <w:tcPr>
            <w:tcW w:w="2005" w:type="pct"/>
          </w:tcPr>
          <w:p w14:paraId="7A6DE1C5" w14:textId="77777777" w:rsidR="003F563B" w:rsidRPr="007C40DC" w:rsidRDefault="003F563B" w:rsidP="00E1471A">
            <w:pPr>
              <w:keepNext/>
              <w:spacing w:after="120"/>
              <w:jc w:val="both"/>
              <w:rPr>
                <w:sz w:val="20"/>
                <w:szCs w:val="20"/>
              </w:rPr>
            </w:pPr>
          </w:p>
        </w:tc>
      </w:tr>
      <w:tr w:rsidR="003F563B" w:rsidRPr="007C40DC" w14:paraId="76E4AF52" w14:textId="77777777" w:rsidTr="00E1471A">
        <w:trPr>
          <w:cantSplit/>
        </w:trPr>
        <w:tc>
          <w:tcPr>
            <w:tcW w:w="1002" w:type="pct"/>
          </w:tcPr>
          <w:p w14:paraId="68D424B1" w14:textId="77777777" w:rsidR="003F563B" w:rsidRPr="007C40DC" w:rsidRDefault="003F563B" w:rsidP="00E1471A">
            <w:pPr>
              <w:keepNext/>
              <w:spacing w:after="120"/>
              <w:jc w:val="both"/>
              <w:rPr>
                <w:b/>
                <w:sz w:val="20"/>
                <w:szCs w:val="20"/>
              </w:rPr>
            </w:pPr>
          </w:p>
        </w:tc>
        <w:tc>
          <w:tcPr>
            <w:tcW w:w="1993" w:type="pct"/>
          </w:tcPr>
          <w:p w14:paraId="2D9089F2" w14:textId="77777777" w:rsidR="003F563B" w:rsidRPr="007C40DC" w:rsidRDefault="003F563B" w:rsidP="00E1471A">
            <w:pPr>
              <w:keepNext/>
              <w:spacing w:after="120"/>
              <w:jc w:val="both"/>
              <w:rPr>
                <w:sz w:val="20"/>
                <w:szCs w:val="20"/>
              </w:rPr>
            </w:pPr>
          </w:p>
        </w:tc>
        <w:tc>
          <w:tcPr>
            <w:tcW w:w="2005" w:type="pct"/>
          </w:tcPr>
          <w:p w14:paraId="1D08D51E" w14:textId="77777777" w:rsidR="003F563B" w:rsidRPr="007C40DC" w:rsidRDefault="003F563B" w:rsidP="00E1471A">
            <w:pPr>
              <w:keepNext/>
              <w:spacing w:after="120"/>
              <w:jc w:val="both"/>
              <w:rPr>
                <w:sz w:val="20"/>
                <w:szCs w:val="20"/>
              </w:rPr>
            </w:pPr>
          </w:p>
        </w:tc>
      </w:tr>
      <w:tr w:rsidR="003F563B" w:rsidRPr="007C40DC" w14:paraId="5ADC76BF" w14:textId="77777777" w:rsidTr="00E1471A">
        <w:trPr>
          <w:cantSplit/>
        </w:trPr>
        <w:tc>
          <w:tcPr>
            <w:tcW w:w="1002" w:type="pct"/>
          </w:tcPr>
          <w:p w14:paraId="3E26CB4F" w14:textId="77777777" w:rsidR="003F563B" w:rsidRPr="007C40DC" w:rsidRDefault="003F563B" w:rsidP="00E1471A">
            <w:pPr>
              <w:keepNext/>
              <w:spacing w:after="120"/>
              <w:jc w:val="both"/>
              <w:rPr>
                <w:b/>
                <w:sz w:val="20"/>
                <w:szCs w:val="20"/>
              </w:rPr>
            </w:pPr>
          </w:p>
        </w:tc>
        <w:tc>
          <w:tcPr>
            <w:tcW w:w="1993" w:type="pct"/>
          </w:tcPr>
          <w:p w14:paraId="71526C8A" w14:textId="77777777" w:rsidR="003F563B" w:rsidRPr="007C40DC" w:rsidRDefault="003F563B" w:rsidP="00E1471A">
            <w:pPr>
              <w:keepNext/>
              <w:spacing w:after="120"/>
              <w:jc w:val="both"/>
              <w:rPr>
                <w:sz w:val="20"/>
                <w:szCs w:val="20"/>
              </w:rPr>
            </w:pPr>
          </w:p>
        </w:tc>
        <w:tc>
          <w:tcPr>
            <w:tcW w:w="2005" w:type="pct"/>
          </w:tcPr>
          <w:p w14:paraId="021AD7FB" w14:textId="77777777" w:rsidR="003F563B" w:rsidRPr="007C40DC" w:rsidRDefault="003F563B" w:rsidP="00E1471A">
            <w:pPr>
              <w:keepNext/>
              <w:spacing w:after="120"/>
              <w:jc w:val="both"/>
              <w:rPr>
                <w:sz w:val="20"/>
                <w:szCs w:val="20"/>
              </w:rPr>
            </w:pPr>
          </w:p>
        </w:tc>
      </w:tr>
      <w:tr w:rsidR="003F563B" w:rsidRPr="007C40DC" w14:paraId="32A6B1B7" w14:textId="77777777" w:rsidTr="00E1471A">
        <w:trPr>
          <w:cantSplit/>
        </w:trPr>
        <w:tc>
          <w:tcPr>
            <w:tcW w:w="1002" w:type="pct"/>
          </w:tcPr>
          <w:p w14:paraId="56C470ED" w14:textId="77777777" w:rsidR="003F563B" w:rsidRPr="007C40DC" w:rsidRDefault="003F563B" w:rsidP="00E1471A">
            <w:pPr>
              <w:keepNext/>
              <w:spacing w:after="120"/>
              <w:jc w:val="both"/>
              <w:rPr>
                <w:b/>
                <w:sz w:val="20"/>
                <w:szCs w:val="20"/>
              </w:rPr>
            </w:pPr>
          </w:p>
        </w:tc>
        <w:tc>
          <w:tcPr>
            <w:tcW w:w="1993" w:type="pct"/>
          </w:tcPr>
          <w:p w14:paraId="492D2863" w14:textId="77777777" w:rsidR="003F563B" w:rsidRPr="007C40DC" w:rsidRDefault="003F563B" w:rsidP="00E1471A">
            <w:pPr>
              <w:keepNext/>
              <w:spacing w:after="120"/>
              <w:jc w:val="both"/>
              <w:rPr>
                <w:sz w:val="20"/>
                <w:szCs w:val="20"/>
              </w:rPr>
            </w:pPr>
          </w:p>
        </w:tc>
        <w:tc>
          <w:tcPr>
            <w:tcW w:w="2005" w:type="pct"/>
          </w:tcPr>
          <w:p w14:paraId="64733435" w14:textId="77777777" w:rsidR="003F563B" w:rsidRPr="007C40DC" w:rsidRDefault="003F563B" w:rsidP="00E1471A">
            <w:pPr>
              <w:keepNext/>
              <w:spacing w:after="120"/>
              <w:jc w:val="both"/>
              <w:rPr>
                <w:sz w:val="20"/>
                <w:szCs w:val="20"/>
              </w:rPr>
            </w:pPr>
          </w:p>
        </w:tc>
      </w:tr>
      <w:tr w:rsidR="003F563B" w:rsidRPr="007C40DC" w14:paraId="21D95B35" w14:textId="77777777" w:rsidTr="00E1471A">
        <w:trPr>
          <w:cantSplit/>
        </w:trPr>
        <w:tc>
          <w:tcPr>
            <w:tcW w:w="1002" w:type="pct"/>
          </w:tcPr>
          <w:p w14:paraId="3FFC98DD" w14:textId="77777777" w:rsidR="003F563B" w:rsidRPr="007C40DC" w:rsidRDefault="003F563B" w:rsidP="00E1471A">
            <w:pPr>
              <w:keepNext/>
              <w:spacing w:after="120"/>
              <w:jc w:val="both"/>
              <w:rPr>
                <w:b/>
                <w:sz w:val="20"/>
                <w:szCs w:val="20"/>
              </w:rPr>
            </w:pPr>
          </w:p>
        </w:tc>
        <w:tc>
          <w:tcPr>
            <w:tcW w:w="1993" w:type="pct"/>
          </w:tcPr>
          <w:p w14:paraId="588138E4" w14:textId="77777777" w:rsidR="003F563B" w:rsidRPr="007C40DC" w:rsidRDefault="003F563B" w:rsidP="00E1471A">
            <w:pPr>
              <w:keepNext/>
              <w:spacing w:after="120"/>
              <w:jc w:val="both"/>
              <w:rPr>
                <w:sz w:val="20"/>
                <w:szCs w:val="20"/>
              </w:rPr>
            </w:pPr>
          </w:p>
        </w:tc>
        <w:tc>
          <w:tcPr>
            <w:tcW w:w="2005" w:type="pct"/>
          </w:tcPr>
          <w:p w14:paraId="70705E2A" w14:textId="77777777" w:rsidR="003F563B" w:rsidRPr="007C40DC" w:rsidRDefault="003F563B" w:rsidP="00E1471A">
            <w:pPr>
              <w:keepNext/>
              <w:spacing w:after="120"/>
              <w:jc w:val="both"/>
              <w:rPr>
                <w:sz w:val="20"/>
                <w:szCs w:val="20"/>
              </w:rPr>
            </w:pPr>
          </w:p>
        </w:tc>
      </w:tr>
    </w:tbl>
    <w:p w14:paraId="2A8CD41A" w14:textId="77777777" w:rsidR="003F563B" w:rsidRPr="007C40DC" w:rsidRDefault="003F563B" w:rsidP="003F563B">
      <w:pPr>
        <w:spacing w:before="120" w:after="120"/>
        <w:jc w:val="both"/>
        <w:rPr>
          <w:b/>
          <w:sz w:val="20"/>
          <w:szCs w:val="20"/>
        </w:rPr>
      </w:pPr>
      <w:r w:rsidRPr="007C40DC">
        <w:rPr>
          <w:b/>
          <w:sz w:val="20"/>
          <w:szCs w:val="20"/>
        </w:rPr>
        <w:t>3.</w:t>
      </w:r>
      <w:r w:rsidRPr="007C40DC">
        <w:rPr>
          <w:b/>
          <w:sz w:val="20"/>
          <w:szCs w:val="20"/>
        </w:rPr>
        <w:tab/>
        <w:t>Geri çekilen teklifler</w:t>
      </w:r>
    </w:p>
    <w:p w14:paraId="77B1A6BC" w14:textId="77777777" w:rsidR="003F563B" w:rsidRPr="007C40DC" w:rsidRDefault="003F563B" w:rsidP="003F563B">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3F563B" w:rsidRPr="007C40DC" w14:paraId="548FDE78" w14:textId="77777777" w:rsidTr="00E1471A">
        <w:trPr>
          <w:cantSplit/>
        </w:trPr>
        <w:tc>
          <w:tcPr>
            <w:tcW w:w="1000" w:type="pct"/>
          </w:tcPr>
          <w:p w14:paraId="75566A76" w14:textId="77777777" w:rsidR="003F563B" w:rsidRPr="007C40DC" w:rsidRDefault="003F563B" w:rsidP="00E1471A">
            <w:pPr>
              <w:keepNext/>
              <w:jc w:val="center"/>
              <w:rPr>
                <w:b/>
                <w:sz w:val="20"/>
                <w:szCs w:val="20"/>
              </w:rPr>
            </w:pPr>
            <w:r w:rsidRPr="007C40DC">
              <w:rPr>
                <w:b/>
                <w:sz w:val="20"/>
                <w:szCs w:val="20"/>
              </w:rPr>
              <w:t>Teklif zarfı numarası</w:t>
            </w:r>
          </w:p>
        </w:tc>
        <w:tc>
          <w:tcPr>
            <w:tcW w:w="1500" w:type="pct"/>
          </w:tcPr>
          <w:p w14:paraId="0F3F2DED" w14:textId="77777777" w:rsidR="003F563B" w:rsidRPr="007C40DC" w:rsidRDefault="003F563B" w:rsidP="00E1471A">
            <w:pPr>
              <w:keepNext/>
              <w:jc w:val="center"/>
              <w:rPr>
                <w:b/>
                <w:sz w:val="20"/>
                <w:szCs w:val="20"/>
              </w:rPr>
            </w:pPr>
            <w:r w:rsidRPr="007C40DC">
              <w:rPr>
                <w:b/>
                <w:sz w:val="20"/>
                <w:szCs w:val="20"/>
              </w:rPr>
              <w:t>İsteklinin adı</w:t>
            </w:r>
          </w:p>
        </w:tc>
        <w:tc>
          <w:tcPr>
            <w:tcW w:w="2500" w:type="pct"/>
          </w:tcPr>
          <w:p w14:paraId="05D196B9" w14:textId="77777777" w:rsidR="003F563B" w:rsidRPr="007C40DC" w:rsidRDefault="003F563B" w:rsidP="00E1471A">
            <w:pPr>
              <w:keepNext/>
              <w:jc w:val="center"/>
              <w:rPr>
                <w:b/>
                <w:sz w:val="20"/>
                <w:szCs w:val="20"/>
              </w:rPr>
            </w:pPr>
            <w:r w:rsidRPr="007C40DC">
              <w:rPr>
                <w:b/>
                <w:sz w:val="20"/>
                <w:szCs w:val="20"/>
              </w:rPr>
              <w:t>Nedeni (biliniyorsa)</w:t>
            </w:r>
          </w:p>
        </w:tc>
      </w:tr>
      <w:tr w:rsidR="003F563B" w:rsidRPr="007C40DC" w14:paraId="6E362F6C" w14:textId="77777777" w:rsidTr="00E1471A">
        <w:trPr>
          <w:cantSplit/>
        </w:trPr>
        <w:tc>
          <w:tcPr>
            <w:tcW w:w="1000" w:type="pct"/>
          </w:tcPr>
          <w:p w14:paraId="2E568254" w14:textId="77777777" w:rsidR="003F563B" w:rsidRPr="007C40DC" w:rsidRDefault="003F563B" w:rsidP="00E1471A">
            <w:pPr>
              <w:keepNext/>
              <w:jc w:val="both"/>
              <w:rPr>
                <w:b/>
                <w:sz w:val="20"/>
                <w:szCs w:val="20"/>
              </w:rPr>
            </w:pPr>
          </w:p>
        </w:tc>
        <w:tc>
          <w:tcPr>
            <w:tcW w:w="1500" w:type="pct"/>
          </w:tcPr>
          <w:p w14:paraId="47D29719" w14:textId="77777777" w:rsidR="003F563B" w:rsidRPr="007C40DC" w:rsidRDefault="003F563B" w:rsidP="00E1471A">
            <w:pPr>
              <w:keepNext/>
              <w:jc w:val="both"/>
              <w:rPr>
                <w:sz w:val="20"/>
                <w:szCs w:val="20"/>
              </w:rPr>
            </w:pPr>
          </w:p>
        </w:tc>
        <w:tc>
          <w:tcPr>
            <w:tcW w:w="2500" w:type="pct"/>
          </w:tcPr>
          <w:p w14:paraId="74FB77F7" w14:textId="77777777" w:rsidR="003F563B" w:rsidRPr="007C40DC" w:rsidRDefault="003F563B" w:rsidP="00E1471A">
            <w:pPr>
              <w:keepNext/>
              <w:jc w:val="both"/>
              <w:rPr>
                <w:sz w:val="20"/>
                <w:szCs w:val="20"/>
              </w:rPr>
            </w:pPr>
          </w:p>
        </w:tc>
      </w:tr>
      <w:tr w:rsidR="003F563B" w:rsidRPr="007C40DC" w14:paraId="3D881D54" w14:textId="77777777" w:rsidTr="00E1471A">
        <w:trPr>
          <w:cantSplit/>
        </w:trPr>
        <w:tc>
          <w:tcPr>
            <w:tcW w:w="1000" w:type="pct"/>
          </w:tcPr>
          <w:p w14:paraId="2FC62345" w14:textId="77777777" w:rsidR="003F563B" w:rsidRPr="007C40DC" w:rsidRDefault="003F563B" w:rsidP="00E1471A">
            <w:pPr>
              <w:keepNext/>
              <w:jc w:val="both"/>
              <w:rPr>
                <w:b/>
                <w:sz w:val="20"/>
                <w:szCs w:val="20"/>
              </w:rPr>
            </w:pPr>
          </w:p>
        </w:tc>
        <w:tc>
          <w:tcPr>
            <w:tcW w:w="1500" w:type="pct"/>
          </w:tcPr>
          <w:p w14:paraId="5F43CA3B" w14:textId="77777777" w:rsidR="003F563B" w:rsidRPr="007C40DC" w:rsidRDefault="003F563B" w:rsidP="00E1471A">
            <w:pPr>
              <w:keepNext/>
              <w:jc w:val="both"/>
              <w:rPr>
                <w:sz w:val="20"/>
                <w:szCs w:val="20"/>
              </w:rPr>
            </w:pPr>
          </w:p>
        </w:tc>
        <w:tc>
          <w:tcPr>
            <w:tcW w:w="2500" w:type="pct"/>
          </w:tcPr>
          <w:p w14:paraId="46B2342B" w14:textId="77777777" w:rsidR="003F563B" w:rsidRPr="007C40DC" w:rsidRDefault="003F563B" w:rsidP="00E1471A">
            <w:pPr>
              <w:keepNext/>
              <w:jc w:val="both"/>
              <w:rPr>
                <w:sz w:val="20"/>
                <w:szCs w:val="20"/>
              </w:rPr>
            </w:pPr>
          </w:p>
        </w:tc>
      </w:tr>
    </w:tbl>
    <w:p w14:paraId="29D9F2D6" w14:textId="77777777" w:rsidR="003F563B" w:rsidRPr="007C40DC" w:rsidRDefault="003F563B" w:rsidP="003F563B">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3F563B" w:rsidRPr="007C40DC" w14:paraId="1D4FF0BD" w14:textId="77777777" w:rsidTr="00E1471A">
        <w:trPr>
          <w:cantSplit/>
          <w:trHeight w:val="284"/>
        </w:trPr>
        <w:tc>
          <w:tcPr>
            <w:tcW w:w="2500" w:type="pct"/>
          </w:tcPr>
          <w:p w14:paraId="2945D4FC" w14:textId="77777777" w:rsidR="003F563B" w:rsidRPr="007C40DC" w:rsidRDefault="003F563B" w:rsidP="00E1471A">
            <w:pPr>
              <w:spacing w:after="120"/>
              <w:jc w:val="center"/>
              <w:rPr>
                <w:b/>
                <w:sz w:val="20"/>
                <w:szCs w:val="20"/>
              </w:rPr>
            </w:pPr>
            <w:r w:rsidRPr="007C40DC">
              <w:rPr>
                <w:b/>
                <w:sz w:val="20"/>
                <w:szCs w:val="20"/>
              </w:rPr>
              <w:t>Adı</w:t>
            </w:r>
          </w:p>
        </w:tc>
        <w:tc>
          <w:tcPr>
            <w:tcW w:w="2500" w:type="pct"/>
          </w:tcPr>
          <w:p w14:paraId="770887D5" w14:textId="77777777" w:rsidR="003F563B" w:rsidRPr="007C40DC" w:rsidRDefault="003F563B" w:rsidP="00E1471A">
            <w:pPr>
              <w:spacing w:after="120"/>
              <w:jc w:val="center"/>
              <w:rPr>
                <w:b/>
                <w:sz w:val="20"/>
                <w:szCs w:val="20"/>
              </w:rPr>
            </w:pPr>
            <w:r w:rsidRPr="007C40DC">
              <w:rPr>
                <w:b/>
                <w:sz w:val="20"/>
                <w:szCs w:val="20"/>
              </w:rPr>
              <w:t>Temsil ettiği Kurum</w:t>
            </w:r>
          </w:p>
        </w:tc>
      </w:tr>
      <w:tr w:rsidR="003F563B" w:rsidRPr="007C40DC" w14:paraId="07366E97" w14:textId="77777777" w:rsidTr="00E1471A">
        <w:trPr>
          <w:cantSplit/>
          <w:trHeight w:val="284"/>
        </w:trPr>
        <w:tc>
          <w:tcPr>
            <w:tcW w:w="2500" w:type="pct"/>
          </w:tcPr>
          <w:p w14:paraId="1ED34DF7" w14:textId="77777777" w:rsidR="003F563B" w:rsidRPr="007C40DC" w:rsidRDefault="003F563B" w:rsidP="00E1471A">
            <w:pPr>
              <w:spacing w:after="120"/>
              <w:jc w:val="both"/>
              <w:rPr>
                <w:sz w:val="20"/>
                <w:szCs w:val="20"/>
              </w:rPr>
            </w:pPr>
          </w:p>
        </w:tc>
        <w:tc>
          <w:tcPr>
            <w:tcW w:w="2500" w:type="pct"/>
          </w:tcPr>
          <w:p w14:paraId="2B62C543" w14:textId="77777777" w:rsidR="003F563B" w:rsidRPr="007C40DC" w:rsidRDefault="003F563B" w:rsidP="00E1471A">
            <w:pPr>
              <w:spacing w:after="120"/>
              <w:jc w:val="both"/>
              <w:rPr>
                <w:sz w:val="20"/>
                <w:szCs w:val="20"/>
              </w:rPr>
            </w:pPr>
          </w:p>
        </w:tc>
      </w:tr>
    </w:tbl>
    <w:p w14:paraId="4E3D42C3" w14:textId="77777777" w:rsidR="003F563B" w:rsidRPr="007C40DC" w:rsidRDefault="003F563B" w:rsidP="003F563B">
      <w:pPr>
        <w:spacing w:before="120" w:after="120"/>
        <w:jc w:val="both"/>
        <w:rPr>
          <w:b/>
          <w:sz w:val="20"/>
          <w:szCs w:val="20"/>
        </w:rPr>
      </w:pPr>
    </w:p>
    <w:p w14:paraId="1F371D9D" w14:textId="77777777" w:rsidR="003F563B" w:rsidRPr="007C40DC" w:rsidRDefault="003F563B" w:rsidP="003F563B">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3F563B" w:rsidRPr="007C40DC" w14:paraId="591DCC25" w14:textId="77777777" w:rsidTr="00E1471A">
        <w:trPr>
          <w:cantSplit/>
          <w:trHeight w:val="20"/>
        </w:trPr>
        <w:tc>
          <w:tcPr>
            <w:tcW w:w="2943" w:type="dxa"/>
            <w:shd w:val="clear" w:color="auto" w:fill="D9D9D9"/>
          </w:tcPr>
          <w:p w14:paraId="2077E3A8" w14:textId="77777777" w:rsidR="003F563B" w:rsidRPr="007C40DC" w:rsidRDefault="003F563B" w:rsidP="00E1471A">
            <w:pPr>
              <w:keepNext/>
              <w:jc w:val="center"/>
              <w:rPr>
                <w:b/>
                <w:sz w:val="20"/>
                <w:szCs w:val="20"/>
              </w:rPr>
            </w:pPr>
            <w:r w:rsidRPr="007C40DC">
              <w:rPr>
                <w:b/>
                <w:sz w:val="20"/>
                <w:szCs w:val="20"/>
              </w:rPr>
              <w:t>Değerlendirme Komitesi</w:t>
            </w:r>
          </w:p>
        </w:tc>
        <w:tc>
          <w:tcPr>
            <w:tcW w:w="1843" w:type="dxa"/>
          </w:tcPr>
          <w:p w14:paraId="326572C8" w14:textId="77777777" w:rsidR="003F563B" w:rsidRPr="007C40DC" w:rsidRDefault="003F563B" w:rsidP="00E1471A">
            <w:pPr>
              <w:keepNext/>
              <w:jc w:val="center"/>
              <w:rPr>
                <w:b/>
                <w:sz w:val="20"/>
                <w:szCs w:val="20"/>
              </w:rPr>
            </w:pPr>
            <w:r w:rsidRPr="007C40DC">
              <w:rPr>
                <w:b/>
                <w:sz w:val="20"/>
                <w:szCs w:val="20"/>
              </w:rPr>
              <w:t>Adı Soyadı</w:t>
            </w:r>
          </w:p>
        </w:tc>
        <w:tc>
          <w:tcPr>
            <w:tcW w:w="1134" w:type="dxa"/>
          </w:tcPr>
          <w:p w14:paraId="78F138D2" w14:textId="77777777" w:rsidR="003F563B" w:rsidRPr="007C40DC" w:rsidRDefault="003F563B" w:rsidP="00E1471A">
            <w:pPr>
              <w:keepNext/>
              <w:jc w:val="center"/>
              <w:rPr>
                <w:b/>
                <w:sz w:val="20"/>
                <w:szCs w:val="20"/>
              </w:rPr>
            </w:pPr>
            <w:r w:rsidRPr="007C40DC">
              <w:rPr>
                <w:b/>
                <w:sz w:val="20"/>
                <w:szCs w:val="20"/>
              </w:rPr>
              <w:t>İmzası</w:t>
            </w:r>
          </w:p>
        </w:tc>
      </w:tr>
      <w:tr w:rsidR="003F563B" w:rsidRPr="007C40DC" w14:paraId="0229BC5F" w14:textId="77777777" w:rsidTr="00E1471A">
        <w:trPr>
          <w:cantSplit/>
          <w:trHeight w:val="20"/>
        </w:trPr>
        <w:tc>
          <w:tcPr>
            <w:tcW w:w="2943" w:type="dxa"/>
            <w:shd w:val="clear" w:color="auto" w:fill="D9D9D9"/>
          </w:tcPr>
          <w:p w14:paraId="672D8B05" w14:textId="77777777" w:rsidR="003F563B" w:rsidRPr="007C40DC" w:rsidRDefault="003F563B" w:rsidP="00E1471A">
            <w:pPr>
              <w:keepNext/>
              <w:jc w:val="both"/>
              <w:rPr>
                <w:b/>
                <w:sz w:val="20"/>
                <w:szCs w:val="20"/>
              </w:rPr>
            </w:pPr>
            <w:r w:rsidRPr="007C40DC">
              <w:rPr>
                <w:b/>
                <w:sz w:val="20"/>
                <w:szCs w:val="20"/>
              </w:rPr>
              <w:t>Başkan</w:t>
            </w:r>
          </w:p>
        </w:tc>
        <w:tc>
          <w:tcPr>
            <w:tcW w:w="1843" w:type="dxa"/>
          </w:tcPr>
          <w:p w14:paraId="593B2804" w14:textId="77777777" w:rsidR="003F563B" w:rsidRPr="007C40DC" w:rsidRDefault="003F563B" w:rsidP="00E1471A">
            <w:pPr>
              <w:keepNext/>
              <w:jc w:val="both"/>
              <w:rPr>
                <w:sz w:val="20"/>
                <w:szCs w:val="20"/>
              </w:rPr>
            </w:pPr>
          </w:p>
        </w:tc>
        <w:tc>
          <w:tcPr>
            <w:tcW w:w="1134" w:type="dxa"/>
          </w:tcPr>
          <w:p w14:paraId="4D7AFC31" w14:textId="77777777" w:rsidR="003F563B" w:rsidRPr="007C40DC" w:rsidRDefault="003F563B" w:rsidP="00E1471A">
            <w:pPr>
              <w:keepNext/>
              <w:jc w:val="both"/>
              <w:rPr>
                <w:sz w:val="20"/>
                <w:szCs w:val="20"/>
              </w:rPr>
            </w:pPr>
          </w:p>
        </w:tc>
      </w:tr>
      <w:tr w:rsidR="003F563B" w:rsidRPr="007C40DC" w14:paraId="28F9489D" w14:textId="77777777" w:rsidTr="00E1471A">
        <w:trPr>
          <w:cantSplit/>
          <w:trHeight w:val="20"/>
        </w:trPr>
        <w:tc>
          <w:tcPr>
            <w:tcW w:w="2943" w:type="dxa"/>
            <w:shd w:val="clear" w:color="auto" w:fill="D9D9D9"/>
          </w:tcPr>
          <w:p w14:paraId="162C3074" w14:textId="77777777" w:rsidR="003F563B" w:rsidRPr="007C40DC" w:rsidRDefault="003F563B" w:rsidP="00E1471A">
            <w:pPr>
              <w:keepNext/>
              <w:jc w:val="both"/>
              <w:rPr>
                <w:b/>
                <w:sz w:val="20"/>
                <w:szCs w:val="20"/>
              </w:rPr>
            </w:pPr>
            <w:r w:rsidRPr="007C40DC">
              <w:rPr>
                <w:b/>
                <w:sz w:val="20"/>
                <w:szCs w:val="20"/>
              </w:rPr>
              <w:t>Üye</w:t>
            </w:r>
          </w:p>
        </w:tc>
        <w:tc>
          <w:tcPr>
            <w:tcW w:w="1843" w:type="dxa"/>
          </w:tcPr>
          <w:p w14:paraId="384B7E80" w14:textId="77777777" w:rsidR="003F563B" w:rsidRPr="007C40DC" w:rsidRDefault="003F563B" w:rsidP="00E1471A">
            <w:pPr>
              <w:keepNext/>
              <w:jc w:val="both"/>
              <w:rPr>
                <w:sz w:val="20"/>
                <w:szCs w:val="20"/>
              </w:rPr>
            </w:pPr>
          </w:p>
        </w:tc>
        <w:tc>
          <w:tcPr>
            <w:tcW w:w="1134" w:type="dxa"/>
          </w:tcPr>
          <w:p w14:paraId="4340D35C" w14:textId="77777777" w:rsidR="003F563B" w:rsidRPr="007C40DC" w:rsidRDefault="003F563B" w:rsidP="00E1471A">
            <w:pPr>
              <w:keepNext/>
              <w:jc w:val="both"/>
              <w:rPr>
                <w:sz w:val="20"/>
                <w:szCs w:val="20"/>
              </w:rPr>
            </w:pPr>
          </w:p>
        </w:tc>
      </w:tr>
      <w:tr w:rsidR="003F563B" w:rsidRPr="007C40DC" w14:paraId="00CB4227" w14:textId="77777777" w:rsidTr="00E1471A">
        <w:trPr>
          <w:cantSplit/>
          <w:trHeight w:val="20"/>
        </w:trPr>
        <w:tc>
          <w:tcPr>
            <w:tcW w:w="2943" w:type="dxa"/>
            <w:shd w:val="clear" w:color="auto" w:fill="D9D9D9"/>
          </w:tcPr>
          <w:p w14:paraId="7E6380DA" w14:textId="77777777" w:rsidR="003F563B" w:rsidRPr="007C40DC" w:rsidRDefault="003F563B" w:rsidP="00E1471A">
            <w:pPr>
              <w:keepNext/>
              <w:jc w:val="both"/>
              <w:rPr>
                <w:b/>
                <w:sz w:val="20"/>
                <w:szCs w:val="20"/>
              </w:rPr>
            </w:pPr>
            <w:r w:rsidRPr="007C40DC">
              <w:rPr>
                <w:b/>
                <w:sz w:val="20"/>
                <w:szCs w:val="20"/>
              </w:rPr>
              <w:t>Üye</w:t>
            </w:r>
          </w:p>
        </w:tc>
        <w:tc>
          <w:tcPr>
            <w:tcW w:w="1843" w:type="dxa"/>
          </w:tcPr>
          <w:p w14:paraId="4A5338E2" w14:textId="77777777" w:rsidR="003F563B" w:rsidRPr="007C40DC" w:rsidRDefault="003F563B" w:rsidP="00E1471A">
            <w:pPr>
              <w:keepNext/>
              <w:jc w:val="both"/>
              <w:rPr>
                <w:sz w:val="20"/>
                <w:szCs w:val="20"/>
              </w:rPr>
            </w:pPr>
          </w:p>
        </w:tc>
        <w:tc>
          <w:tcPr>
            <w:tcW w:w="1134" w:type="dxa"/>
          </w:tcPr>
          <w:p w14:paraId="75BA2285" w14:textId="77777777" w:rsidR="003F563B" w:rsidRPr="007C40DC" w:rsidRDefault="003F563B" w:rsidP="00E1471A">
            <w:pPr>
              <w:keepNext/>
              <w:jc w:val="both"/>
              <w:rPr>
                <w:sz w:val="20"/>
                <w:szCs w:val="20"/>
              </w:rPr>
            </w:pPr>
          </w:p>
        </w:tc>
      </w:tr>
    </w:tbl>
    <w:p w14:paraId="10B59322" w14:textId="77777777" w:rsidR="003F563B" w:rsidRDefault="003F563B" w:rsidP="003F563B">
      <w:pPr>
        <w:spacing w:after="120"/>
        <w:ind w:hanging="33"/>
        <w:jc w:val="both"/>
      </w:pPr>
    </w:p>
    <w:p w14:paraId="20DA4557" w14:textId="77777777" w:rsidR="003F563B" w:rsidRDefault="003F563B" w:rsidP="003F563B">
      <w:pPr>
        <w:spacing w:after="120"/>
        <w:ind w:hanging="33"/>
        <w:jc w:val="both"/>
        <w:sectPr w:rsidR="003F563B" w:rsidSect="00E1471A">
          <w:headerReference w:type="default" r:id="rId28"/>
          <w:pgSz w:w="11906" w:h="16838"/>
          <w:pgMar w:top="1418" w:right="1417" w:bottom="709" w:left="1417" w:header="708" w:footer="708" w:gutter="0"/>
          <w:cols w:space="708"/>
          <w:docGrid w:linePitch="360"/>
        </w:sectPr>
      </w:pPr>
    </w:p>
    <w:p w14:paraId="70A2CC3E" w14:textId="77777777" w:rsidR="003F563B" w:rsidRPr="00832A0B" w:rsidRDefault="003F563B" w:rsidP="003F563B">
      <w:pPr>
        <w:pStyle w:val="Balk6"/>
      </w:pPr>
      <w:bookmarkStart w:id="76" w:name="_Toc232234045"/>
      <w:bookmarkStart w:id="77" w:name="_Toc233021571"/>
      <w:bookmarkStart w:id="78" w:name="_Toc450610933"/>
      <w:r w:rsidRPr="005E18A5">
        <w:lastRenderedPageBreak/>
        <w:t>Teklif Değerlendirme Raporu</w:t>
      </w:r>
      <w:bookmarkEnd w:id="76"/>
      <w:bookmarkEnd w:id="77"/>
      <w:bookmarkEnd w:id="78"/>
    </w:p>
    <w:p w14:paraId="30826078" w14:textId="77777777" w:rsidR="003F563B" w:rsidRPr="007C40DC" w:rsidRDefault="003F563B" w:rsidP="003F563B">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14:paraId="14BBBA15" w14:textId="77777777" w:rsidR="003F563B" w:rsidRPr="007C40DC" w:rsidRDefault="003F563B" w:rsidP="003F563B">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14:paraId="00DE6CFB" w14:textId="77777777" w:rsidR="003F563B" w:rsidRPr="007C40DC" w:rsidRDefault="003F563B" w:rsidP="003F563B">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14:paraId="7007993F" w14:textId="77777777" w:rsidR="003F563B" w:rsidRPr="007C40DC" w:rsidRDefault="003F563B" w:rsidP="003F563B">
      <w:pPr>
        <w:rPr>
          <w:i/>
          <w:position w:val="-2"/>
          <w:sz w:val="20"/>
          <w:szCs w:val="20"/>
        </w:rPr>
      </w:pPr>
      <w:r w:rsidRPr="007C40DC">
        <w:rPr>
          <w:b/>
          <w:position w:val="-2"/>
          <w:sz w:val="20"/>
          <w:szCs w:val="20"/>
        </w:rPr>
        <w:t>Uygulanan Usul</w:t>
      </w:r>
      <w:r w:rsidRPr="007C40DC">
        <w:rPr>
          <w:b/>
          <w:position w:val="-2"/>
          <w:sz w:val="20"/>
          <w:szCs w:val="20"/>
        </w:rPr>
        <w:tab/>
        <w:t>: __________________</w:t>
      </w:r>
    </w:p>
    <w:p w14:paraId="6E8EEB57" w14:textId="77777777" w:rsidR="003F563B" w:rsidRPr="007C40DC" w:rsidRDefault="003F563B" w:rsidP="003F563B">
      <w:pPr>
        <w:rPr>
          <w:position w:val="-2"/>
          <w:sz w:val="20"/>
          <w:szCs w:val="20"/>
        </w:rPr>
      </w:pPr>
    </w:p>
    <w:p w14:paraId="7BE74BBB" w14:textId="77777777" w:rsidR="003F563B" w:rsidRPr="007C40DC" w:rsidRDefault="003F563B" w:rsidP="003F563B">
      <w:pPr>
        <w:rPr>
          <w:position w:val="-2"/>
          <w:sz w:val="20"/>
          <w:szCs w:val="20"/>
        </w:rPr>
      </w:pPr>
    </w:p>
    <w:p w14:paraId="7351511F" w14:textId="77777777" w:rsidR="003F563B" w:rsidRPr="007C40DC" w:rsidRDefault="003F563B" w:rsidP="003F563B">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3F563B" w:rsidRPr="007C40DC" w14:paraId="0C782A69" w14:textId="77777777" w:rsidTr="00E1471A">
        <w:tc>
          <w:tcPr>
            <w:tcW w:w="662" w:type="dxa"/>
          </w:tcPr>
          <w:p w14:paraId="11A20CC6" w14:textId="77777777" w:rsidR="003F563B" w:rsidRPr="007C40DC" w:rsidRDefault="003F563B" w:rsidP="00E1471A">
            <w:pPr>
              <w:jc w:val="center"/>
              <w:rPr>
                <w:b/>
                <w:position w:val="-2"/>
                <w:sz w:val="20"/>
                <w:szCs w:val="20"/>
              </w:rPr>
            </w:pPr>
            <w:r w:rsidRPr="007C40DC">
              <w:rPr>
                <w:b/>
                <w:position w:val="-2"/>
                <w:sz w:val="20"/>
                <w:szCs w:val="20"/>
              </w:rPr>
              <w:t>No.</w:t>
            </w:r>
          </w:p>
        </w:tc>
        <w:tc>
          <w:tcPr>
            <w:tcW w:w="5521" w:type="dxa"/>
          </w:tcPr>
          <w:p w14:paraId="10D0BACF" w14:textId="77777777" w:rsidR="003F563B" w:rsidRPr="007C40DC" w:rsidRDefault="003F563B" w:rsidP="00E1471A">
            <w:pPr>
              <w:jc w:val="center"/>
              <w:rPr>
                <w:b/>
                <w:position w:val="-2"/>
                <w:sz w:val="20"/>
                <w:szCs w:val="20"/>
              </w:rPr>
            </w:pPr>
            <w:r w:rsidRPr="007C40DC">
              <w:rPr>
                <w:b/>
                <w:position w:val="-2"/>
                <w:sz w:val="20"/>
                <w:szCs w:val="20"/>
              </w:rPr>
              <w:t>Firma adı</w:t>
            </w:r>
          </w:p>
        </w:tc>
        <w:tc>
          <w:tcPr>
            <w:tcW w:w="3105" w:type="dxa"/>
          </w:tcPr>
          <w:p w14:paraId="329B577D" w14:textId="77777777" w:rsidR="003F563B" w:rsidRPr="007C40DC" w:rsidRDefault="003F563B" w:rsidP="00E1471A">
            <w:pPr>
              <w:jc w:val="center"/>
              <w:rPr>
                <w:b/>
                <w:position w:val="-2"/>
                <w:sz w:val="20"/>
                <w:szCs w:val="20"/>
              </w:rPr>
            </w:pPr>
            <w:r w:rsidRPr="007C40DC">
              <w:rPr>
                <w:b/>
                <w:position w:val="-2"/>
                <w:sz w:val="20"/>
                <w:szCs w:val="20"/>
              </w:rPr>
              <w:t>İlçe/İL</w:t>
            </w:r>
          </w:p>
        </w:tc>
      </w:tr>
      <w:tr w:rsidR="003F563B" w:rsidRPr="007C40DC" w14:paraId="4CDEB40A" w14:textId="77777777" w:rsidTr="00E1471A">
        <w:tc>
          <w:tcPr>
            <w:tcW w:w="662" w:type="dxa"/>
          </w:tcPr>
          <w:p w14:paraId="78FFA302" w14:textId="77777777" w:rsidR="003F563B" w:rsidRPr="007C40DC" w:rsidRDefault="003F563B" w:rsidP="00E1471A">
            <w:pPr>
              <w:jc w:val="center"/>
              <w:rPr>
                <w:position w:val="-2"/>
                <w:sz w:val="20"/>
                <w:szCs w:val="20"/>
              </w:rPr>
            </w:pPr>
            <w:r w:rsidRPr="007C40DC">
              <w:rPr>
                <w:position w:val="-2"/>
                <w:sz w:val="20"/>
                <w:szCs w:val="20"/>
              </w:rPr>
              <w:t>1</w:t>
            </w:r>
          </w:p>
        </w:tc>
        <w:tc>
          <w:tcPr>
            <w:tcW w:w="5521" w:type="dxa"/>
          </w:tcPr>
          <w:p w14:paraId="021D6BA8" w14:textId="77777777" w:rsidR="003F563B" w:rsidRPr="007C40DC" w:rsidRDefault="003F563B" w:rsidP="00E1471A">
            <w:pPr>
              <w:rPr>
                <w:position w:val="-2"/>
                <w:sz w:val="20"/>
                <w:szCs w:val="20"/>
              </w:rPr>
            </w:pPr>
          </w:p>
        </w:tc>
        <w:tc>
          <w:tcPr>
            <w:tcW w:w="3105" w:type="dxa"/>
          </w:tcPr>
          <w:p w14:paraId="3DB7BD1C" w14:textId="77777777" w:rsidR="003F563B" w:rsidRPr="007C40DC" w:rsidRDefault="003F563B" w:rsidP="00E1471A">
            <w:pPr>
              <w:rPr>
                <w:position w:val="-2"/>
                <w:sz w:val="20"/>
                <w:szCs w:val="20"/>
              </w:rPr>
            </w:pPr>
          </w:p>
        </w:tc>
      </w:tr>
      <w:tr w:rsidR="003F563B" w:rsidRPr="007C40DC" w14:paraId="0533899A" w14:textId="77777777" w:rsidTr="00E1471A">
        <w:tc>
          <w:tcPr>
            <w:tcW w:w="662" w:type="dxa"/>
          </w:tcPr>
          <w:p w14:paraId="16ADBE73" w14:textId="77777777" w:rsidR="003F563B" w:rsidRPr="007C40DC" w:rsidRDefault="003F563B" w:rsidP="00E1471A">
            <w:pPr>
              <w:jc w:val="center"/>
              <w:rPr>
                <w:position w:val="-2"/>
                <w:sz w:val="20"/>
                <w:szCs w:val="20"/>
              </w:rPr>
            </w:pPr>
            <w:r w:rsidRPr="007C40DC">
              <w:rPr>
                <w:position w:val="-2"/>
                <w:sz w:val="20"/>
                <w:szCs w:val="20"/>
              </w:rPr>
              <w:t>2</w:t>
            </w:r>
          </w:p>
        </w:tc>
        <w:tc>
          <w:tcPr>
            <w:tcW w:w="5521" w:type="dxa"/>
          </w:tcPr>
          <w:p w14:paraId="226FFAF3" w14:textId="77777777" w:rsidR="003F563B" w:rsidRPr="007C40DC" w:rsidRDefault="003F563B" w:rsidP="00E1471A">
            <w:pPr>
              <w:rPr>
                <w:position w:val="-2"/>
                <w:sz w:val="20"/>
                <w:szCs w:val="20"/>
              </w:rPr>
            </w:pPr>
          </w:p>
        </w:tc>
        <w:tc>
          <w:tcPr>
            <w:tcW w:w="3105" w:type="dxa"/>
          </w:tcPr>
          <w:p w14:paraId="3CFB0675" w14:textId="77777777" w:rsidR="003F563B" w:rsidRPr="007C40DC" w:rsidRDefault="003F563B" w:rsidP="00E1471A">
            <w:pPr>
              <w:rPr>
                <w:position w:val="-2"/>
                <w:sz w:val="20"/>
                <w:szCs w:val="20"/>
              </w:rPr>
            </w:pPr>
          </w:p>
        </w:tc>
      </w:tr>
      <w:tr w:rsidR="003F563B" w:rsidRPr="007C40DC" w14:paraId="40F4D755" w14:textId="77777777" w:rsidTr="00E1471A">
        <w:tc>
          <w:tcPr>
            <w:tcW w:w="662" w:type="dxa"/>
          </w:tcPr>
          <w:p w14:paraId="25329D48" w14:textId="77777777" w:rsidR="003F563B" w:rsidRPr="007C40DC" w:rsidRDefault="003F563B" w:rsidP="00E1471A">
            <w:pPr>
              <w:jc w:val="center"/>
              <w:rPr>
                <w:position w:val="-2"/>
                <w:sz w:val="20"/>
                <w:szCs w:val="20"/>
              </w:rPr>
            </w:pPr>
            <w:r w:rsidRPr="007C40DC">
              <w:rPr>
                <w:position w:val="-2"/>
                <w:sz w:val="20"/>
                <w:szCs w:val="20"/>
              </w:rPr>
              <w:t>3</w:t>
            </w:r>
          </w:p>
        </w:tc>
        <w:tc>
          <w:tcPr>
            <w:tcW w:w="5521" w:type="dxa"/>
          </w:tcPr>
          <w:p w14:paraId="21C89FCF" w14:textId="77777777" w:rsidR="003F563B" w:rsidRPr="007C40DC" w:rsidRDefault="003F563B" w:rsidP="00E1471A">
            <w:pPr>
              <w:rPr>
                <w:position w:val="-2"/>
                <w:sz w:val="20"/>
                <w:szCs w:val="20"/>
              </w:rPr>
            </w:pPr>
          </w:p>
        </w:tc>
        <w:tc>
          <w:tcPr>
            <w:tcW w:w="3105" w:type="dxa"/>
          </w:tcPr>
          <w:p w14:paraId="28A79B12" w14:textId="77777777" w:rsidR="003F563B" w:rsidRPr="007C40DC" w:rsidRDefault="003F563B" w:rsidP="00E1471A">
            <w:pPr>
              <w:rPr>
                <w:position w:val="-2"/>
                <w:sz w:val="20"/>
                <w:szCs w:val="20"/>
              </w:rPr>
            </w:pPr>
          </w:p>
        </w:tc>
      </w:tr>
      <w:tr w:rsidR="003F563B" w:rsidRPr="007C40DC" w14:paraId="7B32021C" w14:textId="77777777" w:rsidTr="00E1471A">
        <w:tc>
          <w:tcPr>
            <w:tcW w:w="662" w:type="dxa"/>
          </w:tcPr>
          <w:p w14:paraId="0BF5B0E6" w14:textId="77777777" w:rsidR="003F563B" w:rsidRPr="007C40DC" w:rsidRDefault="003F563B" w:rsidP="00E1471A">
            <w:pPr>
              <w:jc w:val="center"/>
              <w:rPr>
                <w:position w:val="-2"/>
                <w:sz w:val="20"/>
                <w:szCs w:val="20"/>
              </w:rPr>
            </w:pPr>
            <w:r w:rsidRPr="007C40DC">
              <w:rPr>
                <w:position w:val="-2"/>
                <w:sz w:val="20"/>
                <w:szCs w:val="20"/>
              </w:rPr>
              <w:t>4</w:t>
            </w:r>
          </w:p>
        </w:tc>
        <w:tc>
          <w:tcPr>
            <w:tcW w:w="5521" w:type="dxa"/>
          </w:tcPr>
          <w:p w14:paraId="6B9012F0" w14:textId="77777777" w:rsidR="003F563B" w:rsidRPr="007C40DC" w:rsidRDefault="003F563B" w:rsidP="00E1471A">
            <w:pPr>
              <w:rPr>
                <w:position w:val="-2"/>
                <w:sz w:val="20"/>
                <w:szCs w:val="20"/>
              </w:rPr>
            </w:pPr>
          </w:p>
        </w:tc>
        <w:tc>
          <w:tcPr>
            <w:tcW w:w="3105" w:type="dxa"/>
          </w:tcPr>
          <w:p w14:paraId="1133618C" w14:textId="77777777" w:rsidR="003F563B" w:rsidRPr="007C40DC" w:rsidRDefault="003F563B" w:rsidP="00E1471A">
            <w:pPr>
              <w:rPr>
                <w:position w:val="-2"/>
                <w:sz w:val="20"/>
                <w:szCs w:val="20"/>
              </w:rPr>
            </w:pPr>
          </w:p>
        </w:tc>
      </w:tr>
    </w:tbl>
    <w:p w14:paraId="4887EC99" w14:textId="77777777" w:rsidR="003F563B" w:rsidRPr="007C40DC" w:rsidRDefault="003F563B" w:rsidP="003F563B">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3F563B" w:rsidRPr="007C40DC" w14:paraId="5DE20F95" w14:textId="77777777" w:rsidTr="00E1471A">
        <w:tc>
          <w:tcPr>
            <w:tcW w:w="662" w:type="dxa"/>
          </w:tcPr>
          <w:p w14:paraId="218C9050" w14:textId="77777777" w:rsidR="003F563B" w:rsidRPr="007C40DC" w:rsidRDefault="003F563B" w:rsidP="00E1471A">
            <w:pPr>
              <w:jc w:val="center"/>
              <w:rPr>
                <w:b/>
                <w:position w:val="-2"/>
                <w:sz w:val="20"/>
                <w:szCs w:val="20"/>
              </w:rPr>
            </w:pPr>
            <w:r w:rsidRPr="007C40DC">
              <w:rPr>
                <w:b/>
                <w:position w:val="-2"/>
                <w:sz w:val="20"/>
                <w:szCs w:val="20"/>
              </w:rPr>
              <w:t>No.</w:t>
            </w:r>
          </w:p>
        </w:tc>
        <w:tc>
          <w:tcPr>
            <w:tcW w:w="5521" w:type="dxa"/>
          </w:tcPr>
          <w:p w14:paraId="288901AA" w14:textId="77777777" w:rsidR="003F563B" w:rsidRPr="007C40DC" w:rsidRDefault="003F563B" w:rsidP="00E1471A">
            <w:pPr>
              <w:jc w:val="center"/>
              <w:rPr>
                <w:b/>
                <w:position w:val="-2"/>
                <w:sz w:val="20"/>
                <w:szCs w:val="20"/>
              </w:rPr>
            </w:pPr>
            <w:r w:rsidRPr="007C40DC">
              <w:rPr>
                <w:b/>
                <w:position w:val="-2"/>
                <w:sz w:val="20"/>
                <w:szCs w:val="20"/>
              </w:rPr>
              <w:t>Firma adı</w:t>
            </w:r>
          </w:p>
        </w:tc>
        <w:tc>
          <w:tcPr>
            <w:tcW w:w="3105" w:type="dxa"/>
          </w:tcPr>
          <w:p w14:paraId="2B119DDE" w14:textId="77777777" w:rsidR="003F563B" w:rsidRPr="007C40DC" w:rsidRDefault="003F563B" w:rsidP="00E1471A">
            <w:pPr>
              <w:jc w:val="center"/>
              <w:rPr>
                <w:b/>
                <w:position w:val="-2"/>
                <w:sz w:val="20"/>
                <w:szCs w:val="20"/>
              </w:rPr>
            </w:pPr>
            <w:r w:rsidRPr="007C40DC">
              <w:rPr>
                <w:b/>
                <w:position w:val="-2"/>
                <w:sz w:val="20"/>
                <w:szCs w:val="20"/>
              </w:rPr>
              <w:t>İlçe/İL</w:t>
            </w:r>
          </w:p>
        </w:tc>
      </w:tr>
      <w:tr w:rsidR="003F563B" w:rsidRPr="007C40DC" w14:paraId="678D780A" w14:textId="77777777" w:rsidTr="00E1471A">
        <w:tc>
          <w:tcPr>
            <w:tcW w:w="662" w:type="dxa"/>
          </w:tcPr>
          <w:p w14:paraId="447CC156" w14:textId="77777777" w:rsidR="003F563B" w:rsidRPr="007C40DC" w:rsidRDefault="003F563B" w:rsidP="00E1471A">
            <w:pPr>
              <w:jc w:val="center"/>
              <w:rPr>
                <w:position w:val="-2"/>
                <w:sz w:val="20"/>
                <w:szCs w:val="20"/>
              </w:rPr>
            </w:pPr>
            <w:r w:rsidRPr="007C40DC">
              <w:rPr>
                <w:position w:val="-2"/>
                <w:sz w:val="20"/>
                <w:szCs w:val="20"/>
              </w:rPr>
              <w:t>1</w:t>
            </w:r>
          </w:p>
        </w:tc>
        <w:tc>
          <w:tcPr>
            <w:tcW w:w="5521" w:type="dxa"/>
          </w:tcPr>
          <w:p w14:paraId="0111E3E7" w14:textId="77777777" w:rsidR="003F563B" w:rsidRPr="007C40DC" w:rsidRDefault="003F563B" w:rsidP="00E1471A">
            <w:pPr>
              <w:rPr>
                <w:position w:val="-2"/>
                <w:sz w:val="20"/>
                <w:szCs w:val="20"/>
              </w:rPr>
            </w:pPr>
          </w:p>
        </w:tc>
        <w:tc>
          <w:tcPr>
            <w:tcW w:w="3105" w:type="dxa"/>
          </w:tcPr>
          <w:p w14:paraId="2660B85C" w14:textId="77777777" w:rsidR="003F563B" w:rsidRPr="007C40DC" w:rsidRDefault="003F563B" w:rsidP="00E1471A">
            <w:pPr>
              <w:rPr>
                <w:position w:val="-2"/>
                <w:sz w:val="20"/>
                <w:szCs w:val="20"/>
              </w:rPr>
            </w:pPr>
          </w:p>
        </w:tc>
      </w:tr>
      <w:tr w:rsidR="003F563B" w:rsidRPr="007C40DC" w14:paraId="3DAF049A" w14:textId="77777777" w:rsidTr="00E1471A">
        <w:tc>
          <w:tcPr>
            <w:tcW w:w="662" w:type="dxa"/>
          </w:tcPr>
          <w:p w14:paraId="3942FC13" w14:textId="77777777" w:rsidR="003F563B" w:rsidRPr="007C40DC" w:rsidRDefault="003F563B" w:rsidP="00E1471A">
            <w:pPr>
              <w:jc w:val="center"/>
              <w:rPr>
                <w:position w:val="-2"/>
                <w:sz w:val="20"/>
                <w:szCs w:val="20"/>
              </w:rPr>
            </w:pPr>
            <w:r w:rsidRPr="007C40DC">
              <w:rPr>
                <w:position w:val="-2"/>
                <w:sz w:val="20"/>
                <w:szCs w:val="20"/>
              </w:rPr>
              <w:t>2</w:t>
            </w:r>
          </w:p>
        </w:tc>
        <w:tc>
          <w:tcPr>
            <w:tcW w:w="5521" w:type="dxa"/>
          </w:tcPr>
          <w:p w14:paraId="59CD3E5E" w14:textId="77777777" w:rsidR="003F563B" w:rsidRPr="007C40DC" w:rsidRDefault="003F563B" w:rsidP="00E1471A">
            <w:pPr>
              <w:rPr>
                <w:position w:val="-2"/>
                <w:sz w:val="20"/>
                <w:szCs w:val="20"/>
              </w:rPr>
            </w:pPr>
          </w:p>
        </w:tc>
        <w:tc>
          <w:tcPr>
            <w:tcW w:w="3105" w:type="dxa"/>
          </w:tcPr>
          <w:p w14:paraId="31DE7158" w14:textId="77777777" w:rsidR="003F563B" w:rsidRPr="007C40DC" w:rsidRDefault="003F563B" w:rsidP="00E1471A">
            <w:pPr>
              <w:rPr>
                <w:position w:val="-2"/>
                <w:sz w:val="20"/>
                <w:szCs w:val="20"/>
              </w:rPr>
            </w:pPr>
          </w:p>
        </w:tc>
      </w:tr>
      <w:tr w:rsidR="003F563B" w:rsidRPr="007C40DC" w14:paraId="4D2C87C5" w14:textId="77777777" w:rsidTr="00E1471A">
        <w:tc>
          <w:tcPr>
            <w:tcW w:w="662" w:type="dxa"/>
          </w:tcPr>
          <w:p w14:paraId="7E50544B" w14:textId="77777777" w:rsidR="003F563B" w:rsidRPr="007C40DC" w:rsidRDefault="003F563B" w:rsidP="00E1471A">
            <w:pPr>
              <w:jc w:val="center"/>
              <w:rPr>
                <w:position w:val="-2"/>
                <w:sz w:val="20"/>
                <w:szCs w:val="20"/>
              </w:rPr>
            </w:pPr>
            <w:r w:rsidRPr="007C40DC">
              <w:rPr>
                <w:position w:val="-2"/>
                <w:sz w:val="20"/>
                <w:szCs w:val="20"/>
              </w:rPr>
              <w:t>3</w:t>
            </w:r>
          </w:p>
        </w:tc>
        <w:tc>
          <w:tcPr>
            <w:tcW w:w="5521" w:type="dxa"/>
          </w:tcPr>
          <w:p w14:paraId="6ABEC4F8" w14:textId="77777777" w:rsidR="003F563B" w:rsidRPr="007C40DC" w:rsidRDefault="003F563B" w:rsidP="00E1471A">
            <w:pPr>
              <w:rPr>
                <w:position w:val="-2"/>
                <w:sz w:val="20"/>
                <w:szCs w:val="20"/>
              </w:rPr>
            </w:pPr>
          </w:p>
        </w:tc>
        <w:tc>
          <w:tcPr>
            <w:tcW w:w="3105" w:type="dxa"/>
          </w:tcPr>
          <w:p w14:paraId="33974486" w14:textId="77777777" w:rsidR="003F563B" w:rsidRPr="007C40DC" w:rsidRDefault="003F563B" w:rsidP="00E1471A">
            <w:pPr>
              <w:rPr>
                <w:position w:val="-2"/>
                <w:sz w:val="20"/>
                <w:szCs w:val="20"/>
              </w:rPr>
            </w:pPr>
          </w:p>
        </w:tc>
      </w:tr>
      <w:tr w:rsidR="003F563B" w:rsidRPr="007C40DC" w14:paraId="63FC299F" w14:textId="77777777" w:rsidTr="00E1471A">
        <w:tc>
          <w:tcPr>
            <w:tcW w:w="662" w:type="dxa"/>
          </w:tcPr>
          <w:p w14:paraId="40616828" w14:textId="77777777" w:rsidR="003F563B" w:rsidRPr="007C40DC" w:rsidRDefault="003F563B" w:rsidP="00E1471A">
            <w:pPr>
              <w:jc w:val="center"/>
              <w:rPr>
                <w:position w:val="-2"/>
                <w:sz w:val="20"/>
                <w:szCs w:val="20"/>
              </w:rPr>
            </w:pPr>
            <w:r w:rsidRPr="007C40DC">
              <w:rPr>
                <w:position w:val="-2"/>
                <w:sz w:val="20"/>
                <w:szCs w:val="20"/>
              </w:rPr>
              <w:t>4</w:t>
            </w:r>
          </w:p>
        </w:tc>
        <w:tc>
          <w:tcPr>
            <w:tcW w:w="5521" w:type="dxa"/>
          </w:tcPr>
          <w:p w14:paraId="73E5AD54" w14:textId="77777777" w:rsidR="003F563B" w:rsidRPr="007C40DC" w:rsidRDefault="003F563B" w:rsidP="00E1471A">
            <w:pPr>
              <w:rPr>
                <w:position w:val="-2"/>
                <w:sz w:val="20"/>
                <w:szCs w:val="20"/>
              </w:rPr>
            </w:pPr>
          </w:p>
        </w:tc>
        <w:tc>
          <w:tcPr>
            <w:tcW w:w="3105" w:type="dxa"/>
          </w:tcPr>
          <w:p w14:paraId="4D3777CF" w14:textId="77777777" w:rsidR="003F563B" w:rsidRPr="007C40DC" w:rsidRDefault="003F563B" w:rsidP="00E1471A">
            <w:pPr>
              <w:rPr>
                <w:position w:val="-2"/>
                <w:sz w:val="20"/>
                <w:szCs w:val="20"/>
              </w:rPr>
            </w:pPr>
          </w:p>
        </w:tc>
      </w:tr>
    </w:tbl>
    <w:p w14:paraId="5BD5A867" w14:textId="77777777" w:rsidR="003F563B" w:rsidRPr="007C40DC" w:rsidRDefault="003F563B" w:rsidP="003F563B">
      <w:pPr>
        <w:rPr>
          <w:position w:val="-2"/>
          <w:sz w:val="20"/>
          <w:szCs w:val="20"/>
        </w:rPr>
      </w:pPr>
      <w:r w:rsidRPr="007C40DC">
        <w:rPr>
          <w:position w:val="-2"/>
          <w:sz w:val="20"/>
          <w:szCs w:val="20"/>
        </w:rPr>
        <w:br/>
        <w:t>Değerlendirme Komitesi bu belgeye ekli değerlendirme tablosunu kullanarak tüm teklifleri incelemiştir.</w:t>
      </w:r>
    </w:p>
    <w:p w14:paraId="2EAA69FC" w14:textId="77777777" w:rsidR="003F563B" w:rsidRPr="007C40DC" w:rsidRDefault="003F563B" w:rsidP="003F563B">
      <w:pPr>
        <w:rPr>
          <w:position w:val="-2"/>
          <w:sz w:val="20"/>
          <w:szCs w:val="20"/>
        </w:rPr>
      </w:pPr>
    </w:p>
    <w:p w14:paraId="5AB0B7F8" w14:textId="77777777" w:rsidR="003F563B" w:rsidRPr="007C40DC" w:rsidRDefault="003F563B" w:rsidP="003F563B">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3F563B" w:rsidRPr="007C40DC" w14:paraId="7563E63B" w14:textId="77777777" w:rsidTr="00E1471A">
        <w:tc>
          <w:tcPr>
            <w:tcW w:w="660" w:type="dxa"/>
          </w:tcPr>
          <w:p w14:paraId="488E939D" w14:textId="77777777" w:rsidR="003F563B" w:rsidRPr="007C40DC" w:rsidRDefault="003F563B" w:rsidP="00E1471A">
            <w:pPr>
              <w:jc w:val="center"/>
              <w:rPr>
                <w:b/>
                <w:position w:val="-2"/>
                <w:sz w:val="20"/>
                <w:szCs w:val="20"/>
              </w:rPr>
            </w:pPr>
            <w:r w:rsidRPr="007C40DC">
              <w:rPr>
                <w:b/>
                <w:position w:val="-2"/>
                <w:sz w:val="20"/>
                <w:szCs w:val="20"/>
              </w:rPr>
              <w:t>No.</w:t>
            </w:r>
          </w:p>
        </w:tc>
        <w:tc>
          <w:tcPr>
            <w:tcW w:w="3637" w:type="dxa"/>
          </w:tcPr>
          <w:p w14:paraId="20C1C4CE" w14:textId="77777777" w:rsidR="003F563B" w:rsidRPr="007C40DC" w:rsidRDefault="003F563B" w:rsidP="00E1471A">
            <w:pPr>
              <w:jc w:val="center"/>
              <w:rPr>
                <w:b/>
                <w:position w:val="-2"/>
                <w:sz w:val="20"/>
                <w:szCs w:val="20"/>
              </w:rPr>
            </w:pPr>
            <w:r w:rsidRPr="007C40DC">
              <w:rPr>
                <w:b/>
                <w:position w:val="-2"/>
                <w:sz w:val="20"/>
                <w:szCs w:val="20"/>
              </w:rPr>
              <w:t>Firma adı</w:t>
            </w:r>
          </w:p>
        </w:tc>
        <w:tc>
          <w:tcPr>
            <w:tcW w:w="4991" w:type="dxa"/>
          </w:tcPr>
          <w:p w14:paraId="44A7D359" w14:textId="77777777" w:rsidR="003F563B" w:rsidRPr="007C40DC" w:rsidRDefault="003F563B" w:rsidP="00E1471A">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3F563B" w:rsidRPr="007C40DC" w14:paraId="607930AD" w14:textId="77777777" w:rsidTr="00E1471A">
        <w:tc>
          <w:tcPr>
            <w:tcW w:w="660" w:type="dxa"/>
          </w:tcPr>
          <w:p w14:paraId="14844AAA" w14:textId="77777777" w:rsidR="003F563B" w:rsidRPr="007C40DC" w:rsidRDefault="003F563B" w:rsidP="00E1471A">
            <w:pPr>
              <w:jc w:val="center"/>
              <w:rPr>
                <w:position w:val="-2"/>
                <w:sz w:val="20"/>
                <w:szCs w:val="20"/>
              </w:rPr>
            </w:pPr>
            <w:r w:rsidRPr="007C40DC">
              <w:rPr>
                <w:position w:val="-2"/>
                <w:sz w:val="20"/>
                <w:szCs w:val="20"/>
              </w:rPr>
              <w:t>1</w:t>
            </w:r>
          </w:p>
        </w:tc>
        <w:tc>
          <w:tcPr>
            <w:tcW w:w="3637" w:type="dxa"/>
          </w:tcPr>
          <w:p w14:paraId="32311E85" w14:textId="77777777" w:rsidR="003F563B" w:rsidRPr="007C40DC" w:rsidRDefault="003F563B" w:rsidP="00E1471A">
            <w:pPr>
              <w:rPr>
                <w:position w:val="-2"/>
                <w:sz w:val="20"/>
                <w:szCs w:val="20"/>
              </w:rPr>
            </w:pPr>
          </w:p>
        </w:tc>
        <w:tc>
          <w:tcPr>
            <w:tcW w:w="4991" w:type="dxa"/>
          </w:tcPr>
          <w:p w14:paraId="216CA817" w14:textId="77777777" w:rsidR="003F563B" w:rsidRPr="007C40DC" w:rsidRDefault="003F563B" w:rsidP="00E1471A">
            <w:pPr>
              <w:rPr>
                <w:position w:val="-2"/>
                <w:sz w:val="20"/>
                <w:szCs w:val="20"/>
                <w:highlight w:val="lightGray"/>
              </w:rPr>
            </w:pPr>
          </w:p>
        </w:tc>
      </w:tr>
      <w:tr w:rsidR="003F563B" w:rsidRPr="007C40DC" w14:paraId="3DB3649D" w14:textId="77777777" w:rsidTr="00E1471A">
        <w:tc>
          <w:tcPr>
            <w:tcW w:w="660" w:type="dxa"/>
          </w:tcPr>
          <w:p w14:paraId="244D5123" w14:textId="77777777" w:rsidR="003F563B" w:rsidRPr="007C40DC" w:rsidRDefault="003F563B" w:rsidP="00E1471A">
            <w:pPr>
              <w:jc w:val="center"/>
              <w:rPr>
                <w:position w:val="-2"/>
                <w:sz w:val="20"/>
                <w:szCs w:val="20"/>
              </w:rPr>
            </w:pPr>
            <w:r w:rsidRPr="007C40DC">
              <w:rPr>
                <w:position w:val="-2"/>
                <w:sz w:val="20"/>
                <w:szCs w:val="20"/>
              </w:rPr>
              <w:t>2</w:t>
            </w:r>
          </w:p>
        </w:tc>
        <w:tc>
          <w:tcPr>
            <w:tcW w:w="3637" w:type="dxa"/>
          </w:tcPr>
          <w:p w14:paraId="452E81F5" w14:textId="77777777" w:rsidR="003F563B" w:rsidRPr="007C40DC" w:rsidRDefault="003F563B" w:rsidP="00E1471A">
            <w:pPr>
              <w:rPr>
                <w:position w:val="-2"/>
                <w:sz w:val="20"/>
                <w:szCs w:val="20"/>
              </w:rPr>
            </w:pPr>
          </w:p>
        </w:tc>
        <w:tc>
          <w:tcPr>
            <w:tcW w:w="4991" w:type="dxa"/>
          </w:tcPr>
          <w:p w14:paraId="243C7078" w14:textId="77777777" w:rsidR="003F563B" w:rsidRPr="007C40DC" w:rsidRDefault="003F563B" w:rsidP="00E1471A">
            <w:pPr>
              <w:rPr>
                <w:position w:val="-2"/>
                <w:sz w:val="20"/>
                <w:szCs w:val="20"/>
                <w:highlight w:val="lightGray"/>
              </w:rPr>
            </w:pPr>
          </w:p>
        </w:tc>
      </w:tr>
      <w:tr w:rsidR="003F563B" w:rsidRPr="007C40DC" w14:paraId="30C36BB3" w14:textId="77777777" w:rsidTr="00E1471A">
        <w:tc>
          <w:tcPr>
            <w:tcW w:w="660" w:type="dxa"/>
          </w:tcPr>
          <w:p w14:paraId="2627BDA5" w14:textId="77777777" w:rsidR="003F563B" w:rsidRPr="007C40DC" w:rsidRDefault="003F563B" w:rsidP="00E1471A">
            <w:pPr>
              <w:jc w:val="center"/>
              <w:rPr>
                <w:position w:val="-2"/>
                <w:sz w:val="20"/>
                <w:szCs w:val="20"/>
              </w:rPr>
            </w:pPr>
            <w:r w:rsidRPr="007C40DC">
              <w:rPr>
                <w:position w:val="-2"/>
                <w:sz w:val="20"/>
                <w:szCs w:val="20"/>
              </w:rPr>
              <w:t>3</w:t>
            </w:r>
          </w:p>
        </w:tc>
        <w:tc>
          <w:tcPr>
            <w:tcW w:w="3637" w:type="dxa"/>
          </w:tcPr>
          <w:p w14:paraId="5DA317EA" w14:textId="77777777" w:rsidR="003F563B" w:rsidRPr="007C40DC" w:rsidRDefault="003F563B" w:rsidP="00E1471A">
            <w:pPr>
              <w:rPr>
                <w:position w:val="-2"/>
                <w:sz w:val="20"/>
                <w:szCs w:val="20"/>
              </w:rPr>
            </w:pPr>
          </w:p>
        </w:tc>
        <w:tc>
          <w:tcPr>
            <w:tcW w:w="4991" w:type="dxa"/>
          </w:tcPr>
          <w:p w14:paraId="54D955F5" w14:textId="77777777" w:rsidR="003F563B" w:rsidRPr="007C40DC" w:rsidRDefault="003F563B" w:rsidP="00E1471A">
            <w:pPr>
              <w:rPr>
                <w:position w:val="-2"/>
                <w:sz w:val="20"/>
                <w:szCs w:val="20"/>
                <w:highlight w:val="lightGray"/>
              </w:rPr>
            </w:pPr>
          </w:p>
        </w:tc>
      </w:tr>
    </w:tbl>
    <w:p w14:paraId="540787BF" w14:textId="77777777" w:rsidR="003F563B" w:rsidRPr="007C40DC" w:rsidRDefault="003F563B" w:rsidP="003F563B">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14:paraId="3FEF7C6F" w14:textId="77777777" w:rsidR="003F563B" w:rsidRPr="007C40DC" w:rsidRDefault="003F563B" w:rsidP="003F563B">
      <w:pPr>
        <w:rPr>
          <w:position w:val="-2"/>
          <w:sz w:val="20"/>
          <w:szCs w:val="20"/>
        </w:rPr>
      </w:pPr>
    </w:p>
    <w:p w14:paraId="61858431" w14:textId="77777777" w:rsidR="003F563B" w:rsidRPr="007C40DC" w:rsidRDefault="003F563B" w:rsidP="003F563B">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3F563B" w:rsidRPr="007C40DC" w14:paraId="2314C86F" w14:textId="77777777" w:rsidTr="00E1471A">
        <w:tc>
          <w:tcPr>
            <w:tcW w:w="648" w:type="dxa"/>
          </w:tcPr>
          <w:p w14:paraId="5A2D2BC8" w14:textId="77777777" w:rsidR="003F563B" w:rsidRPr="007C40DC" w:rsidRDefault="003F563B" w:rsidP="00E1471A">
            <w:pPr>
              <w:jc w:val="center"/>
              <w:rPr>
                <w:b/>
                <w:position w:val="-2"/>
                <w:sz w:val="20"/>
                <w:szCs w:val="20"/>
              </w:rPr>
            </w:pPr>
            <w:r w:rsidRPr="007C40DC">
              <w:rPr>
                <w:b/>
                <w:position w:val="-2"/>
                <w:sz w:val="20"/>
                <w:szCs w:val="20"/>
              </w:rPr>
              <w:t>No.</w:t>
            </w:r>
          </w:p>
        </w:tc>
        <w:tc>
          <w:tcPr>
            <w:tcW w:w="5472" w:type="dxa"/>
          </w:tcPr>
          <w:p w14:paraId="11F58BA6" w14:textId="77777777" w:rsidR="003F563B" w:rsidRPr="007C40DC" w:rsidRDefault="003F563B" w:rsidP="00E1471A">
            <w:pPr>
              <w:jc w:val="center"/>
              <w:rPr>
                <w:b/>
                <w:position w:val="-2"/>
                <w:sz w:val="20"/>
                <w:szCs w:val="20"/>
              </w:rPr>
            </w:pPr>
            <w:r w:rsidRPr="007C40DC">
              <w:rPr>
                <w:b/>
                <w:position w:val="-2"/>
                <w:sz w:val="20"/>
                <w:szCs w:val="20"/>
              </w:rPr>
              <w:t>Firma</w:t>
            </w:r>
          </w:p>
        </w:tc>
        <w:tc>
          <w:tcPr>
            <w:tcW w:w="3168" w:type="dxa"/>
          </w:tcPr>
          <w:p w14:paraId="13FB19AD" w14:textId="77777777" w:rsidR="003F563B" w:rsidRPr="007C40DC" w:rsidRDefault="003F563B" w:rsidP="00E1471A">
            <w:pPr>
              <w:jc w:val="center"/>
              <w:rPr>
                <w:b/>
                <w:position w:val="-2"/>
                <w:sz w:val="20"/>
                <w:szCs w:val="20"/>
              </w:rPr>
            </w:pPr>
            <w:r w:rsidRPr="007C40DC">
              <w:rPr>
                <w:b/>
                <w:position w:val="-2"/>
                <w:sz w:val="20"/>
                <w:szCs w:val="20"/>
              </w:rPr>
              <w:t>Önerilen fiyat</w:t>
            </w:r>
          </w:p>
        </w:tc>
      </w:tr>
      <w:tr w:rsidR="003F563B" w:rsidRPr="007C40DC" w14:paraId="4F4743A1" w14:textId="77777777" w:rsidTr="00E1471A">
        <w:tc>
          <w:tcPr>
            <w:tcW w:w="648" w:type="dxa"/>
          </w:tcPr>
          <w:p w14:paraId="6F5A01D8" w14:textId="77777777" w:rsidR="003F563B" w:rsidRPr="007C40DC" w:rsidRDefault="003F563B" w:rsidP="00E1471A">
            <w:pPr>
              <w:jc w:val="center"/>
              <w:rPr>
                <w:position w:val="-2"/>
                <w:sz w:val="20"/>
                <w:szCs w:val="20"/>
              </w:rPr>
            </w:pPr>
            <w:r w:rsidRPr="007C40DC">
              <w:rPr>
                <w:position w:val="-2"/>
                <w:sz w:val="20"/>
                <w:szCs w:val="20"/>
              </w:rPr>
              <w:t>1</w:t>
            </w:r>
          </w:p>
        </w:tc>
        <w:tc>
          <w:tcPr>
            <w:tcW w:w="5472" w:type="dxa"/>
          </w:tcPr>
          <w:p w14:paraId="6B05AC29" w14:textId="77777777" w:rsidR="003F563B" w:rsidRPr="007C40DC" w:rsidRDefault="003F563B" w:rsidP="00E1471A">
            <w:pPr>
              <w:rPr>
                <w:position w:val="-2"/>
                <w:sz w:val="20"/>
                <w:szCs w:val="20"/>
              </w:rPr>
            </w:pPr>
          </w:p>
        </w:tc>
        <w:tc>
          <w:tcPr>
            <w:tcW w:w="3168" w:type="dxa"/>
          </w:tcPr>
          <w:p w14:paraId="53AA81ED" w14:textId="77777777" w:rsidR="003F563B" w:rsidRPr="007C40DC" w:rsidRDefault="003F563B" w:rsidP="00E1471A">
            <w:pPr>
              <w:rPr>
                <w:position w:val="-2"/>
                <w:sz w:val="20"/>
                <w:szCs w:val="20"/>
              </w:rPr>
            </w:pPr>
          </w:p>
        </w:tc>
      </w:tr>
      <w:tr w:rsidR="003F563B" w:rsidRPr="007C40DC" w14:paraId="5916734F" w14:textId="77777777" w:rsidTr="00E1471A">
        <w:tc>
          <w:tcPr>
            <w:tcW w:w="648" w:type="dxa"/>
          </w:tcPr>
          <w:p w14:paraId="7BFA4BDB" w14:textId="77777777" w:rsidR="003F563B" w:rsidRPr="007C40DC" w:rsidRDefault="003F563B" w:rsidP="00E1471A">
            <w:pPr>
              <w:jc w:val="center"/>
              <w:rPr>
                <w:position w:val="-2"/>
                <w:sz w:val="20"/>
                <w:szCs w:val="20"/>
              </w:rPr>
            </w:pPr>
            <w:r w:rsidRPr="007C40DC">
              <w:rPr>
                <w:position w:val="-2"/>
                <w:sz w:val="20"/>
                <w:szCs w:val="20"/>
              </w:rPr>
              <w:t>2</w:t>
            </w:r>
          </w:p>
        </w:tc>
        <w:tc>
          <w:tcPr>
            <w:tcW w:w="5472" w:type="dxa"/>
          </w:tcPr>
          <w:p w14:paraId="4C3CFEA1" w14:textId="77777777" w:rsidR="003F563B" w:rsidRPr="007C40DC" w:rsidRDefault="003F563B" w:rsidP="00E1471A">
            <w:pPr>
              <w:rPr>
                <w:position w:val="-2"/>
                <w:sz w:val="20"/>
                <w:szCs w:val="20"/>
              </w:rPr>
            </w:pPr>
          </w:p>
        </w:tc>
        <w:tc>
          <w:tcPr>
            <w:tcW w:w="3168" w:type="dxa"/>
          </w:tcPr>
          <w:p w14:paraId="5B0139E2" w14:textId="77777777" w:rsidR="003F563B" w:rsidRPr="007C40DC" w:rsidRDefault="003F563B" w:rsidP="00E1471A">
            <w:pPr>
              <w:rPr>
                <w:position w:val="-2"/>
                <w:sz w:val="20"/>
                <w:szCs w:val="20"/>
              </w:rPr>
            </w:pPr>
          </w:p>
        </w:tc>
      </w:tr>
      <w:tr w:rsidR="003F563B" w:rsidRPr="007C40DC" w14:paraId="437FB8E4" w14:textId="77777777" w:rsidTr="00E1471A">
        <w:tc>
          <w:tcPr>
            <w:tcW w:w="648" w:type="dxa"/>
          </w:tcPr>
          <w:p w14:paraId="4D52803B" w14:textId="77777777" w:rsidR="003F563B" w:rsidRPr="007C40DC" w:rsidRDefault="003F563B" w:rsidP="00E1471A">
            <w:pPr>
              <w:jc w:val="center"/>
              <w:rPr>
                <w:position w:val="-2"/>
                <w:sz w:val="20"/>
                <w:szCs w:val="20"/>
              </w:rPr>
            </w:pPr>
            <w:r w:rsidRPr="007C40DC">
              <w:rPr>
                <w:position w:val="-2"/>
                <w:sz w:val="20"/>
                <w:szCs w:val="20"/>
              </w:rPr>
              <w:t>3</w:t>
            </w:r>
          </w:p>
        </w:tc>
        <w:tc>
          <w:tcPr>
            <w:tcW w:w="5472" w:type="dxa"/>
          </w:tcPr>
          <w:p w14:paraId="710E2BCD" w14:textId="77777777" w:rsidR="003F563B" w:rsidRPr="007C40DC" w:rsidRDefault="003F563B" w:rsidP="00E1471A">
            <w:pPr>
              <w:rPr>
                <w:position w:val="-2"/>
                <w:sz w:val="20"/>
                <w:szCs w:val="20"/>
              </w:rPr>
            </w:pPr>
          </w:p>
        </w:tc>
        <w:tc>
          <w:tcPr>
            <w:tcW w:w="3168" w:type="dxa"/>
          </w:tcPr>
          <w:p w14:paraId="47B3458B" w14:textId="77777777" w:rsidR="003F563B" w:rsidRPr="007C40DC" w:rsidRDefault="003F563B" w:rsidP="00E1471A">
            <w:pPr>
              <w:rPr>
                <w:position w:val="-2"/>
                <w:sz w:val="20"/>
                <w:szCs w:val="20"/>
              </w:rPr>
            </w:pPr>
          </w:p>
        </w:tc>
      </w:tr>
    </w:tbl>
    <w:p w14:paraId="15E4E30A" w14:textId="77777777" w:rsidR="003F563B" w:rsidRPr="007C40DC" w:rsidRDefault="003F563B" w:rsidP="003F563B">
      <w:pPr>
        <w:rPr>
          <w:b/>
          <w:position w:val="-2"/>
          <w:sz w:val="20"/>
          <w:szCs w:val="20"/>
        </w:rPr>
      </w:pPr>
    </w:p>
    <w:p w14:paraId="08E6B2CE" w14:textId="77777777" w:rsidR="003F563B" w:rsidRPr="007C40DC" w:rsidRDefault="003F563B" w:rsidP="003F563B">
      <w:pPr>
        <w:rPr>
          <w:position w:val="-2"/>
          <w:sz w:val="20"/>
          <w:szCs w:val="20"/>
        </w:rPr>
      </w:pPr>
      <w:r w:rsidRPr="007C40DC">
        <w:rPr>
          <w:b/>
          <w:position w:val="-2"/>
          <w:sz w:val="20"/>
          <w:szCs w:val="20"/>
        </w:rPr>
        <w:t>Sonuç</w:t>
      </w:r>
    </w:p>
    <w:p w14:paraId="156636D8" w14:textId="77777777" w:rsidR="003F563B" w:rsidRPr="007C40DC" w:rsidRDefault="003F563B" w:rsidP="003F563B">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3F563B" w:rsidRPr="007C40DC" w14:paraId="25780A5D" w14:textId="77777777" w:rsidTr="00E1471A">
        <w:tc>
          <w:tcPr>
            <w:tcW w:w="6120" w:type="dxa"/>
          </w:tcPr>
          <w:p w14:paraId="0D52C42E" w14:textId="77777777" w:rsidR="003F563B" w:rsidRPr="007C40DC" w:rsidRDefault="003F563B" w:rsidP="00E1471A">
            <w:pPr>
              <w:rPr>
                <w:b/>
                <w:position w:val="-2"/>
                <w:sz w:val="20"/>
                <w:szCs w:val="20"/>
              </w:rPr>
            </w:pPr>
            <w:r w:rsidRPr="007C40DC">
              <w:rPr>
                <w:b/>
                <w:position w:val="-2"/>
                <w:sz w:val="20"/>
                <w:szCs w:val="20"/>
              </w:rPr>
              <w:t>Firma adı</w:t>
            </w:r>
          </w:p>
        </w:tc>
        <w:tc>
          <w:tcPr>
            <w:tcW w:w="3168" w:type="dxa"/>
          </w:tcPr>
          <w:p w14:paraId="3B3CC5AB" w14:textId="77777777" w:rsidR="003F563B" w:rsidRPr="007C40DC" w:rsidRDefault="003F563B" w:rsidP="00E1471A">
            <w:pPr>
              <w:rPr>
                <w:b/>
                <w:position w:val="-2"/>
                <w:sz w:val="20"/>
                <w:szCs w:val="20"/>
              </w:rPr>
            </w:pPr>
            <w:r w:rsidRPr="007C40DC">
              <w:rPr>
                <w:b/>
                <w:position w:val="-2"/>
                <w:sz w:val="20"/>
                <w:szCs w:val="20"/>
              </w:rPr>
              <w:t>Toplam bedel</w:t>
            </w:r>
          </w:p>
        </w:tc>
      </w:tr>
      <w:tr w:rsidR="003F563B" w:rsidRPr="007C40DC" w14:paraId="507520C8" w14:textId="77777777" w:rsidTr="00E1471A">
        <w:tc>
          <w:tcPr>
            <w:tcW w:w="6120" w:type="dxa"/>
          </w:tcPr>
          <w:p w14:paraId="09325214" w14:textId="77777777" w:rsidR="003F563B" w:rsidRPr="007C40DC" w:rsidRDefault="003F563B" w:rsidP="00E1471A">
            <w:pPr>
              <w:rPr>
                <w:b/>
                <w:position w:val="-2"/>
                <w:sz w:val="20"/>
                <w:szCs w:val="20"/>
              </w:rPr>
            </w:pPr>
          </w:p>
        </w:tc>
        <w:tc>
          <w:tcPr>
            <w:tcW w:w="3168" w:type="dxa"/>
          </w:tcPr>
          <w:p w14:paraId="6A8376E5" w14:textId="77777777" w:rsidR="003F563B" w:rsidRPr="007C40DC" w:rsidRDefault="003F563B" w:rsidP="00E1471A">
            <w:pPr>
              <w:jc w:val="right"/>
              <w:rPr>
                <w:b/>
                <w:position w:val="-2"/>
                <w:sz w:val="20"/>
                <w:szCs w:val="20"/>
              </w:rPr>
            </w:pPr>
            <w:r w:rsidRPr="007C40DC">
              <w:rPr>
                <w:b/>
                <w:position w:val="-2"/>
                <w:sz w:val="20"/>
                <w:szCs w:val="20"/>
              </w:rPr>
              <w:t>.-TL</w:t>
            </w:r>
          </w:p>
        </w:tc>
      </w:tr>
    </w:tbl>
    <w:p w14:paraId="38778095" w14:textId="77777777" w:rsidR="003F563B" w:rsidRPr="00BA66E2" w:rsidRDefault="003F563B" w:rsidP="003F563B">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3F563B" w:rsidRPr="007C40DC" w14:paraId="1E680AC1" w14:textId="77777777" w:rsidTr="00E1471A">
        <w:trPr>
          <w:cantSplit/>
          <w:trHeight w:val="310"/>
        </w:trPr>
        <w:tc>
          <w:tcPr>
            <w:tcW w:w="2518" w:type="dxa"/>
            <w:tcBorders>
              <w:top w:val="single" w:sz="4" w:space="0" w:color="auto"/>
              <w:left w:val="single" w:sz="4" w:space="0" w:color="auto"/>
              <w:bottom w:val="single" w:sz="4" w:space="0" w:color="auto"/>
            </w:tcBorders>
            <w:shd w:val="clear" w:color="auto" w:fill="D9D9D9"/>
          </w:tcPr>
          <w:p w14:paraId="5B8CAB7E" w14:textId="77777777" w:rsidR="003F563B" w:rsidRPr="007C40DC" w:rsidRDefault="003F563B" w:rsidP="00E1471A">
            <w:pPr>
              <w:keepNext/>
              <w:keepLines/>
              <w:tabs>
                <w:tab w:val="right" w:pos="8880"/>
              </w:tabs>
              <w:jc w:val="center"/>
              <w:rPr>
                <w:b/>
                <w:sz w:val="20"/>
                <w:szCs w:val="20"/>
              </w:rPr>
            </w:pPr>
            <w:r w:rsidRPr="007C40DC">
              <w:rPr>
                <w:b/>
                <w:sz w:val="20"/>
                <w:szCs w:val="20"/>
              </w:rPr>
              <w:t>Değerlendirme Komitesi</w:t>
            </w:r>
          </w:p>
        </w:tc>
        <w:tc>
          <w:tcPr>
            <w:tcW w:w="1256" w:type="dxa"/>
          </w:tcPr>
          <w:p w14:paraId="3E9BF909" w14:textId="77777777" w:rsidR="003F563B" w:rsidRPr="007C40DC" w:rsidRDefault="003F563B" w:rsidP="00E1471A">
            <w:pPr>
              <w:keepNext/>
              <w:keepLines/>
              <w:tabs>
                <w:tab w:val="right" w:pos="8880"/>
              </w:tabs>
              <w:jc w:val="center"/>
              <w:rPr>
                <w:b/>
                <w:sz w:val="20"/>
                <w:szCs w:val="20"/>
              </w:rPr>
            </w:pPr>
            <w:r w:rsidRPr="007C40DC">
              <w:rPr>
                <w:b/>
                <w:sz w:val="20"/>
                <w:szCs w:val="20"/>
              </w:rPr>
              <w:t>Adı Soyadı</w:t>
            </w:r>
          </w:p>
        </w:tc>
        <w:tc>
          <w:tcPr>
            <w:tcW w:w="883" w:type="dxa"/>
          </w:tcPr>
          <w:p w14:paraId="00AD9634" w14:textId="77777777" w:rsidR="003F563B" w:rsidRPr="007C40DC" w:rsidRDefault="003F563B" w:rsidP="00E1471A">
            <w:pPr>
              <w:keepNext/>
              <w:keepLines/>
              <w:tabs>
                <w:tab w:val="right" w:pos="8880"/>
              </w:tabs>
              <w:jc w:val="center"/>
              <w:rPr>
                <w:b/>
                <w:sz w:val="20"/>
                <w:szCs w:val="20"/>
              </w:rPr>
            </w:pPr>
            <w:r w:rsidRPr="007C40DC">
              <w:rPr>
                <w:b/>
                <w:sz w:val="20"/>
                <w:szCs w:val="20"/>
              </w:rPr>
              <w:t>İmzası</w:t>
            </w:r>
          </w:p>
        </w:tc>
      </w:tr>
      <w:tr w:rsidR="003F563B" w:rsidRPr="007C40DC" w14:paraId="6C5D2E77" w14:textId="77777777" w:rsidTr="00E1471A">
        <w:trPr>
          <w:cantSplit/>
        </w:trPr>
        <w:tc>
          <w:tcPr>
            <w:tcW w:w="2518" w:type="dxa"/>
            <w:tcBorders>
              <w:top w:val="single" w:sz="4" w:space="0" w:color="auto"/>
              <w:left w:val="single" w:sz="4" w:space="0" w:color="auto"/>
              <w:bottom w:val="single" w:sz="4" w:space="0" w:color="auto"/>
            </w:tcBorders>
            <w:shd w:val="clear" w:color="auto" w:fill="D9D9D9"/>
          </w:tcPr>
          <w:p w14:paraId="18715AFE" w14:textId="77777777" w:rsidR="003F563B" w:rsidRPr="007C40DC" w:rsidRDefault="003F563B" w:rsidP="00E1471A">
            <w:pPr>
              <w:keepNext/>
              <w:keepLines/>
              <w:tabs>
                <w:tab w:val="right" w:pos="8880"/>
              </w:tabs>
              <w:rPr>
                <w:sz w:val="20"/>
                <w:szCs w:val="20"/>
              </w:rPr>
            </w:pPr>
            <w:r w:rsidRPr="007C40DC">
              <w:rPr>
                <w:sz w:val="20"/>
                <w:szCs w:val="20"/>
              </w:rPr>
              <w:t>Başkan</w:t>
            </w:r>
          </w:p>
        </w:tc>
        <w:tc>
          <w:tcPr>
            <w:tcW w:w="1256" w:type="dxa"/>
          </w:tcPr>
          <w:p w14:paraId="4FBC8F30" w14:textId="77777777" w:rsidR="003F563B" w:rsidRPr="007C40DC" w:rsidRDefault="003F563B" w:rsidP="00E1471A">
            <w:pPr>
              <w:keepNext/>
              <w:keepLines/>
              <w:tabs>
                <w:tab w:val="right" w:pos="8880"/>
              </w:tabs>
              <w:rPr>
                <w:sz w:val="20"/>
                <w:szCs w:val="20"/>
              </w:rPr>
            </w:pPr>
          </w:p>
        </w:tc>
        <w:tc>
          <w:tcPr>
            <w:tcW w:w="883" w:type="dxa"/>
          </w:tcPr>
          <w:p w14:paraId="0FCDFC85" w14:textId="77777777" w:rsidR="003F563B" w:rsidRPr="007C40DC" w:rsidRDefault="003F563B" w:rsidP="00E1471A">
            <w:pPr>
              <w:keepNext/>
              <w:keepLines/>
              <w:tabs>
                <w:tab w:val="right" w:pos="8880"/>
              </w:tabs>
              <w:rPr>
                <w:sz w:val="20"/>
                <w:szCs w:val="20"/>
              </w:rPr>
            </w:pPr>
          </w:p>
        </w:tc>
      </w:tr>
      <w:tr w:rsidR="003F563B" w:rsidRPr="007C40DC" w14:paraId="66A15AA3" w14:textId="77777777" w:rsidTr="00E1471A">
        <w:trPr>
          <w:cantSplit/>
          <w:trHeight w:val="70"/>
        </w:trPr>
        <w:tc>
          <w:tcPr>
            <w:tcW w:w="2518" w:type="dxa"/>
            <w:tcBorders>
              <w:top w:val="single" w:sz="4" w:space="0" w:color="auto"/>
              <w:left w:val="single" w:sz="4" w:space="0" w:color="auto"/>
              <w:bottom w:val="single" w:sz="4" w:space="0" w:color="auto"/>
            </w:tcBorders>
            <w:shd w:val="clear" w:color="auto" w:fill="D9D9D9"/>
          </w:tcPr>
          <w:p w14:paraId="4DCC7541" w14:textId="77777777" w:rsidR="003F563B" w:rsidRPr="007C40DC" w:rsidRDefault="003F563B" w:rsidP="00E1471A">
            <w:pPr>
              <w:keepNext/>
              <w:keepLines/>
              <w:tabs>
                <w:tab w:val="right" w:pos="8880"/>
              </w:tabs>
              <w:rPr>
                <w:sz w:val="20"/>
                <w:szCs w:val="20"/>
              </w:rPr>
            </w:pPr>
            <w:r w:rsidRPr="007C40DC">
              <w:rPr>
                <w:sz w:val="20"/>
                <w:szCs w:val="20"/>
              </w:rPr>
              <w:t>Üye</w:t>
            </w:r>
          </w:p>
        </w:tc>
        <w:tc>
          <w:tcPr>
            <w:tcW w:w="1256" w:type="dxa"/>
          </w:tcPr>
          <w:p w14:paraId="37BB195A" w14:textId="77777777" w:rsidR="003F563B" w:rsidRPr="007C40DC" w:rsidRDefault="003F563B" w:rsidP="00E1471A">
            <w:pPr>
              <w:keepNext/>
              <w:keepLines/>
              <w:tabs>
                <w:tab w:val="right" w:pos="8880"/>
              </w:tabs>
              <w:rPr>
                <w:sz w:val="20"/>
                <w:szCs w:val="20"/>
              </w:rPr>
            </w:pPr>
          </w:p>
        </w:tc>
        <w:tc>
          <w:tcPr>
            <w:tcW w:w="883" w:type="dxa"/>
          </w:tcPr>
          <w:p w14:paraId="1FC86A43" w14:textId="77777777" w:rsidR="003F563B" w:rsidRPr="007C40DC" w:rsidRDefault="003F563B" w:rsidP="00E1471A">
            <w:pPr>
              <w:keepNext/>
              <w:keepLines/>
              <w:tabs>
                <w:tab w:val="right" w:pos="8880"/>
              </w:tabs>
              <w:rPr>
                <w:sz w:val="20"/>
                <w:szCs w:val="20"/>
              </w:rPr>
            </w:pPr>
          </w:p>
        </w:tc>
      </w:tr>
      <w:tr w:rsidR="003F563B" w:rsidRPr="007C40DC" w14:paraId="0A33AD6E" w14:textId="77777777" w:rsidTr="00E1471A">
        <w:trPr>
          <w:cantSplit/>
        </w:trPr>
        <w:tc>
          <w:tcPr>
            <w:tcW w:w="2518" w:type="dxa"/>
            <w:tcBorders>
              <w:top w:val="single" w:sz="4" w:space="0" w:color="auto"/>
              <w:left w:val="single" w:sz="4" w:space="0" w:color="auto"/>
              <w:bottom w:val="single" w:sz="4" w:space="0" w:color="auto"/>
            </w:tcBorders>
            <w:shd w:val="clear" w:color="auto" w:fill="D9D9D9"/>
          </w:tcPr>
          <w:p w14:paraId="571F184C" w14:textId="77777777" w:rsidR="003F563B" w:rsidRPr="007C40DC" w:rsidRDefault="003F563B" w:rsidP="00E1471A">
            <w:pPr>
              <w:keepNext/>
              <w:keepLines/>
              <w:tabs>
                <w:tab w:val="right" w:pos="8880"/>
              </w:tabs>
              <w:rPr>
                <w:sz w:val="20"/>
                <w:szCs w:val="20"/>
              </w:rPr>
            </w:pPr>
            <w:r w:rsidRPr="007C40DC">
              <w:rPr>
                <w:sz w:val="20"/>
                <w:szCs w:val="20"/>
              </w:rPr>
              <w:t>Üye</w:t>
            </w:r>
          </w:p>
        </w:tc>
        <w:tc>
          <w:tcPr>
            <w:tcW w:w="1256" w:type="dxa"/>
          </w:tcPr>
          <w:p w14:paraId="5EF409D4" w14:textId="77777777" w:rsidR="003F563B" w:rsidRPr="007C40DC" w:rsidRDefault="003F563B" w:rsidP="00E1471A">
            <w:pPr>
              <w:keepNext/>
              <w:keepLines/>
              <w:tabs>
                <w:tab w:val="right" w:pos="8880"/>
              </w:tabs>
              <w:rPr>
                <w:rFonts w:ascii="Arial" w:hAnsi="Arial" w:cs="Arial"/>
                <w:sz w:val="20"/>
                <w:szCs w:val="20"/>
              </w:rPr>
            </w:pPr>
          </w:p>
        </w:tc>
        <w:tc>
          <w:tcPr>
            <w:tcW w:w="883" w:type="dxa"/>
          </w:tcPr>
          <w:p w14:paraId="5329EB46" w14:textId="77777777" w:rsidR="003F563B" w:rsidRPr="007C40DC" w:rsidRDefault="003F563B" w:rsidP="00E1471A">
            <w:pPr>
              <w:keepNext/>
              <w:keepLines/>
              <w:tabs>
                <w:tab w:val="right" w:pos="8880"/>
              </w:tabs>
              <w:rPr>
                <w:rFonts w:ascii="Arial" w:hAnsi="Arial" w:cs="Arial"/>
                <w:sz w:val="20"/>
                <w:szCs w:val="20"/>
              </w:rPr>
            </w:pPr>
          </w:p>
        </w:tc>
      </w:tr>
      <w:tr w:rsidR="003F563B" w:rsidRPr="007C40DC" w14:paraId="17E17A5D" w14:textId="77777777" w:rsidTr="00E1471A">
        <w:trPr>
          <w:cantSplit/>
        </w:trPr>
        <w:tc>
          <w:tcPr>
            <w:tcW w:w="2518" w:type="dxa"/>
            <w:tcBorders>
              <w:top w:val="single" w:sz="4" w:space="0" w:color="auto"/>
              <w:left w:val="single" w:sz="4" w:space="0" w:color="auto"/>
              <w:bottom w:val="single" w:sz="4" w:space="0" w:color="auto"/>
            </w:tcBorders>
            <w:shd w:val="clear" w:color="auto" w:fill="D9D9D9"/>
          </w:tcPr>
          <w:p w14:paraId="7B9115FF" w14:textId="77777777" w:rsidR="003F563B" w:rsidRPr="007C40DC" w:rsidRDefault="003F563B" w:rsidP="00E1471A">
            <w:pPr>
              <w:keepNext/>
              <w:keepLines/>
              <w:tabs>
                <w:tab w:val="right" w:pos="8880"/>
              </w:tabs>
              <w:rPr>
                <w:sz w:val="20"/>
                <w:szCs w:val="20"/>
              </w:rPr>
            </w:pPr>
          </w:p>
        </w:tc>
        <w:tc>
          <w:tcPr>
            <w:tcW w:w="1256" w:type="dxa"/>
          </w:tcPr>
          <w:p w14:paraId="0805CAF5" w14:textId="77777777" w:rsidR="003F563B" w:rsidRPr="007C40DC" w:rsidRDefault="003F563B" w:rsidP="00E1471A">
            <w:pPr>
              <w:keepNext/>
              <w:keepLines/>
              <w:tabs>
                <w:tab w:val="right" w:pos="8880"/>
              </w:tabs>
              <w:rPr>
                <w:rFonts w:ascii="Arial" w:hAnsi="Arial" w:cs="Arial"/>
                <w:sz w:val="20"/>
                <w:szCs w:val="20"/>
              </w:rPr>
            </w:pPr>
          </w:p>
        </w:tc>
        <w:tc>
          <w:tcPr>
            <w:tcW w:w="883" w:type="dxa"/>
          </w:tcPr>
          <w:p w14:paraId="6147BB18" w14:textId="77777777" w:rsidR="003F563B" w:rsidRPr="007C40DC" w:rsidRDefault="003F563B" w:rsidP="00E1471A">
            <w:pPr>
              <w:keepNext/>
              <w:keepLines/>
              <w:tabs>
                <w:tab w:val="right" w:pos="8880"/>
              </w:tabs>
              <w:rPr>
                <w:rFonts w:ascii="Arial" w:hAnsi="Arial" w:cs="Arial"/>
                <w:sz w:val="20"/>
                <w:szCs w:val="20"/>
              </w:rPr>
            </w:pPr>
          </w:p>
        </w:tc>
      </w:tr>
      <w:tr w:rsidR="003F563B" w:rsidRPr="007C40DC" w14:paraId="40EBF495" w14:textId="77777777" w:rsidTr="00E1471A">
        <w:trPr>
          <w:cantSplit/>
        </w:trPr>
        <w:tc>
          <w:tcPr>
            <w:tcW w:w="2518" w:type="dxa"/>
            <w:tcBorders>
              <w:top w:val="single" w:sz="4" w:space="0" w:color="auto"/>
              <w:left w:val="single" w:sz="4" w:space="0" w:color="auto"/>
              <w:bottom w:val="single" w:sz="4" w:space="0" w:color="auto"/>
            </w:tcBorders>
            <w:shd w:val="clear" w:color="auto" w:fill="D9D9D9"/>
          </w:tcPr>
          <w:p w14:paraId="401FF1D1" w14:textId="77777777" w:rsidR="003F563B" w:rsidRPr="007C40DC" w:rsidRDefault="003F563B" w:rsidP="00E1471A">
            <w:pPr>
              <w:keepNext/>
              <w:keepLines/>
              <w:tabs>
                <w:tab w:val="right" w:pos="8880"/>
              </w:tabs>
              <w:rPr>
                <w:sz w:val="20"/>
                <w:szCs w:val="20"/>
              </w:rPr>
            </w:pPr>
          </w:p>
        </w:tc>
        <w:tc>
          <w:tcPr>
            <w:tcW w:w="1256" w:type="dxa"/>
          </w:tcPr>
          <w:p w14:paraId="248CA2F6" w14:textId="77777777" w:rsidR="003F563B" w:rsidRPr="007C40DC" w:rsidRDefault="003F563B" w:rsidP="00E1471A">
            <w:pPr>
              <w:keepNext/>
              <w:keepLines/>
              <w:tabs>
                <w:tab w:val="right" w:pos="8880"/>
              </w:tabs>
              <w:rPr>
                <w:rFonts w:ascii="Arial" w:hAnsi="Arial" w:cs="Arial"/>
                <w:sz w:val="20"/>
                <w:szCs w:val="20"/>
              </w:rPr>
            </w:pPr>
          </w:p>
        </w:tc>
        <w:tc>
          <w:tcPr>
            <w:tcW w:w="883" w:type="dxa"/>
          </w:tcPr>
          <w:p w14:paraId="42548E82" w14:textId="77777777" w:rsidR="003F563B" w:rsidRPr="007C40DC" w:rsidRDefault="003F563B" w:rsidP="00E1471A">
            <w:pPr>
              <w:keepNext/>
              <w:keepLines/>
              <w:tabs>
                <w:tab w:val="right" w:pos="8880"/>
              </w:tabs>
              <w:rPr>
                <w:rFonts w:ascii="Arial" w:hAnsi="Arial" w:cs="Arial"/>
                <w:sz w:val="20"/>
                <w:szCs w:val="20"/>
              </w:rPr>
            </w:pPr>
          </w:p>
        </w:tc>
      </w:tr>
    </w:tbl>
    <w:p w14:paraId="3712CC6D" w14:textId="77777777" w:rsidR="003F563B" w:rsidRPr="007C40DC" w:rsidRDefault="003F563B" w:rsidP="003F563B">
      <w:pPr>
        <w:rPr>
          <w:b/>
          <w:position w:val="-2"/>
          <w:sz w:val="20"/>
          <w:szCs w:val="20"/>
        </w:rPr>
      </w:pPr>
    </w:p>
    <w:p w14:paraId="67393255" w14:textId="77777777" w:rsidR="003F563B" w:rsidRPr="007C40DC" w:rsidRDefault="003F563B" w:rsidP="003F563B">
      <w:pPr>
        <w:rPr>
          <w:lang w:eastAsia="en-US"/>
        </w:rPr>
      </w:pPr>
      <w:bookmarkStart w:id="79" w:name="_Simplified_contract_for_Services_be"/>
      <w:bookmarkStart w:id="80" w:name="_Toc188240401"/>
      <w:bookmarkEnd w:id="79"/>
    </w:p>
    <w:p w14:paraId="184CE4B0" w14:textId="77777777" w:rsidR="003F563B" w:rsidRDefault="003F563B" w:rsidP="003F563B">
      <w:pPr>
        <w:pStyle w:val="Balk1"/>
        <w:spacing w:before="0"/>
        <w:rPr>
          <w:rStyle w:val="Balk1Char"/>
          <w:b/>
          <w:szCs w:val="22"/>
        </w:rPr>
        <w:sectPr w:rsidR="003F563B" w:rsidSect="00E1471A">
          <w:headerReference w:type="default" r:id="rId29"/>
          <w:pgSz w:w="11906" w:h="16838"/>
          <w:pgMar w:top="1418" w:right="1417" w:bottom="709" w:left="1417" w:header="708" w:footer="708" w:gutter="0"/>
          <w:cols w:space="708"/>
          <w:docGrid w:linePitch="360"/>
        </w:sectPr>
      </w:pPr>
    </w:p>
    <w:p w14:paraId="58EDE670" w14:textId="77777777" w:rsidR="003F563B" w:rsidRPr="00DD7BB5" w:rsidRDefault="003F563B" w:rsidP="003F563B">
      <w:pPr>
        <w:pStyle w:val="Balk6"/>
        <w:ind w:firstLine="0"/>
        <w:rPr>
          <w:sz w:val="22"/>
          <w:szCs w:val="22"/>
        </w:rPr>
      </w:pPr>
      <w:bookmarkStart w:id="81" w:name="_Toc233021572"/>
      <w:bookmarkStart w:id="82" w:name="_Toc450610934"/>
      <w:bookmarkStart w:id="83" w:name="_Toc232234046"/>
      <w:r w:rsidRPr="00DD7BB5">
        <w:rPr>
          <w:sz w:val="22"/>
          <w:szCs w:val="22"/>
        </w:rPr>
        <w:lastRenderedPageBreak/>
        <w:t>Hizmet Alımı İhaleleri İçin Değerlendirme Tablosu</w:t>
      </w:r>
      <w:bookmarkEnd w:id="80"/>
      <w:r w:rsidRPr="00DD7BB5">
        <w:rPr>
          <w:sz w:val="22"/>
          <w:szCs w:val="22"/>
        </w:rPr>
        <w:t xml:space="preserve"> Örneği</w:t>
      </w:r>
      <w:bookmarkEnd w:id="81"/>
      <w:bookmarkEnd w:id="82"/>
      <w:bookmarkEnd w:id="83"/>
    </w:p>
    <w:p w14:paraId="39AE40DD" w14:textId="77777777" w:rsidR="003F563B" w:rsidRPr="007C40DC" w:rsidRDefault="003F563B" w:rsidP="003F563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6CFB2085" w14:textId="77777777" w:rsidR="003F563B" w:rsidRPr="007C40DC" w:rsidRDefault="003F563B" w:rsidP="003F563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7C40DC">
        <w:rPr>
          <w:sz w:val="20"/>
          <w:szCs w:val="20"/>
          <w:highlight w:val="lightGray"/>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791B7E08" w14:textId="77777777" w:rsidR="003F563B" w:rsidRPr="007C40DC" w:rsidRDefault="003F563B" w:rsidP="003F563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2EBEF284" w14:textId="77777777" w:rsidR="003F563B" w:rsidRPr="007C40DC" w:rsidRDefault="003F563B" w:rsidP="003F563B">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3F563B" w:rsidRPr="007C40DC" w14:paraId="2248F1B4" w14:textId="77777777" w:rsidTr="00E1471A">
        <w:tc>
          <w:tcPr>
            <w:tcW w:w="2693" w:type="dxa"/>
            <w:vAlign w:val="center"/>
          </w:tcPr>
          <w:p w14:paraId="6E6A844C" w14:textId="77777777" w:rsidR="003F563B" w:rsidRPr="007C40DC" w:rsidRDefault="003F563B" w:rsidP="00E1471A">
            <w:pPr>
              <w:keepNext/>
              <w:keepLines/>
              <w:spacing w:before="60" w:after="60"/>
              <w:jc w:val="center"/>
              <w:rPr>
                <w:sz w:val="20"/>
                <w:szCs w:val="20"/>
              </w:rPr>
            </w:pPr>
          </w:p>
        </w:tc>
        <w:tc>
          <w:tcPr>
            <w:tcW w:w="1305" w:type="dxa"/>
            <w:vAlign w:val="center"/>
          </w:tcPr>
          <w:p w14:paraId="0762495B" w14:textId="77777777" w:rsidR="003F563B" w:rsidRPr="007C40DC" w:rsidRDefault="003F563B" w:rsidP="00E1471A">
            <w:pPr>
              <w:keepNext/>
              <w:keepLines/>
              <w:spacing w:before="60" w:after="60"/>
              <w:jc w:val="center"/>
              <w:rPr>
                <w:sz w:val="20"/>
                <w:szCs w:val="20"/>
              </w:rPr>
            </w:pPr>
            <w:r w:rsidRPr="007C40DC">
              <w:rPr>
                <w:sz w:val="20"/>
                <w:szCs w:val="20"/>
              </w:rPr>
              <w:t>En yüksek</w:t>
            </w:r>
          </w:p>
        </w:tc>
        <w:tc>
          <w:tcPr>
            <w:tcW w:w="1644" w:type="dxa"/>
            <w:vAlign w:val="center"/>
          </w:tcPr>
          <w:p w14:paraId="60A4D158" w14:textId="77777777" w:rsidR="003F563B" w:rsidRPr="007C40DC" w:rsidRDefault="003F563B" w:rsidP="00E1471A">
            <w:pPr>
              <w:keepNext/>
              <w:keepLines/>
              <w:spacing w:before="60" w:after="60"/>
              <w:jc w:val="center"/>
              <w:rPr>
                <w:sz w:val="20"/>
                <w:szCs w:val="20"/>
              </w:rPr>
            </w:pPr>
            <w:r w:rsidRPr="007C40DC">
              <w:rPr>
                <w:sz w:val="20"/>
                <w:szCs w:val="20"/>
              </w:rPr>
              <w:t>Teklif 1</w:t>
            </w:r>
          </w:p>
        </w:tc>
        <w:tc>
          <w:tcPr>
            <w:tcW w:w="1871" w:type="dxa"/>
            <w:vAlign w:val="center"/>
          </w:tcPr>
          <w:p w14:paraId="2DFFFA08" w14:textId="77777777" w:rsidR="003F563B" w:rsidRPr="007C40DC" w:rsidRDefault="003F563B" w:rsidP="00E1471A">
            <w:pPr>
              <w:keepNext/>
              <w:keepLines/>
              <w:spacing w:before="60" w:after="60"/>
              <w:jc w:val="center"/>
              <w:rPr>
                <w:sz w:val="20"/>
                <w:szCs w:val="20"/>
              </w:rPr>
            </w:pPr>
            <w:r w:rsidRPr="007C40DC">
              <w:rPr>
                <w:sz w:val="20"/>
                <w:szCs w:val="20"/>
              </w:rPr>
              <w:t>Teklif 2</w:t>
            </w:r>
          </w:p>
        </w:tc>
        <w:tc>
          <w:tcPr>
            <w:tcW w:w="1843" w:type="dxa"/>
            <w:vAlign w:val="center"/>
          </w:tcPr>
          <w:p w14:paraId="5027CF4F" w14:textId="77777777" w:rsidR="003F563B" w:rsidRPr="007C40DC" w:rsidRDefault="003F563B" w:rsidP="00E1471A">
            <w:pPr>
              <w:keepNext/>
              <w:keepLines/>
              <w:spacing w:before="60" w:after="60"/>
              <w:jc w:val="center"/>
              <w:rPr>
                <w:sz w:val="20"/>
                <w:szCs w:val="20"/>
              </w:rPr>
            </w:pPr>
            <w:r w:rsidRPr="007C40DC">
              <w:rPr>
                <w:sz w:val="20"/>
                <w:szCs w:val="20"/>
              </w:rPr>
              <w:t>Teklif 3</w:t>
            </w:r>
          </w:p>
        </w:tc>
      </w:tr>
      <w:tr w:rsidR="003F563B" w:rsidRPr="007C40DC" w14:paraId="70FE438F" w14:textId="77777777" w:rsidTr="00E1471A">
        <w:tc>
          <w:tcPr>
            <w:tcW w:w="9356" w:type="dxa"/>
            <w:gridSpan w:val="5"/>
            <w:vAlign w:val="center"/>
          </w:tcPr>
          <w:p w14:paraId="636D3E5C" w14:textId="77777777" w:rsidR="003F563B" w:rsidRPr="007C40DC" w:rsidRDefault="003F563B" w:rsidP="00E1471A">
            <w:pPr>
              <w:keepNext/>
              <w:keepLines/>
              <w:spacing w:before="60" w:after="60"/>
              <w:rPr>
                <w:b/>
                <w:sz w:val="20"/>
                <w:szCs w:val="20"/>
              </w:rPr>
            </w:pPr>
            <w:r w:rsidRPr="007C40DC">
              <w:rPr>
                <w:b/>
                <w:sz w:val="20"/>
                <w:szCs w:val="20"/>
              </w:rPr>
              <w:t>Bölüm 1: Teknik Değerlendirme</w:t>
            </w:r>
          </w:p>
        </w:tc>
      </w:tr>
      <w:tr w:rsidR="003F563B" w:rsidRPr="007C40DC" w14:paraId="520ECD5F" w14:textId="77777777" w:rsidTr="00E1471A">
        <w:tc>
          <w:tcPr>
            <w:tcW w:w="2693" w:type="dxa"/>
            <w:vAlign w:val="center"/>
          </w:tcPr>
          <w:p w14:paraId="6572B39E" w14:textId="77777777" w:rsidR="003F563B" w:rsidRPr="007C40DC" w:rsidRDefault="003F563B" w:rsidP="00E1471A">
            <w:pPr>
              <w:keepNext/>
              <w:keepLines/>
              <w:rPr>
                <w:sz w:val="20"/>
                <w:szCs w:val="20"/>
              </w:rPr>
            </w:pPr>
            <w:r w:rsidRPr="007C40DC">
              <w:rPr>
                <w:sz w:val="20"/>
                <w:szCs w:val="20"/>
              </w:rPr>
              <w:t>Değerlendirici A</w:t>
            </w:r>
          </w:p>
        </w:tc>
        <w:tc>
          <w:tcPr>
            <w:tcW w:w="1305" w:type="dxa"/>
            <w:vAlign w:val="center"/>
          </w:tcPr>
          <w:p w14:paraId="7C61992C" w14:textId="77777777" w:rsidR="003F563B" w:rsidRPr="007C40DC" w:rsidRDefault="003F563B" w:rsidP="00E1471A">
            <w:pPr>
              <w:keepNext/>
              <w:keepLines/>
              <w:jc w:val="center"/>
              <w:rPr>
                <w:sz w:val="20"/>
                <w:szCs w:val="20"/>
              </w:rPr>
            </w:pPr>
            <w:r w:rsidRPr="007C40DC">
              <w:rPr>
                <w:sz w:val="20"/>
                <w:szCs w:val="20"/>
              </w:rPr>
              <w:t>100</w:t>
            </w:r>
          </w:p>
        </w:tc>
        <w:tc>
          <w:tcPr>
            <w:tcW w:w="1644" w:type="dxa"/>
            <w:vAlign w:val="center"/>
          </w:tcPr>
          <w:p w14:paraId="473E38F3" w14:textId="77777777" w:rsidR="003F563B" w:rsidRPr="007C40DC" w:rsidRDefault="003F563B" w:rsidP="00E1471A">
            <w:pPr>
              <w:keepNext/>
              <w:keepLines/>
              <w:jc w:val="center"/>
              <w:rPr>
                <w:sz w:val="20"/>
                <w:szCs w:val="20"/>
              </w:rPr>
            </w:pPr>
            <w:r w:rsidRPr="007C40DC">
              <w:rPr>
                <w:sz w:val="20"/>
                <w:szCs w:val="20"/>
              </w:rPr>
              <w:t>55</w:t>
            </w:r>
          </w:p>
        </w:tc>
        <w:tc>
          <w:tcPr>
            <w:tcW w:w="1871" w:type="dxa"/>
            <w:vAlign w:val="center"/>
          </w:tcPr>
          <w:p w14:paraId="391BA7CE" w14:textId="77777777" w:rsidR="003F563B" w:rsidRPr="007C40DC" w:rsidRDefault="003F563B" w:rsidP="00E1471A">
            <w:pPr>
              <w:keepNext/>
              <w:keepLines/>
              <w:jc w:val="center"/>
              <w:rPr>
                <w:sz w:val="20"/>
                <w:szCs w:val="20"/>
              </w:rPr>
            </w:pPr>
            <w:r w:rsidRPr="007C40DC">
              <w:rPr>
                <w:sz w:val="20"/>
                <w:szCs w:val="20"/>
              </w:rPr>
              <w:t>88</w:t>
            </w:r>
          </w:p>
        </w:tc>
        <w:tc>
          <w:tcPr>
            <w:tcW w:w="1843" w:type="dxa"/>
            <w:vAlign w:val="center"/>
          </w:tcPr>
          <w:p w14:paraId="75016864" w14:textId="77777777" w:rsidR="003F563B" w:rsidRPr="007C40DC" w:rsidRDefault="003F563B" w:rsidP="00E1471A">
            <w:pPr>
              <w:keepNext/>
              <w:keepLines/>
              <w:jc w:val="center"/>
              <w:rPr>
                <w:sz w:val="20"/>
                <w:szCs w:val="20"/>
              </w:rPr>
            </w:pPr>
            <w:r w:rsidRPr="007C40DC">
              <w:rPr>
                <w:sz w:val="20"/>
                <w:szCs w:val="20"/>
              </w:rPr>
              <w:t>84</w:t>
            </w:r>
          </w:p>
        </w:tc>
      </w:tr>
      <w:tr w:rsidR="003F563B" w:rsidRPr="007C40DC" w14:paraId="2D918EA9" w14:textId="77777777" w:rsidTr="00E1471A">
        <w:tc>
          <w:tcPr>
            <w:tcW w:w="2693" w:type="dxa"/>
            <w:vAlign w:val="center"/>
          </w:tcPr>
          <w:p w14:paraId="1CE997E5" w14:textId="77777777" w:rsidR="003F563B" w:rsidRPr="007C40DC" w:rsidRDefault="003F563B" w:rsidP="00E1471A">
            <w:pPr>
              <w:keepNext/>
              <w:keepLines/>
              <w:rPr>
                <w:sz w:val="20"/>
                <w:szCs w:val="20"/>
              </w:rPr>
            </w:pPr>
            <w:r w:rsidRPr="007C40DC">
              <w:rPr>
                <w:sz w:val="20"/>
                <w:szCs w:val="20"/>
              </w:rPr>
              <w:t>Değerlendirici B</w:t>
            </w:r>
          </w:p>
        </w:tc>
        <w:tc>
          <w:tcPr>
            <w:tcW w:w="1305" w:type="dxa"/>
            <w:vAlign w:val="center"/>
          </w:tcPr>
          <w:p w14:paraId="4874F2A0" w14:textId="77777777" w:rsidR="003F563B" w:rsidRPr="007C40DC" w:rsidRDefault="003F563B" w:rsidP="00E1471A">
            <w:pPr>
              <w:keepNext/>
              <w:keepLines/>
              <w:jc w:val="center"/>
              <w:rPr>
                <w:sz w:val="20"/>
                <w:szCs w:val="20"/>
              </w:rPr>
            </w:pPr>
            <w:r w:rsidRPr="007C40DC">
              <w:rPr>
                <w:sz w:val="20"/>
                <w:szCs w:val="20"/>
              </w:rPr>
              <w:t>100</w:t>
            </w:r>
          </w:p>
        </w:tc>
        <w:tc>
          <w:tcPr>
            <w:tcW w:w="1644" w:type="dxa"/>
            <w:vAlign w:val="center"/>
          </w:tcPr>
          <w:p w14:paraId="498CB413" w14:textId="77777777" w:rsidR="003F563B" w:rsidRPr="007C40DC" w:rsidRDefault="003F563B" w:rsidP="00E1471A">
            <w:pPr>
              <w:keepNext/>
              <w:keepLines/>
              <w:jc w:val="center"/>
              <w:rPr>
                <w:sz w:val="20"/>
                <w:szCs w:val="20"/>
              </w:rPr>
            </w:pPr>
            <w:r w:rsidRPr="007C40DC">
              <w:rPr>
                <w:sz w:val="20"/>
                <w:szCs w:val="20"/>
              </w:rPr>
              <w:t>60</w:t>
            </w:r>
          </w:p>
        </w:tc>
        <w:tc>
          <w:tcPr>
            <w:tcW w:w="1871" w:type="dxa"/>
            <w:vAlign w:val="center"/>
          </w:tcPr>
          <w:p w14:paraId="35E50F79" w14:textId="77777777" w:rsidR="003F563B" w:rsidRPr="007C40DC" w:rsidRDefault="003F563B" w:rsidP="00E1471A">
            <w:pPr>
              <w:keepNext/>
              <w:keepLines/>
              <w:jc w:val="center"/>
              <w:rPr>
                <w:sz w:val="20"/>
                <w:szCs w:val="20"/>
              </w:rPr>
            </w:pPr>
            <w:r w:rsidRPr="007C40DC">
              <w:rPr>
                <w:sz w:val="20"/>
                <w:szCs w:val="20"/>
              </w:rPr>
              <w:t>84</w:t>
            </w:r>
          </w:p>
        </w:tc>
        <w:tc>
          <w:tcPr>
            <w:tcW w:w="1843" w:type="dxa"/>
            <w:vAlign w:val="center"/>
          </w:tcPr>
          <w:p w14:paraId="2F8F753E" w14:textId="77777777" w:rsidR="003F563B" w:rsidRPr="007C40DC" w:rsidRDefault="003F563B" w:rsidP="00E1471A">
            <w:pPr>
              <w:keepNext/>
              <w:keepLines/>
              <w:jc w:val="center"/>
              <w:rPr>
                <w:sz w:val="20"/>
                <w:szCs w:val="20"/>
              </w:rPr>
            </w:pPr>
            <w:r w:rsidRPr="007C40DC">
              <w:rPr>
                <w:sz w:val="20"/>
                <w:szCs w:val="20"/>
              </w:rPr>
              <w:t>82</w:t>
            </w:r>
          </w:p>
        </w:tc>
      </w:tr>
      <w:tr w:rsidR="003F563B" w:rsidRPr="007C40DC" w14:paraId="4D294F87" w14:textId="77777777" w:rsidTr="00E1471A">
        <w:tc>
          <w:tcPr>
            <w:tcW w:w="2693" w:type="dxa"/>
            <w:vAlign w:val="center"/>
          </w:tcPr>
          <w:p w14:paraId="441AB9A5" w14:textId="77777777" w:rsidR="003F563B" w:rsidRPr="007C40DC" w:rsidRDefault="003F563B" w:rsidP="00E1471A">
            <w:pPr>
              <w:keepNext/>
              <w:keepLines/>
              <w:rPr>
                <w:sz w:val="20"/>
                <w:szCs w:val="20"/>
              </w:rPr>
            </w:pPr>
            <w:r w:rsidRPr="007C40DC">
              <w:rPr>
                <w:sz w:val="20"/>
                <w:szCs w:val="20"/>
              </w:rPr>
              <w:t>Değerlendirici C</w:t>
            </w:r>
          </w:p>
        </w:tc>
        <w:tc>
          <w:tcPr>
            <w:tcW w:w="1305" w:type="dxa"/>
            <w:vAlign w:val="center"/>
          </w:tcPr>
          <w:p w14:paraId="5050B706" w14:textId="77777777" w:rsidR="003F563B" w:rsidRPr="007C40DC" w:rsidRDefault="003F563B" w:rsidP="00E1471A">
            <w:pPr>
              <w:keepNext/>
              <w:keepLines/>
              <w:jc w:val="center"/>
              <w:rPr>
                <w:sz w:val="20"/>
                <w:szCs w:val="20"/>
              </w:rPr>
            </w:pPr>
            <w:r w:rsidRPr="007C40DC">
              <w:rPr>
                <w:sz w:val="20"/>
                <w:szCs w:val="20"/>
              </w:rPr>
              <w:t>100</w:t>
            </w:r>
          </w:p>
        </w:tc>
        <w:tc>
          <w:tcPr>
            <w:tcW w:w="1644" w:type="dxa"/>
            <w:vAlign w:val="center"/>
          </w:tcPr>
          <w:p w14:paraId="438A30FA" w14:textId="77777777" w:rsidR="003F563B" w:rsidRPr="007C40DC" w:rsidRDefault="003F563B" w:rsidP="00E1471A">
            <w:pPr>
              <w:keepNext/>
              <w:keepLines/>
              <w:jc w:val="center"/>
              <w:rPr>
                <w:sz w:val="20"/>
                <w:szCs w:val="20"/>
              </w:rPr>
            </w:pPr>
            <w:r w:rsidRPr="007C40DC">
              <w:rPr>
                <w:sz w:val="20"/>
                <w:szCs w:val="20"/>
              </w:rPr>
              <w:t>59</w:t>
            </w:r>
          </w:p>
        </w:tc>
        <w:tc>
          <w:tcPr>
            <w:tcW w:w="1871" w:type="dxa"/>
            <w:vAlign w:val="center"/>
          </w:tcPr>
          <w:p w14:paraId="2785D1D2" w14:textId="77777777" w:rsidR="003F563B" w:rsidRPr="007C40DC" w:rsidRDefault="003F563B" w:rsidP="00E1471A">
            <w:pPr>
              <w:keepNext/>
              <w:keepLines/>
              <w:jc w:val="center"/>
              <w:rPr>
                <w:sz w:val="20"/>
                <w:szCs w:val="20"/>
              </w:rPr>
            </w:pPr>
            <w:r w:rsidRPr="007C40DC">
              <w:rPr>
                <w:sz w:val="20"/>
                <w:szCs w:val="20"/>
              </w:rPr>
              <w:t>82</w:t>
            </w:r>
          </w:p>
        </w:tc>
        <w:tc>
          <w:tcPr>
            <w:tcW w:w="1843" w:type="dxa"/>
            <w:vAlign w:val="center"/>
          </w:tcPr>
          <w:p w14:paraId="53CF2773" w14:textId="77777777" w:rsidR="003F563B" w:rsidRPr="007C40DC" w:rsidRDefault="003F563B" w:rsidP="00E1471A">
            <w:pPr>
              <w:keepNext/>
              <w:keepLines/>
              <w:jc w:val="center"/>
              <w:rPr>
                <w:sz w:val="20"/>
                <w:szCs w:val="20"/>
              </w:rPr>
            </w:pPr>
            <w:r w:rsidRPr="007C40DC">
              <w:rPr>
                <w:sz w:val="20"/>
                <w:szCs w:val="20"/>
              </w:rPr>
              <w:t>90</w:t>
            </w:r>
          </w:p>
        </w:tc>
      </w:tr>
      <w:tr w:rsidR="003F563B" w:rsidRPr="007C40DC" w14:paraId="60921669" w14:textId="77777777" w:rsidTr="00E1471A">
        <w:tc>
          <w:tcPr>
            <w:tcW w:w="2693" w:type="dxa"/>
            <w:vAlign w:val="center"/>
          </w:tcPr>
          <w:p w14:paraId="44DCC556" w14:textId="77777777" w:rsidR="003F563B" w:rsidRPr="007C40DC" w:rsidRDefault="003F563B" w:rsidP="00E1471A">
            <w:pPr>
              <w:keepNext/>
              <w:keepLines/>
              <w:rPr>
                <w:sz w:val="20"/>
                <w:szCs w:val="20"/>
              </w:rPr>
            </w:pPr>
            <w:r w:rsidRPr="007C40DC">
              <w:rPr>
                <w:sz w:val="20"/>
                <w:szCs w:val="20"/>
              </w:rPr>
              <w:t>Toplam</w:t>
            </w:r>
          </w:p>
        </w:tc>
        <w:tc>
          <w:tcPr>
            <w:tcW w:w="1305" w:type="dxa"/>
            <w:vAlign w:val="center"/>
          </w:tcPr>
          <w:p w14:paraId="648B3F2B" w14:textId="77777777" w:rsidR="003F563B" w:rsidRPr="007C40DC" w:rsidRDefault="003F563B" w:rsidP="00E1471A">
            <w:pPr>
              <w:keepNext/>
              <w:keepLines/>
              <w:jc w:val="center"/>
              <w:rPr>
                <w:sz w:val="20"/>
                <w:szCs w:val="20"/>
              </w:rPr>
            </w:pPr>
            <w:r w:rsidRPr="007C40DC">
              <w:rPr>
                <w:sz w:val="20"/>
                <w:szCs w:val="20"/>
              </w:rPr>
              <w:t>300</w:t>
            </w:r>
          </w:p>
        </w:tc>
        <w:tc>
          <w:tcPr>
            <w:tcW w:w="1644" w:type="dxa"/>
            <w:vAlign w:val="center"/>
          </w:tcPr>
          <w:p w14:paraId="4D034709" w14:textId="77777777" w:rsidR="003F563B" w:rsidRPr="007C40DC" w:rsidRDefault="003F563B" w:rsidP="00E1471A">
            <w:pPr>
              <w:keepNext/>
              <w:keepLines/>
              <w:jc w:val="center"/>
              <w:rPr>
                <w:sz w:val="20"/>
                <w:szCs w:val="20"/>
              </w:rPr>
            </w:pPr>
            <w:r w:rsidRPr="007C40DC">
              <w:rPr>
                <w:sz w:val="20"/>
                <w:szCs w:val="20"/>
              </w:rPr>
              <w:t>174</w:t>
            </w:r>
          </w:p>
        </w:tc>
        <w:tc>
          <w:tcPr>
            <w:tcW w:w="1871" w:type="dxa"/>
            <w:vAlign w:val="center"/>
          </w:tcPr>
          <w:p w14:paraId="11C90C20" w14:textId="77777777" w:rsidR="003F563B" w:rsidRPr="007C40DC" w:rsidRDefault="003F563B" w:rsidP="00E1471A">
            <w:pPr>
              <w:keepNext/>
              <w:keepLines/>
              <w:jc w:val="center"/>
              <w:rPr>
                <w:sz w:val="20"/>
                <w:szCs w:val="20"/>
              </w:rPr>
            </w:pPr>
            <w:r w:rsidRPr="007C40DC">
              <w:rPr>
                <w:sz w:val="20"/>
                <w:szCs w:val="20"/>
              </w:rPr>
              <w:t>254</w:t>
            </w:r>
          </w:p>
        </w:tc>
        <w:tc>
          <w:tcPr>
            <w:tcW w:w="1843" w:type="dxa"/>
            <w:vAlign w:val="center"/>
          </w:tcPr>
          <w:p w14:paraId="68E2D1A8" w14:textId="77777777" w:rsidR="003F563B" w:rsidRPr="007C40DC" w:rsidRDefault="003F563B" w:rsidP="00E1471A">
            <w:pPr>
              <w:keepNext/>
              <w:keepLines/>
              <w:jc w:val="center"/>
              <w:rPr>
                <w:sz w:val="20"/>
                <w:szCs w:val="20"/>
              </w:rPr>
            </w:pPr>
            <w:r w:rsidRPr="007C40DC">
              <w:rPr>
                <w:sz w:val="20"/>
                <w:szCs w:val="20"/>
              </w:rPr>
              <w:t>256</w:t>
            </w:r>
          </w:p>
        </w:tc>
      </w:tr>
      <w:tr w:rsidR="003F563B" w:rsidRPr="007C40DC" w14:paraId="1D1F57EF" w14:textId="77777777" w:rsidTr="00E1471A">
        <w:tc>
          <w:tcPr>
            <w:tcW w:w="2693" w:type="dxa"/>
          </w:tcPr>
          <w:p w14:paraId="5F72A810" w14:textId="0B010027" w:rsidR="003F563B" w:rsidRPr="007C40DC" w:rsidRDefault="00CA0860" w:rsidP="00E1471A">
            <w:pPr>
              <w:keepNext/>
              <w:keepLines/>
              <w:rPr>
                <w:rStyle w:val="Style11pt"/>
                <w:sz w:val="20"/>
              </w:rPr>
            </w:pPr>
            <w:r>
              <w:rPr>
                <w:b/>
                <w:noProof/>
                <w:sz w:val="20"/>
                <w:szCs w:val="20"/>
              </w:rPr>
              <mc:AlternateContent>
                <mc:Choice Requires="wps">
                  <w:drawing>
                    <wp:anchor distT="0" distB="0" distL="114300" distR="114300" simplePos="0" relativeHeight="251661312" behindDoc="1" locked="0" layoutInCell="1" allowOverlap="1" wp14:anchorId="7EE81161" wp14:editId="7C77623F">
                      <wp:simplePos x="0" y="0"/>
                      <wp:positionH relativeFrom="column">
                        <wp:posOffset>-106680</wp:posOffset>
                      </wp:positionH>
                      <wp:positionV relativeFrom="paragraph">
                        <wp:posOffset>49530</wp:posOffset>
                      </wp:positionV>
                      <wp:extent cx="5181600" cy="735965"/>
                      <wp:effectExtent l="0" t="0" r="0" b="0"/>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1BDDEA" w14:textId="77777777" w:rsidR="00E341DD" w:rsidRDefault="00E341DD" w:rsidP="003F563B">
                                  <w:pPr>
                                    <w:pStyle w:val="NormalWeb"/>
                                    <w:spacing w:before="0" w:beforeAutospacing="0" w:after="0" w:afterAutospacing="0"/>
                                    <w:jc w:val="center"/>
                                  </w:pPr>
                                  <w:r w:rsidRPr="003F563B">
                                    <w:rPr>
                                      <w:rFonts w:ascii="Arial Black" w:hAnsi="Arial Black"/>
                                      <w:i/>
                                      <w:iCs/>
                                      <w:color w:val="C0C0C0"/>
                                      <w:sz w:val="72"/>
                                      <w:szCs w:val="72"/>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Metin Kutusu 45" o:spid="_x0000_s1027" type="#_x0000_t202" style="position:absolute;margin-left:-8.4pt;margin-top:3.9pt;width:408pt;height:57.95pt;rotation:-2175485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" filled="f" stroked="f">
                      <v:stroke joinstyle="round"/>
                      <o:lock v:ext="edit" text="t" shapetype="t"/>
                      <v:textbox style="mso-fit-shape-to-text:t">
                        <w:txbxContent>
                          <w:p w14:paraId="6D1BDDEA" w14:textId="77777777" w:rsidR="00E341DD" w:rsidRDefault="00E341DD" w:rsidP="003F563B">
                            <w:pPr>
                              <w:pStyle w:val="NormalWeb"/>
                              <w:spacing w:before="0" w:beforeAutospacing="0" w:after="0" w:afterAutospacing="0"/>
                              <w:jc w:val="center"/>
                            </w:pPr>
                            <w:r w:rsidRPr="003F563B">
                              <w:rPr>
                                <w:rFonts w:ascii="Arial Black" w:hAnsi="Arial Black"/>
                                <w:i/>
                                <w:iCs/>
                                <w:color w:val="C0C0C0"/>
                                <w:sz w:val="72"/>
                                <w:szCs w:val="72"/>
                              </w:rPr>
                              <w:t>ÖRNEKTİR</w:t>
                            </w:r>
                          </w:p>
                        </w:txbxContent>
                      </v:textbox>
                    </v:shape>
                  </w:pict>
                </mc:Fallback>
              </mc:AlternateContent>
            </w:r>
            <w:r w:rsidR="003F563B" w:rsidRPr="007C40DC">
              <w:rPr>
                <w:rStyle w:val="Style11pt"/>
                <w:sz w:val="20"/>
              </w:rPr>
              <w:t>Ortalama puan      (aritmetik ortalama)</w:t>
            </w:r>
          </w:p>
        </w:tc>
        <w:tc>
          <w:tcPr>
            <w:tcW w:w="1305" w:type="dxa"/>
          </w:tcPr>
          <w:p w14:paraId="4CA6598F" w14:textId="77777777" w:rsidR="003F563B" w:rsidRPr="007C40DC" w:rsidRDefault="003F563B" w:rsidP="00E1471A">
            <w:pPr>
              <w:keepNext/>
              <w:keepLines/>
              <w:jc w:val="center"/>
              <w:rPr>
                <w:sz w:val="20"/>
                <w:szCs w:val="20"/>
              </w:rPr>
            </w:pPr>
          </w:p>
        </w:tc>
        <w:tc>
          <w:tcPr>
            <w:tcW w:w="1644" w:type="dxa"/>
          </w:tcPr>
          <w:p w14:paraId="24C6A46F" w14:textId="77777777" w:rsidR="003F563B" w:rsidRPr="007C40DC" w:rsidRDefault="003F563B" w:rsidP="00E1471A">
            <w:pPr>
              <w:keepNext/>
              <w:keepLines/>
              <w:jc w:val="center"/>
              <w:rPr>
                <w:rStyle w:val="Style11pt"/>
                <w:sz w:val="20"/>
              </w:rPr>
            </w:pPr>
            <w:r w:rsidRPr="007C40DC">
              <w:rPr>
                <w:rStyle w:val="Style11pt"/>
                <w:sz w:val="20"/>
              </w:rPr>
              <w:t>174/3=</w:t>
            </w:r>
          </w:p>
          <w:p w14:paraId="739EF5DC" w14:textId="77777777" w:rsidR="003F563B" w:rsidRPr="007C40DC" w:rsidRDefault="003F563B" w:rsidP="00E1471A">
            <w:pPr>
              <w:keepNext/>
              <w:keepLines/>
              <w:jc w:val="center"/>
              <w:rPr>
                <w:sz w:val="20"/>
                <w:szCs w:val="20"/>
              </w:rPr>
            </w:pPr>
            <w:r w:rsidRPr="007C40DC">
              <w:rPr>
                <w:b/>
                <w:sz w:val="20"/>
                <w:szCs w:val="20"/>
              </w:rPr>
              <w:t>58.00</w:t>
            </w:r>
          </w:p>
        </w:tc>
        <w:tc>
          <w:tcPr>
            <w:tcW w:w="1871" w:type="dxa"/>
          </w:tcPr>
          <w:p w14:paraId="344AFA53" w14:textId="77777777" w:rsidR="003F563B" w:rsidRPr="007C40DC" w:rsidRDefault="003F563B" w:rsidP="00E1471A">
            <w:pPr>
              <w:keepNext/>
              <w:keepLines/>
              <w:jc w:val="center"/>
              <w:rPr>
                <w:rStyle w:val="Style11pt"/>
                <w:sz w:val="20"/>
              </w:rPr>
            </w:pPr>
            <w:r w:rsidRPr="007C40DC">
              <w:rPr>
                <w:rStyle w:val="Style11pt"/>
                <w:sz w:val="20"/>
              </w:rPr>
              <w:t>254/3=</w:t>
            </w:r>
          </w:p>
          <w:p w14:paraId="3B72104E" w14:textId="77777777" w:rsidR="003F563B" w:rsidRPr="007C40DC" w:rsidRDefault="003F563B" w:rsidP="00E1471A">
            <w:pPr>
              <w:keepNext/>
              <w:keepLines/>
              <w:jc w:val="center"/>
              <w:rPr>
                <w:sz w:val="20"/>
                <w:szCs w:val="20"/>
              </w:rPr>
            </w:pPr>
            <w:r w:rsidRPr="007C40DC">
              <w:rPr>
                <w:b/>
                <w:sz w:val="20"/>
                <w:szCs w:val="20"/>
              </w:rPr>
              <w:t>84.67</w:t>
            </w:r>
          </w:p>
        </w:tc>
        <w:tc>
          <w:tcPr>
            <w:tcW w:w="1843" w:type="dxa"/>
          </w:tcPr>
          <w:p w14:paraId="21E8451F" w14:textId="77777777" w:rsidR="003F563B" w:rsidRPr="007C40DC" w:rsidRDefault="003F563B" w:rsidP="00E1471A">
            <w:pPr>
              <w:keepNext/>
              <w:keepLines/>
              <w:jc w:val="center"/>
              <w:rPr>
                <w:rStyle w:val="Style11pt"/>
                <w:sz w:val="20"/>
              </w:rPr>
            </w:pPr>
            <w:r w:rsidRPr="007C40DC">
              <w:rPr>
                <w:rStyle w:val="Style11pt"/>
                <w:sz w:val="20"/>
              </w:rPr>
              <w:t>256/3=</w:t>
            </w:r>
          </w:p>
          <w:p w14:paraId="66B0865C" w14:textId="77777777" w:rsidR="003F563B" w:rsidRPr="007C40DC" w:rsidRDefault="003F563B" w:rsidP="00E1471A">
            <w:pPr>
              <w:keepNext/>
              <w:keepLines/>
              <w:jc w:val="center"/>
              <w:rPr>
                <w:sz w:val="20"/>
                <w:szCs w:val="20"/>
              </w:rPr>
            </w:pPr>
            <w:r w:rsidRPr="007C40DC">
              <w:rPr>
                <w:b/>
                <w:sz w:val="20"/>
                <w:szCs w:val="20"/>
              </w:rPr>
              <w:t>85.33</w:t>
            </w:r>
          </w:p>
        </w:tc>
      </w:tr>
      <w:tr w:rsidR="003F563B" w:rsidRPr="007C40DC" w14:paraId="5C88A30F" w14:textId="77777777" w:rsidTr="00E1471A">
        <w:tc>
          <w:tcPr>
            <w:tcW w:w="2693" w:type="dxa"/>
          </w:tcPr>
          <w:p w14:paraId="567D1D80" w14:textId="77777777" w:rsidR="003F563B" w:rsidRPr="007C40DC" w:rsidRDefault="003F563B" w:rsidP="00E1471A">
            <w:pPr>
              <w:keepNext/>
              <w:keepLines/>
              <w:spacing w:before="60" w:after="60"/>
              <w:rPr>
                <w:rStyle w:val="Style11pt"/>
                <w:sz w:val="20"/>
              </w:rPr>
            </w:pPr>
            <w:r w:rsidRPr="007C40DC">
              <w:rPr>
                <w:rStyle w:val="Style11pt"/>
                <w:sz w:val="20"/>
              </w:rPr>
              <w:t>Teknik puan (teklif puanı/ en yüksek teklifin puanı)</w:t>
            </w:r>
          </w:p>
        </w:tc>
        <w:tc>
          <w:tcPr>
            <w:tcW w:w="1305" w:type="dxa"/>
          </w:tcPr>
          <w:p w14:paraId="18E1A1C0" w14:textId="77777777" w:rsidR="003F563B" w:rsidRPr="007C40DC" w:rsidRDefault="003F563B" w:rsidP="00E1471A">
            <w:pPr>
              <w:keepNext/>
              <w:keepLines/>
              <w:rPr>
                <w:sz w:val="20"/>
                <w:szCs w:val="20"/>
              </w:rPr>
            </w:pPr>
          </w:p>
        </w:tc>
        <w:tc>
          <w:tcPr>
            <w:tcW w:w="1644" w:type="dxa"/>
            <w:vAlign w:val="center"/>
          </w:tcPr>
          <w:p w14:paraId="23070BF5" w14:textId="77777777" w:rsidR="003F563B" w:rsidRPr="007C40DC" w:rsidRDefault="003F563B" w:rsidP="00E1471A">
            <w:pPr>
              <w:keepNext/>
              <w:keepLines/>
              <w:jc w:val="center"/>
              <w:rPr>
                <w:sz w:val="20"/>
                <w:szCs w:val="20"/>
              </w:rPr>
            </w:pPr>
            <w:r w:rsidRPr="007C40DC">
              <w:rPr>
                <w:sz w:val="20"/>
                <w:szCs w:val="20"/>
              </w:rPr>
              <w:t>Diskalifiye*</w:t>
            </w:r>
          </w:p>
        </w:tc>
        <w:tc>
          <w:tcPr>
            <w:tcW w:w="1871" w:type="dxa"/>
          </w:tcPr>
          <w:p w14:paraId="60627B3C" w14:textId="77777777" w:rsidR="003F563B" w:rsidRPr="007C40DC" w:rsidRDefault="003F563B" w:rsidP="00E1471A">
            <w:pPr>
              <w:keepNext/>
              <w:keepLines/>
              <w:jc w:val="center"/>
              <w:rPr>
                <w:sz w:val="20"/>
                <w:szCs w:val="20"/>
              </w:rPr>
            </w:pPr>
            <w:r w:rsidRPr="007C40DC">
              <w:rPr>
                <w:rStyle w:val="Style11pt"/>
                <w:sz w:val="20"/>
              </w:rPr>
              <w:t xml:space="preserve">(84.67/85.33)x100= </w:t>
            </w:r>
            <w:r w:rsidRPr="007C40DC">
              <w:rPr>
                <w:b/>
                <w:sz w:val="20"/>
                <w:szCs w:val="20"/>
              </w:rPr>
              <w:t>99.22</w:t>
            </w:r>
          </w:p>
        </w:tc>
        <w:tc>
          <w:tcPr>
            <w:tcW w:w="1843" w:type="dxa"/>
          </w:tcPr>
          <w:p w14:paraId="3D1EA6B5" w14:textId="77777777" w:rsidR="003F563B" w:rsidRPr="007C40DC" w:rsidRDefault="003F563B" w:rsidP="00E1471A">
            <w:pPr>
              <w:keepNext/>
              <w:keepLines/>
              <w:rPr>
                <w:b/>
                <w:sz w:val="20"/>
                <w:szCs w:val="20"/>
              </w:rPr>
            </w:pPr>
          </w:p>
          <w:p w14:paraId="5BEE3589" w14:textId="77777777" w:rsidR="003F563B" w:rsidRPr="007C40DC" w:rsidRDefault="003F563B" w:rsidP="00E1471A">
            <w:pPr>
              <w:keepNext/>
              <w:keepLines/>
              <w:jc w:val="center"/>
              <w:rPr>
                <w:b/>
                <w:sz w:val="20"/>
                <w:szCs w:val="20"/>
              </w:rPr>
            </w:pPr>
            <w:r w:rsidRPr="007C40DC">
              <w:rPr>
                <w:b/>
                <w:sz w:val="20"/>
                <w:szCs w:val="20"/>
              </w:rPr>
              <w:t>100.00</w:t>
            </w:r>
          </w:p>
        </w:tc>
      </w:tr>
      <w:tr w:rsidR="003F563B" w:rsidRPr="007C40DC" w14:paraId="5133E0B4" w14:textId="77777777" w:rsidTr="00E1471A">
        <w:tc>
          <w:tcPr>
            <w:tcW w:w="9356" w:type="dxa"/>
            <w:gridSpan w:val="5"/>
          </w:tcPr>
          <w:p w14:paraId="00E44B92" w14:textId="77777777" w:rsidR="003F563B" w:rsidRPr="007C40DC" w:rsidRDefault="003F563B" w:rsidP="00E1471A">
            <w:pPr>
              <w:keepNext/>
              <w:keepLines/>
              <w:spacing w:before="60" w:after="60"/>
              <w:rPr>
                <w:b/>
                <w:sz w:val="20"/>
                <w:szCs w:val="20"/>
              </w:rPr>
            </w:pPr>
            <w:r w:rsidRPr="007C40DC">
              <w:rPr>
                <w:b/>
                <w:sz w:val="20"/>
                <w:szCs w:val="20"/>
              </w:rPr>
              <w:t>Bölüm 2: Mali Değerlendirme</w:t>
            </w:r>
          </w:p>
        </w:tc>
      </w:tr>
      <w:tr w:rsidR="003F563B" w:rsidRPr="007C40DC" w14:paraId="5DB6C2C7" w14:textId="77777777" w:rsidTr="00E1471A">
        <w:trPr>
          <w:cantSplit/>
        </w:trPr>
        <w:tc>
          <w:tcPr>
            <w:tcW w:w="2693" w:type="dxa"/>
          </w:tcPr>
          <w:p w14:paraId="4E4029DD" w14:textId="77777777" w:rsidR="003F563B" w:rsidRPr="007C40DC" w:rsidRDefault="003F563B" w:rsidP="00E1471A">
            <w:pPr>
              <w:keepNext/>
              <w:keepLines/>
              <w:spacing w:before="60" w:after="60"/>
              <w:rPr>
                <w:rStyle w:val="Style11pt"/>
                <w:sz w:val="20"/>
              </w:rPr>
            </w:pPr>
            <w:r w:rsidRPr="007C40DC">
              <w:rPr>
                <w:rStyle w:val="Style11pt"/>
                <w:sz w:val="20"/>
              </w:rPr>
              <w:t xml:space="preserve">Toplam bedel </w:t>
            </w:r>
          </w:p>
        </w:tc>
        <w:tc>
          <w:tcPr>
            <w:tcW w:w="1305" w:type="dxa"/>
          </w:tcPr>
          <w:p w14:paraId="0E92EBBD" w14:textId="77777777" w:rsidR="003F563B" w:rsidRPr="007C40DC" w:rsidRDefault="003F563B" w:rsidP="00E1471A">
            <w:pPr>
              <w:keepNext/>
              <w:keepLines/>
              <w:rPr>
                <w:sz w:val="20"/>
                <w:szCs w:val="20"/>
              </w:rPr>
            </w:pPr>
          </w:p>
        </w:tc>
        <w:tc>
          <w:tcPr>
            <w:tcW w:w="1644" w:type="dxa"/>
            <w:vMerge w:val="restart"/>
            <w:vAlign w:val="center"/>
          </w:tcPr>
          <w:p w14:paraId="356A6D14" w14:textId="77777777" w:rsidR="003F563B" w:rsidRPr="007C40DC" w:rsidRDefault="003F563B" w:rsidP="00E1471A">
            <w:pPr>
              <w:keepNext/>
              <w:keepLines/>
              <w:jc w:val="center"/>
              <w:rPr>
                <w:sz w:val="20"/>
                <w:szCs w:val="20"/>
              </w:rPr>
            </w:pPr>
            <w:r w:rsidRPr="007C40DC">
              <w:rPr>
                <w:sz w:val="20"/>
                <w:szCs w:val="20"/>
              </w:rPr>
              <w:t>Teknik değerlendirme sonucu diskalifiye edildi</w:t>
            </w:r>
          </w:p>
        </w:tc>
        <w:tc>
          <w:tcPr>
            <w:tcW w:w="1871" w:type="dxa"/>
          </w:tcPr>
          <w:p w14:paraId="4EE773AD" w14:textId="77777777" w:rsidR="003F563B" w:rsidRPr="007C40DC" w:rsidRDefault="003F563B" w:rsidP="00E1471A">
            <w:pPr>
              <w:keepNext/>
              <w:keepLines/>
              <w:spacing w:before="60" w:after="60"/>
              <w:jc w:val="center"/>
              <w:rPr>
                <w:sz w:val="20"/>
                <w:szCs w:val="20"/>
              </w:rPr>
            </w:pPr>
            <w:r w:rsidRPr="007C40DC">
              <w:rPr>
                <w:sz w:val="20"/>
                <w:szCs w:val="20"/>
              </w:rPr>
              <w:t>27000 YTL</w:t>
            </w:r>
          </w:p>
        </w:tc>
        <w:tc>
          <w:tcPr>
            <w:tcW w:w="1843" w:type="dxa"/>
          </w:tcPr>
          <w:p w14:paraId="204DA4C4" w14:textId="77777777" w:rsidR="003F563B" w:rsidRPr="007C40DC" w:rsidRDefault="003F563B" w:rsidP="00E1471A">
            <w:pPr>
              <w:keepNext/>
              <w:keepLines/>
              <w:spacing w:before="60" w:after="60"/>
              <w:jc w:val="center"/>
              <w:rPr>
                <w:sz w:val="20"/>
                <w:szCs w:val="20"/>
              </w:rPr>
            </w:pPr>
            <w:r w:rsidRPr="007C40DC">
              <w:rPr>
                <w:sz w:val="20"/>
                <w:szCs w:val="20"/>
              </w:rPr>
              <w:t>28500 YTL</w:t>
            </w:r>
          </w:p>
        </w:tc>
      </w:tr>
      <w:tr w:rsidR="003F563B" w:rsidRPr="007C40DC" w14:paraId="76D6D129" w14:textId="77777777" w:rsidTr="00E1471A">
        <w:trPr>
          <w:cantSplit/>
        </w:trPr>
        <w:tc>
          <w:tcPr>
            <w:tcW w:w="2693" w:type="dxa"/>
          </w:tcPr>
          <w:p w14:paraId="475B2263" w14:textId="77777777" w:rsidR="003F563B" w:rsidRPr="007C40DC" w:rsidRDefault="003F563B" w:rsidP="00E1471A">
            <w:pPr>
              <w:keepNext/>
              <w:keepLines/>
              <w:spacing w:before="60" w:after="60"/>
              <w:rPr>
                <w:rStyle w:val="Style11pt"/>
                <w:sz w:val="20"/>
              </w:rPr>
            </w:pPr>
            <w:r w:rsidRPr="007C40DC">
              <w:rPr>
                <w:rStyle w:val="Style11pt"/>
                <w:sz w:val="20"/>
              </w:rPr>
              <w:t>Mali puan</w:t>
            </w:r>
          </w:p>
          <w:p w14:paraId="0E42FE7E" w14:textId="77777777" w:rsidR="003F563B" w:rsidRPr="007C40DC" w:rsidRDefault="003F563B" w:rsidP="00E1471A">
            <w:pPr>
              <w:keepNext/>
              <w:keepLines/>
              <w:spacing w:before="60" w:after="60"/>
              <w:rPr>
                <w:rStyle w:val="Style11pt"/>
                <w:sz w:val="20"/>
              </w:rPr>
            </w:pPr>
            <w:r w:rsidRPr="007C40DC">
              <w:rPr>
                <w:rStyle w:val="Style11pt"/>
                <w:sz w:val="20"/>
              </w:rPr>
              <w:t>(en düşük fiyat /  teklif fiyatı x 100)</w:t>
            </w:r>
          </w:p>
        </w:tc>
        <w:tc>
          <w:tcPr>
            <w:tcW w:w="1305" w:type="dxa"/>
          </w:tcPr>
          <w:p w14:paraId="3B29E909" w14:textId="77777777" w:rsidR="003F563B" w:rsidRPr="007C40DC" w:rsidRDefault="003F563B" w:rsidP="00E1471A">
            <w:pPr>
              <w:keepNext/>
              <w:keepLines/>
              <w:rPr>
                <w:sz w:val="20"/>
                <w:szCs w:val="20"/>
              </w:rPr>
            </w:pPr>
          </w:p>
        </w:tc>
        <w:tc>
          <w:tcPr>
            <w:tcW w:w="1644" w:type="dxa"/>
            <w:vMerge/>
          </w:tcPr>
          <w:p w14:paraId="51DDE020" w14:textId="77777777" w:rsidR="003F563B" w:rsidRPr="007C40DC" w:rsidRDefault="003F563B" w:rsidP="00E1471A">
            <w:pPr>
              <w:keepNext/>
              <w:keepLines/>
              <w:rPr>
                <w:sz w:val="20"/>
                <w:szCs w:val="20"/>
              </w:rPr>
            </w:pPr>
          </w:p>
        </w:tc>
        <w:tc>
          <w:tcPr>
            <w:tcW w:w="1871" w:type="dxa"/>
          </w:tcPr>
          <w:p w14:paraId="47EC0E01" w14:textId="77777777" w:rsidR="003F563B" w:rsidRPr="007C40DC" w:rsidRDefault="003F563B" w:rsidP="00E1471A">
            <w:pPr>
              <w:keepNext/>
              <w:keepLines/>
              <w:jc w:val="center"/>
              <w:rPr>
                <w:rStyle w:val="Style11pt"/>
                <w:sz w:val="20"/>
              </w:rPr>
            </w:pPr>
          </w:p>
          <w:p w14:paraId="45E22929" w14:textId="77777777" w:rsidR="003F563B" w:rsidRPr="007C40DC" w:rsidRDefault="003F563B" w:rsidP="00E1471A">
            <w:pPr>
              <w:keepNext/>
              <w:keepLines/>
              <w:jc w:val="center"/>
              <w:rPr>
                <w:rStyle w:val="Style11pt"/>
                <w:sz w:val="20"/>
              </w:rPr>
            </w:pPr>
          </w:p>
          <w:p w14:paraId="1051D9D9" w14:textId="77777777" w:rsidR="003F563B" w:rsidRPr="007C40DC" w:rsidRDefault="003F563B" w:rsidP="00E1471A">
            <w:pPr>
              <w:keepNext/>
              <w:keepLines/>
              <w:jc w:val="center"/>
              <w:rPr>
                <w:rStyle w:val="Style11pt"/>
                <w:sz w:val="20"/>
              </w:rPr>
            </w:pPr>
          </w:p>
          <w:p w14:paraId="2F1F060B" w14:textId="77777777" w:rsidR="003F563B" w:rsidRPr="007C40DC" w:rsidRDefault="003F563B" w:rsidP="00E1471A">
            <w:pPr>
              <w:keepNext/>
              <w:keepLines/>
              <w:jc w:val="center"/>
              <w:rPr>
                <w:rStyle w:val="Style11pt"/>
                <w:b/>
                <w:sz w:val="20"/>
              </w:rPr>
            </w:pPr>
            <w:r w:rsidRPr="007C40DC">
              <w:rPr>
                <w:rStyle w:val="Style11pt"/>
                <w:b/>
                <w:sz w:val="20"/>
              </w:rPr>
              <w:t>100</w:t>
            </w:r>
          </w:p>
        </w:tc>
        <w:tc>
          <w:tcPr>
            <w:tcW w:w="1843" w:type="dxa"/>
          </w:tcPr>
          <w:p w14:paraId="54378DEA" w14:textId="77777777" w:rsidR="003F563B" w:rsidRPr="007C40DC" w:rsidRDefault="003F563B" w:rsidP="00E1471A">
            <w:pPr>
              <w:keepNext/>
              <w:keepLines/>
              <w:jc w:val="center"/>
              <w:rPr>
                <w:rStyle w:val="Style11pt"/>
                <w:sz w:val="20"/>
              </w:rPr>
            </w:pPr>
            <w:r w:rsidRPr="007C40DC">
              <w:rPr>
                <w:rStyle w:val="Style11pt"/>
                <w:sz w:val="20"/>
              </w:rPr>
              <w:t>27000 /</w:t>
            </w:r>
          </w:p>
          <w:p w14:paraId="724C3381" w14:textId="77777777" w:rsidR="003F563B" w:rsidRPr="007C40DC" w:rsidRDefault="003F563B" w:rsidP="00E1471A">
            <w:pPr>
              <w:keepNext/>
              <w:keepLines/>
              <w:jc w:val="center"/>
              <w:rPr>
                <w:rStyle w:val="Style11pt"/>
                <w:sz w:val="20"/>
              </w:rPr>
            </w:pPr>
            <w:r w:rsidRPr="007C40DC">
              <w:rPr>
                <w:rStyle w:val="Style11pt"/>
                <w:sz w:val="20"/>
              </w:rPr>
              <w:t>28500</w:t>
            </w:r>
          </w:p>
          <w:p w14:paraId="7060D279" w14:textId="77777777" w:rsidR="003F563B" w:rsidRPr="007C40DC" w:rsidRDefault="003F563B" w:rsidP="00E1471A">
            <w:pPr>
              <w:keepNext/>
              <w:keepLines/>
              <w:jc w:val="center"/>
              <w:rPr>
                <w:rStyle w:val="Style11pt"/>
                <w:sz w:val="20"/>
              </w:rPr>
            </w:pPr>
            <w:proofErr w:type="gramStart"/>
            <w:r w:rsidRPr="007C40DC">
              <w:rPr>
                <w:rStyle w:val="Style11pt"/>
                <w:sz w:val="20"/>
              </w:rPr>
              <w:t>x</w:t>
            </w:r>
            <w:proofErr w:type="gramEnd"/>
            <w:r w:rsidRPr="007C40DC">
              <w:rPr>
                <w:rStyle w:val="Style11pt"/>
                <w:sz w:val="20"/>
              </w:rPr>
              <w:t xml:space="preserve"> 100 = </w:t>
            </w:r>
          </w:p>
          <w:p w14:paraId="4D775A7A" w14:textId="77777777" w:rsidR="003F563B" w:rsidRPr="007C40DC" w:rsidRDefault="003F563B" w:rsidP="00E1471A">
            <w:pPr>
              <w:keepNext/>
              <w:keepLines/>
              <w:jc w:val="center"/>
              <w:rPr>
                <w:rStyle w:val="Style11pt"/>
                <w:b/>
                <w:sz w:val="20"/>
              </w:rPr>
            </w:pPr>
            <w:r w:rsidRPr="007C40DC">
              <w:rPr>
                <w:rStyle w:val="Style11pt"/>
                <w:b/>
                <w:sz w:val="20"/>
              </w:rPr>
              <w:t>94.74</w:t>
            </w:r>
          </w:p>
        </w:tc>
      </w:tr>
      <w:tr w:rsidR="003F563B" w:rsidRPr="007C40DC" w14:paraId="1BB9DA97" w14:textId="77777777" w:rsidTr="00E1471A">
        <w:tc>
          <w:tcPr>
            <w:tcW w:w="9356" w:type="dxa"/>
            <w:gridSpan w:val="5"/>
          </w:tcPr>
          <w:p w14:paraId="2A22FFBE" w14:textId="77777777" w:rsidR="003F563B" w:rsidRPr="007C40DC" w:rsidRDefault="003F563B" w:rsidP="00E1471A">
            <w:pPr>
              <w:keepNext/>
              <w:keepLines/>
              <w:spacing w:before="60" w:after="60"/>
              <w:rPr>
                <w:b/>
                <w:sz w:val="20"/>
                <w:szCs w:val="20"/>
              </w:rPr>
            </w:pPr>
            <w:r w:rsidRPr="007C40DC">
              <w:rPr>
                <w:b/>
                <w:sz w:val="20"/>
                <w:szCs w:val="20"/>
              </w:rPr>
              <w:t>Bölüm 3: Genel Değerlendirme</w:t>
            </w:r>
          </w:p>
        </w:tc>
      </w:tr>
      <w:tr w:rsidR="003F563B" w:rsidRPr="007C40DC" w14:paraId="4F12427A" w14:textId="77777777" w:rsidTr="00E1471A">
        <w:trPr>
          <w:cantSplit/>
        </w:trPr>
        <w:tc>
          <w:tcPr>
            <w:tcW w:w="2693" w:type="dxa"/>
            <w:vAlign w:val="center"/>
          </w:tcPr>
          <w:p w14:paraId="4403A008" w14:textId="77777777" w:rsidR="003F563B" w:rsidRPr="007C40DC" w:rsidRDefault="003F563B" w:rsidP="00E1471A">
            <w:pPr>
              <w:keepNext/>
              <w:keepLines/>
              <w:jc w:val="center"/>
              <w:rPr>
                <w:sz w:val="20"/>
                <w:szCs w:val="20"/>
              </w:rPr>
            </w:pPr>
            <w:r w:rsidRPr="007C40DC">
              <w:rPr>
                <w:sz w:val="20"/>
                <w:szCs w:val="20"/>
              </w:rPr>
              <w:t>Teknik puan x 0.80</w:t>
            </w:r>
          </w:p>
        </w:tc>
        <w:tc>
          <w:tcPr>
            <w:tcW w:w="1305" w:type="dxa"/>
          </w:tcPr>
          <w:p w14:paraId="5A1F3031" w14:textId="77777777" w:rsidR="003F563B" w:rsidRPr="007C40DC" w:rsidRDefault="003F563B" w:rsidP="00E1471A">
            <w:pPr>
              <w:keepNext/>
              <w:keepLines/>
              <w:rPr>
                <w:sz w:val="20"/>
                <w:szCs w:val="20"/>
              </w:rPr>
            </w:pPr>
          </w:p>
        </w:tc>
        <w:tc>
          <w:tcPr>
            <w:tcW w:w="1644" w:type="dxa"/>
            <w:vMerge w:val="restart"/>
            <w:vAlign w:val="center"/>
          </w:tcPr>
          <w:p w14:paraId="7988A71B" w14:textId="77777777" w:rsidR="003F563B" w:rsidRPr="007C40DC" w:rsidRDefault="003F563B" w:rsidP="00E1471A">
            <w:pPr>
              <w:keepNext/>
              <w:keepLines/>
              <w:jc w:val="center"/>
              <w:rPr>
                <w:sz w:val="20"/>
                <w:szCs w:val="20"/>
              </w:rPr>
            </w:pPr>
            <w:r w:rsidRPr="007C40DC">
              <w:rPr>
                <w:sz w:val="20"/>
                <w:szCs w:val="20"/>
              </w:rPr>
              <w:t>Teknik değerlendirme sonucu diskalifiye edildi</w:t>
            </w:r>
          </w:p>
        </w:tc>
        <w:tc>
          <w:tcPr>
            <w:tcW w:w="1871" w:type="dxa"/>
          </w:tcPr>
          <w:p w14:paraId="0A7FB8D0" w14:textId="77777777" w:rsidR="003F563B" w:rsidRPr="007C40DC" w:rsidRDefault="003F563B" w:rsidP="00E1471A">
            <w:pPr>
              <w:keepNext/>
              <w:keepLines/>
              <w:jc w:val="center"/>
              <w:rPr>
                <w:sz w:val="20"/>
                <w:szCs w:val="20"/>
              </w:rPr>
            </w:pPr>
            <w:r w:rsidRPr="007C40DC">
              <w:rPr>
                <w:rStyle w:val="Style11pt"/>
                <w:sz w:val="20"/>
              </w:rPr>
              <w:t xml:space="preserve">99,22 x 0.80 = </w:t>
            </w:r>
            <w:r w:rsidRPr="007C40DC">
              <w:rPr>
                <w:b/>
                <w:sz w:val="20"/>
                <w:szCs w:val="20"/>
              </w:rPr>
              <w:t>79.38</w:t>
            </w:r>
          </w:p>
        </w:tc>
        <w:tc>
          <w:tcPr>
            <w:tcW w:w="1843" w:type="dxa"/>
          </w:tcPr>
          <w:p w14:paraId="60E1BCBB" w14:textId="77777777" w:rsidR="003F563B" w:rsidRPr="007C40DC" w:rsidRDefault="003F563B" w:rsidP="00E1471A">
            <w:pPr>
              <w:keepNext/>
              <w:keepLines/>
              <w:jc w:val="center"/>
              <w:rPr>
                <w:sz w:val="20"/>
                <w:szCs w:val="20"/>
              </w:rPr>
            </w:pPr>
            <w:r w:rsidRPr="007C40DC">
              <w:rPr>
                <w:rStyle w:val="Style11pt"/>
                <w:sz w:val="20"/>
              </w:rPr>
              <w:t xml:space="preserve">100.00 x 0.80 = </w:t>
            </w:r>
            <w:r w:rsidRPr="007C40DC">
              <w:rPr>
                <w:b/>
                <w:sz w:val="20"/>
                <w:szCs w:val="20"/>
              </w:rPr>
              <w:t>80.00</w:t>
            </w:r>
          </w:p>
        </w:tc>
      </w:tr>
      <w:tr w:rsidR="003F563B" w:rsidRPr="007C40DC" w14:paraId="5B979D61" w14:textId="77777777" w:rsidTr="00E1471A">
        <w:trPr>
          <w:cantSplit/>
        </w:trPr>
        <w:tc>
          <w:tcPr>
            <w:tcW w:w="2693" w:type="dxa"/>
            <w:vAlign w:val="center"/>
          </w:tcPr>
          <w:p w14:paraId="0A8D156B" w14:textId="77777777" w:rsidR="003F563B" w:rsidRPr="007C40DC" w:rsidRDefault="003F563B" w:rsidP="00E1471A">
            <w:pPr>
              <w:keepNext/>
              <w:keepLines/>
              <w:jc w:val="center"/>
              <w:rPr>
                <w:sz w:val="20"/>
                <w:szCs w:val="20"/>
              </w:rPr>
            </w:pPr>
            <w:r w:rsidRPr="007C40DC">
              <w:rPr>
                <w:sz w:val="20"/>
                <w:szCs w:val="20"/>
              </w:rPr>
              <w:t xml:space="preserve">Mali </w:t>
            </w:r>
            <w:proofErr w:type="gramStart"/>
            <w:r w:rsidRPr="007C40DC">
              <w:rPr>
                <w:sz w:val="20"/>
                <w:szCs w:val="20"/>
              </w:rPr>
              <w:t>puan  x</w:t>
            </w:r>
            <w:proofErr w:type="gramEnd"/>
            <w:r w:rsidRPr="007C40DC">
              <w:rPr>
                <w:sz w:val="20"/>
                <w:szCs w:val="20"/>
              </w:rPr>
              <w:t xml:space="preserve"> 0.20</w:t>
            </w:r>
          </w:p>
        </w:tc>
        <w:tc>
          <w:tcPr>
            <w:tcW w:w="1305" w:type="dxa"/>
          </w:tcPr>
          <w:p w14:paraId="617B6E34" w14:textId="77777777" w:rsidR="003F563B" w:rsidRPr="007C40DC" w:rsidRDefault="003F563B" w:rsidP="00E1471A">
            <w:pPr>
              <w:keepNext/>
              <w:keepLines/>
              <w:rPr>
                <w:sz w:val="20"/>
                <w:szCs w:val="20"/>
              </w:rPr>
            </w:pPr>
          </w:p>
        </w:tc>
        <w:tc>
          <w:tcPr>
            <w:tcW w:w="1644" w:type="dxa"/>
            <w:vMerge/>
          </w:tcPr>
          <w:p w14:paraId="573FB3E8" w14:textId="77777777" w:rsidR="003F563B" w:rsidRPr="007C40DC" w:rsidRDefault="003F563B" w:rsidP="00E1471A">
            <w:pPr>
              <w:keepNext/>
              <w:keepLines/>
              <w:rPr>
                <w:sz w:val="20"/>
                <w:szCs w:val="20"/>
              </w:rPr>
            </w:pPr>
          </w:p>
        </w:tc>
        <w:tc>
          <w:tcPr>
            <w:tcW w:w="1871" w:type="dxa"/>
          </w:tcPr>
          <w:p w14:paraId="41E59E27" w14:textId="77777777" w:rsidR="003F563B" w:rsidRPr="007C40DC" w:rsidRDefault="003F563B" w:rsidP="00E1471A">
            <w:pPr>
              <w:keepNext/>
              <w:keepLines/>
              <w:jc w:val="center"/>
              <w:rPr>
                <w:sz w:val="20"/>
                <w:szCs w:val="20"/>
              </w:rPr>
            </w:pPr>
            <w:r w:rsidRPr="007C40DC">
              <w:rPr>
                <w:rStyle w:val="Style11pt"/>
                <w:sz w:val="20"/>
              </w:rPr>
              <w:t xml:space="preserve">100.00 x 0.20=  </w:t>
            </w:r>
            <w:r w:rsidRPr="007C40DC">
              <w:rPr>
                <w:b/>
                <w:sz w:val="20"/>
                <w:szCs w:val="20"/>
              </w:rPr>
              <w:t>20.00</w:t>
            </w:r>
          </w:p>
        </w:tc>
        <w:tc>
          <w:tcPr>
            <w:tcW w:w="1843" w:type="dxa"/>
          </w:tcPr>
          <w:p w14:paraId="20F113F7" w14:textId="77777777" w:rsidR="003F563B" w:rsidRPr="007C40DC" w:rsidRDefault="003F563B" w:rsidP="00E1471A">
            <w:pPr>
              <w:keepNext/>
              <w:keepLines/>
              <w:jc w:val="center"/>
              <w:rPr>
                <w:sz w:val="20"/>
                <w:szCs w:val="20"/>
              </w:rPr>
            </w:pPr>
            <w:r w:rsidRPr="007C40DC">
              <w:rPr>
                <w:rStyle w:val="Style11pt"/>
                <w:sz w:val="20"/>
              </w:rPr>
              <w:t xml:space="preserve">94.74 x 0.20= </w:t>
            </w:r>
            <w:r w:rsidRPr="007C40DC">
              <w:rPr>
                <w:b/>
                <w:sz w:val="20"/>
                <w:szCs w:val="20"/>
              </w:rPr>
              <w:t>18.95</w:t>
            </w:r>
          </w:p>
        </w:tc>
      </w:tr>
      <w:tr w:rsidR="003F563B" w:rsidRPr="007C40DC" w14:paraId="71D149CB" w14:textId="77777777" w:rsidTr="00E1471A">
        <w:trPr>
          <w:cantSplit/>
        </w:trPr>
        <w:tc>
          <w:tcPr>
            <w:tcW w:w="2693" w:type="dxa"/>
            <w:vAlign w:val="center"/>
          </w:tcPr>
          <w:p w14:paraId="627D8A59" w14:textId="77777777" w:rsidR="003F563B" w:rsidRPr="007C40DC" w:rsidRDefault="003F563B" w:rsidP="00E1471A">
            <w:pPr>
              <w:keepNext/>
              <w:keepLines/>
              <w:jc w:val="center"/>
              <w:rPr>
                <w:sz w:val="20"/>
                <w:szCs w:val="20"/>
              </w:rPr>
            </w:pPr>
            <w:r w:rsidRPr="007C40DC">
              <w:rPr>
                <w:sz w:val="20"/>
                <w:szCs w:val="20"/>
              </w:rPr>
              <w:t>Genel puan</w:t>
            </w:r>
          </w:p>
        </w:tc>
        <w:tc>
          <w:tcPr>
            <w:tcW w:w="1305" w:type="dxa"/>
          </w:tcPr>
          <w:p w14:paraId="053158B2" w14:textId="77777777" w:rsidR="003F563B" w:rsidRPr="007C40DC" w:rsidRDefault="003F563B" w:rsidP="00E1471A">
            <w:pPr>
              <w:keepNext/>
              <w:keepLines/>
              <w:rPr>
                <w:sz w:val="20"/>
                <w:szCs w:val="20"/>
              </w:rPr>
            </w:pPr>
          </w:p>
        </w:tc>
        <w:tc>
          <w:tcPr>
            <w:tcW w:w="1644" w:type="dxa"/>
            <w:vMerge/>
          </w:tcPr>
          <w:p w14:paraId="51244867" w14:textId="77777777" w:rsidR="003F563B" w:rsidRPr="007C40DC" w:rsidRDefault="003F563B" w:rsidP="00E1471A">
            <w:pPr>
              <w:keepNext/>
              <w:keepLines/>
              <w:rPr>
                <w:sz w:val="20"/>
                <w:szCs w:val="20"/>
              </w:rPr>
            </w:pPr>
          </w:p>
        </w:tc>
        <w:tc>
          <w:tcPr>
            <w:tcW w:w="1871" w:type="dxa"/>
          </w:tcPr>
          <w:p w14:paraId="77FA89E8" w14:textId="77777777" w:rsidR="003F563B" w:rsidRPr="007C40DC" w:rsidRDefault="003F563B" w:rsidP="00E1471A">
            <w:pPr>
              <w:keepNext/>
              <w:keepLines/>
              <w:jc w:val="center"/>
              <w:rPr>
                <w:sz w:val="20"/>
                <w:szCs w:val="20"/>
              </w:rPr>
            </w:pPr>
            <w:r w:rsidRPr="007C40DC">
              <w:rPr>
                <w:rStyle w:val="Style11pt"/>
                <w:sz w:val="20"/>
              </w:rPr>
              <w:t xml:space="preserve">79.38 + 20.00= </w:t>
            </w:r>
            <w:r w:rsidRPr="007C40DC">
              <w:rPr>
                <w:b/>
                <w:sz w:val="20"/>
                <w:szCs w:val="20"/>
              </w:rPr>
              <w:t>99.38</w:t>
            </w:r>
          </w:p>
        </w:tc>
        <w:tc>
          <w:tcPr>
            <w:tcW w:w="1843" w:type="dxa"/>
          </w:tcPr>
          <w:p w14:paraId="61897819" w14:textId="77777777" w:rsidR="003F563B" w:rsidRPr="007C40DC" w:rsidRDefault="003F563B" w:rsidP="00E1471A">
            <w:pPr>
              <w:keepNext/>
              <w:keepLines/>
              <w:jc w:val="center"/>
              <w:rPr>
                <w:sz w:val="20"/>
                <w:szCs w:val="20"/>
              </w:rPr>
            </w:pPr>
            <w:r w:rsidRPr="007C40DC">
              <w:rPr>
                <w:rStyle w:val="Style11pt"/>
                <w:sz w:val="20"/>
              </w:rPr>
              <w:t xml:space="preserve">80.00 + 18.95= </w:t>
            </w:r>
            <w:r w:rsidRPr="007C40DC">
              <w:rPr>
                <w:b/>
                <w:sz w:val="20"/>
                <w:szCs w:val="20"/>
              </w:rPr>
              <w:t>98.95</w:t>
            </w:r>
          </w:p>
        </w:tc>
      </w:tr>
      <w:tr w:rsidR="003F563B" w:rsidRPr="007C40DC" w14:paraId="67C7714F" w14:textId="77777777" w:rsidTr="00E1471A">
        <w:trPr>
          <w:cantSplit/>
          <w:trHeight w:val="567"/>
        </w:trPr>
        <w:tc>
          <w:tcPr>
            <w:tcW w:w="2693" w:type="dxa"/>
            <w:vAlign w:val="center"/>
          </w:tcPr>
          <w:p w14:paraId="0508F479" w14:textId="77777777" w:rsidR="003F563B" w:rsidRPr="007C40DC" w:rsidRDefault="003F563B" w:rsidP="00E1471A">
            <w:pPr>
              <w:keepNext/>
              <w:keepLines/>
              <w:jc w:val="center"/>
              <w:rPr>
                <w:sz w:val="20"/>
                <w:szCs w:val="20"/>
              </w:rPr>
            </w:pPr>
            <w:r w:rsidRPr="007C40DC">
              <w:rPr>
                <w:sz w:val="20"/>
                <w:szCs w:val="20"/>
              </w:rPr>
              <w:t>Son sıralama</w:t>
            </w:r>
          </w:p>
        </w:tc>
        <w:tc>
          <w:tcPr>
            <w:tcW w:w="1305" w:type="dxa"/>
          </w:tcPr>
          <w:p w14:paraId="43978605" w14:textId="77777777" w:rsidR="003F563B" w:rsidRPr="007C40DC" w:rsidRDefault="003F563B" w:rsidP="00E1471A">
            <w:pPr>
              <w:keepNext/>
              <w:keepLines/>
              <w:rPr>
                <w:sz w:val="20"/>
                <w:szCs w:val="20"/>
              </w:rPr>
            </w:pPr>
          </w:p>
        </w:tc>
        <w:tc>
          <w:tcPr>
            <w:tcW w:w="1644" w:type="dxa"/>
            <w:vMerge/>
          </w:tcPr>
          <w:p w14:paraId="26FD5345" w14:textId="77777777" w:rsidR="003F563B" w:rsidRPr="007C40DC" w:rsidRDefault="003F563B" w:rsidP="00E1471A">
            <w:pPr>
              <w:keepNext/>
              <w:keepLines/>
              <w:rPr>
                <w:sz w:val="20"/>
                <w:szCs w:val="20"/>
              </w:rPr>
            </w:pPr>
          </w:p>
        </w:tc>
        <w:tc>
          <w:tcPr>
            <w:tcW w:w="1871" w:type="dxa"/>
            <w:vAlign w:val="center"/>
          </w:tcPr>
          <w:p w14:paraId="5F7055A8" w14:textId="77777777" w:rsidR="003F563B" w:rsidRPr="007C40DC" w:rsidRDefault="003F563B" w:rsidP="00E1471A">
            <w:pPr>
              <w:keepNext/>
              <w:keepLines/>
              <w:jc w:val="center"/>
              <w:rPr>
                <w:b/>
                <w:sz w:val="20"/>
                <w:szCs w:val="20"/>
              </w:rPr>
            </w:pPr>
            <w:r w:rsidRPr="007C40DC">
              <w:rPr>
                <w:b/>
                <w:sz w:val="20"/>
                <w:szCs w:val="20"/>
              </w:rPr>
              <w:t>1</w:t>
            </w:r>
          </w:p>
        </w:tc>
        <w:tc>
          <w:tcPr>
            <w:tcW w:w="1843" w:type="dxa"/>
            <w:vAlign w:val="center"/>
          </w:tcPr>
          <w:p w14:paraId="7392F4D4" w14:textId="77777777" w:rsidR="003F563B" w:rsidRPr="007C40DC" w:rsidRDefault="003F563B" w:rsidP="00E1471A">
            <w:pPr>
              <w:keepNext/>
              <w:keepLines/>
              <w:jc w:val="center"/>
              <w:rPr>
                <w:b/>
                <w:sz w:val="20"/>
                <w:szCs w:val="20"/>
              </w:rPr>
            </w:pPr>
            <w:r w:rsidRPr="007C40DC">
              <w:rPr>
                <w:b/>
                <w:sz w:val="20"/>
                <w:szCs w:val="20"/>
              </w:rPr>
              <w:t>2</w:t>
            </w:r>
          </w:p>
        </w:tc>
      </w:tr>
    </w:tbl>
    <w:p w14:paraId="6952CD1F" w14:textId="77777777" w:rsidR="003F563B" w:rsidRPr="007C40DC" w:rsidRDefault="003F563B" w:rsidP="003F563B">
      <w:pPr>
        <w:keepNext/>
        <w:tabs>
          <w:tab w:val="left" w:pos="1134"/>
        </w:tabs>
        <w:ind w:left="1134" w:hanging="1134"/>
        <w:jc w:val="center"/>
        <w:rPr>
          <w:b/>
          <w:sz w:val="16"/>
          <w:szCs w:val="16"/>
        </w:rPr>
      </w:pPr>
    </w:p>
    <w:p w14:paraId="28940DE8" w14:textId="77777777" w:rsidR="003F563B" w:rsidRPr="007C40DC" w:rsidRDefault="003F563B" w:rsidP="003F563B">
      <w:pPr>
        <w:rPr>
          <w:sz w:val="12"/>
          <w:szCs w:val="12"/>
        </w:rPr>
      </w:pPr>
    </w:p>
    <w:p w14:paraId="52E6497C" w14:textId="77777777" w:rsidR="003F563B" w:rsidRPr="007C40DC" w:rsidRDefault="003F563B" w:rsidP="003F563B">
      <w:pPr>
        <w:rPr>
          <w:i/>
        </w:rPr>
      </w:pPr>
      <w:r w:rsidRPr="007C40DC">
        <w:rPr>
          <w:i/>
        </w:rPr>
        <w:t xml:space="preserve">* Sadece 80 puanın üzerindeki teklifler mali değerlendirmeye alınır. </w:t>
      </w:r>
    </w:p>
    <w:p w14:paraId="679DE978" w14:textId="77777777" w:rsidR="003F563B" w:rsidRPr="007C40DC" w:rsidRDefault="003F563B" w:rsidP="003F563B">
      <w:pPr>
        <w:rPr>
          <w:sz w:val="10"/>
          <w:szCs w:val="10"/>
        </w:rPr>
      </w:pPr>
    </w:p>
    <w:p w14:paraId="30128F1D" w14:textId="77777777" w:rsidR="003F563B" w:rsidRPr="007C40DC" w:rsidRDefault="003F563B" w:rsidP="003F563B"/>
    <w:p w14:paraId="5309224D" w14:textId="77777777" w:rsidR="003F563B" w:rsidRPr="007C40DC" w:rsidRDefault="003F563B" w:rsidP="003F563B">
      <w:pPr>
        <w:rPr>
          <w:i/>
          <w:sz w:val="20"/>
          <w:szCs w:val="20"/>
        </w:rPr>
      </w:pPr>
      <w:r w:rsidRPr="007C40DC">
        <w:rPr>
          <w:i/>
          <w:sz w:val="20"/>
          <w:szCs w:val="20"/>
        </w:rPr>
        <w:t>Tarih</w:t>
      </w:r>
    </w:p>
    <w:p w14:paraId="2075CADA" w14:textId="77777777" w:rsidR="003F563B" w:rsidRPr="007C40DC" w:rsidRDefault="003F563B" w:rsidP="003F563B">
      <w:pPr>
        <w:rPr>
          <w:i/>
          <w:sz w:val="20"/>
          <w:szCs w:val="20"/>
        </w:rPr>
      </w:pPr>
    </w:p>
    <w:p w14:paraId="61F3CFBB" w14:textId="77777777" w:rsidR="003F563B" w:rsidRPr="007C40DC" w:rsidRDefault="003F563B" w:rsidP="003F563B">
      <w:pPr>
        <w:rPr>
          <w:i/>
          <w:sz w:val="20"/>
          <w:szCs w:val="20"/>
        </w:rPr>
      </w:pPr>
      <w:r w:rsidRPr="007C40DC">
        <w:rPr>
          <w:i/>
          <w:sz w:val="20"/>
          <w:szCs w:val="20"/>
        </w:rPr>
        <w:t>(Değerlendirme Komitesi) imzaları:</w:t>
      </w:r>
    </w:p>
    <w:p w14:paraId="61751E29" w14:textId="77777777" w:rsidR="003F563B" w:rsidRPr="007C40DC" w:rsidRDefault="003F563B" w:rsidP="003F563B"/>
    <w:p w14:paraId="6512F3F1" w14:textId="77777777" w:rsidR="003F563B" w:rsidRPr="007C40DC" w:rsidRDefault="003F563B" w:rsidP="003F563B"/>
    <w:p w14:paraId="232557B8" w14:textId="77777777" w:rsidR="003F563B" w:rsidRDefault="003F563B" w:rsidP="003F563B">
      <w:pPr>
        <w:rPr>
          <w:lang w:eastAsia="en-US"/>
        </w:rPr>
        <w:sectPr w:rsidR="003F563B" w:rsidSect="00E1471A">
          <w:headerReference w:type="default" r:id="rId30"/>
          <w:pgSz w:w="11906" w:h="16838"/>
          <w:pgMar w:top="1418" w:right="1417" w:bottom="709" w:left="1417" w:header="708" w:footer="708" w:gutter="0"/>
          <w:cols w:space="708"/>
          <w:docGrid w:linePitch="360"/>
        </w:sectPr>
      </w:pPr>
    </w:p>
    <w:p w14:paraId="6AA2E849" w14:textId="77777777" w:rsidR="003F563B" w:rsidRDefault="003F563B" w:rsidP="003F563B">
      <w:pPr>
        <w:rPr>
          <w:lang w:eastAsia="en-US"/>
        </w:rPr>
      </w:pPr>
    </w:p>
    <w:p w14:paraId="06B62C70" w14:textId="77777777" w:rsidR="003F563B" w:rsidRPr="005E18A5" w:rsidRDefault="003F563B" w:rsidP="003F563B">
      <w:pPr>
        <w:pStyle w:val="Balk6"/>
        <w:jc w:val="center"/>
      </w:pPr>
      <w:bookmarkStart w:id="84" w:name="_Toc232234047"/>
      <w:bookmarkStart w:id="85" w:name="_Toc233021573"/>
      <w:bookmarkStart w:id="86" w:name="_Toc450610935"/>
      <w:r w:rsidRPr="005E18A5">
        <w:t>Seçilmeyen İstekliye Mektup</w:t>
      </w:r>
      <w:bookmarkEnd w:id="84"/>
      <w:bookmarkEnd w:id="85"/>
      <w:bookmarkEnd w:id="86"/>
    </w:p>
    <w:p w14:paraId="15D37817" w14:textId="77777777" w:rsidR="003F563B" w:rsidRPr="007C40DC" w:rsidRDefault="003F563B" w:rsidP="003F563B">
      <w:pPr>
        <w:spacing w:after="120"/>
        <w:rPr>
          <w:sz w:val="20"/>
          <w:szCs w:val="20"/>
        </w:rPr>
      </w:pPr>
    </w:p>
    <w:p w14:paraId="6CB2D50E" w14:textId="77777777" w:rsidR="003F563B" w:rsidRPr="007C40DC" w:rsidRDefault="003F563B" w:rsidP="003F563B">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 xml:space="preserve"> &gt;</w:t>
      </w:r>
    </w:p>
    <w:p w14:paraId="23A47DF6" w14:textId="77777777" w:rsidR="003F563B" w:rsidRPr="007C40DC" w:rsidRDefault="003F563B" w:rsidP="003F563B">
      <w:pPr>
        <w:spacing w:after="120"/>
        <w:jc w:val="right"/>
        <w:rPr>
          <w:sz w:val="20"/>
          <w:szCs w:val="20"/>
        </w:rPr>
      </w:pPr>
      <w:r w:rsidRPr="007C40DC">
        <w:rPr>
          <w:sz w:val="20"/>
          <w:szCs w:val="20"/>
        </w:rPr>
        <w:t>&lt; Tarih &gt;</w:t>
      </w:r>
    </w:p>
    <w:p w14:paraId="78811437" w14:textId="77777777" w:rsidR="003F563B" w:rsidRPr="007C40DC" w:rsidRDefault="003F563B" w:rsidP="003F563B">
      <w:pPr>
        <w:spacing w:after="120"/>
        <w:rPr>
          <w:sz w:val="20"/>
          <w:szCs w:val="20"/>
        </w:rPr>
      </w:pPr>
      <w:r w:rsidRPr="007C40DC">
        <w:rPr>
          <w:sz w:val="20"/>
          <w:szCs w:val="20"/>
        </w:rPr>
        <w:t>&lt; İsteklinin Adresi &gt;</w:t>
      </w:r>
    </w:p>
    <w:p w14:paraId="0AF1779F" w14:textId="77777777" w:rsidR="003F563B" w:rsidRPr="007C40DC" w:rsidRDefault="003F563B" w:rsidP="003F563B">
      <w:pPr>
        <w:spacing w:after="120"/>
        <w:rPr>
          <w:b/>
          <w:sz w:val="20"/>
          <w:szCs w:val="20"/>
        </w:rPr>
      </w:pPr>
    </w:p>
    <w:p w14:paraId="6C86C921" w14:textId="77777777" w:rsidR="003F563B" w:rsidRPr="007C40DC" w:rsidRDefault="003F563B" w:rsidP="003F563B">
      <w:pPr>
        <w:spacing w:after="120"/>
        <w:rPr>
          <w:b/>
          <w:sz w:val="20"/>
          <w:szCs w:val="20"/>
        </w:rPr>
      </w:pPr>
      <w:r w:rsidRPr="007C40DC">
        <w:rPr>
          <w:b/>
          <w:sz w:val="20"/>
          <w:szCs w:val="20"/>
        </w:rPr>
        <w:t>Sözleşme başlığı</w:t>
      </w:r>
      <w:r w:rsidRPr="007C40DC">
        <w:rPr>
          <w:b/>
          <w:sz w:val="20"/>
          <w:szCs w:val="20"/>
        </w:rPr>
        <w:tab/>
        <w:t xml:space="preserve">: </w:t>
      </w:r>
    </w:p>
    <w:p w14:paraId="09DEE3F0" w14:textId="77777777" w:rsidR="003F563B" w:rsidRPr="007C40DC" w:rsidRDefault="003F563B" w:rsidP="003F563B">
      <w:pPr>
        <w:spacing w:after="120"/>
        <w:rPr>
          <w:b/>
          <w:sz w:val="20"/>
          <w:szCs w:val="20"/>
        </w:rPr>
      </w:pPr>
      <w:r w:rsidRPr="007C40DC">
        <w:rPr>
          <w:b/>
          <w:sz w:val="20"/>
          <w:szCs w:val="20"/>
        </w:rPr>
        <w:t>Yayın referansı</w:t>
      </w:r>
      <w:r w:rsidRPr="007C40DC">
        <w:rPr>
          <w:b/>
          <w:sz w:val="20"/>
          <w:szCs w:val="20"/>
        </w:rPr>
        <w:tab/>
        <w:t xml:space="preserve">: </w:t>
      </w:r>
    </w:p>
    <w:p w14:paraId="46DB25DC" w14:textId="77777777" w:rsidR="003F563B" w:rsidRPr="007C40DC" w:rsidRDefault="003F563B" w:rsidP="003F563B">
      <w:pPr>
        <w:spacing w:after="120"/>
        <w:rPr>
          <w:sz w:val="20"/>
          <w:szCs w:val="20"/>
        </w:rPr>
      </w:pPr>
    </w:p>
    <w:p w14:paraId="60484130" w14:textId="77777777" w:rsidR="003F563B" w:rsidRPr="007C40DC" w:rsidRDefault="003F563B" w:rsidP="003F563B">
      <w:pPr>
        <w:spacing w:after="120"/>
        <w:rPr>
          <w:sz w:val="20"/>
          <w:szCs w:val="20"/>
        </w:rPr>
      </w:pPr>
      <w:r w:rsidRPr="007C40DC">
        <w:rPr>
          <w:sz w:val="20"/>
          <w:szCs w:val="20"/>
        </w:rPr>
        <w:t>Sayın &lt; İlgilinin İsmi &gt;</w:t>
      </w:r>
    </w:p>
    <w:p w14:paraId="4EF9A73A" w14:textId="77777777" w:rsidR="003F563B" w:rsidRPr="007C40DC" w:rsidRDefault="003F563B" w:rsidP="003F563B">
      <w:pPr>
        <w:tabs>
          <w:tab w:val="left" w:pos="426"/>
          <w:tab w:val="left" w:pos="8222"/>
        </w:tabs>
        <w:spacing w:after="120"/>
        <w:rPr>
          <w:sz w:val="20"/>
          <w:szCs w:val="20"/>
        </w:rPr>
      </w:pPr>
    </w:p>
    <w:p w14:paraId="5A913F46" w14:textId="77777777" w:rsidR="003F563B" w:rsidRPr="007C40DC" w:rsidRDefault="003F563B" w:rsidP="003F563B">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14:paraId="11354D27" w14:textId="77777777" w:rsidR="003F563B" w:rsidRPr="007C40DC" w:rsidRDefault="003F563B" w:rsidP="003F563B">
      <w:pPr>
        <w:spacing w:after="120"/>
        <w:rPr>
          <w:sz w:val="20"/>
          <w:szCs w:val="20"/>
          <w:highlight w:val="lightGray"/>
        </w:rPr>
      </w:pPr>
    </w:p>
    <w:p w14:paraId="44DD9A26" w14:textId="77777777" w:rsidR="003F563B" w:rsidRPr="007C40DC" w:rsidRDefault="003F563B" w:rsidP="003F563B">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3F563B" w:rsidRPr="007C40DC" w14:paraId="46FD6F4E" w14:textId="77777777" w:rsidTr="00E1471A">
        <w:tc>
          <w:tcPr>
            <w:tcW w:w="392" w:type="dxa"/>
          </w:tcPr>
          <w:p w14:paraId="046F7A80" w14:textId="77777777" w:rsidR="003F563B" w:rsidRPr="007C40DC" w:rsidRDefault="003F563B" w:rsidP="00E1471A">
            <w:pPr>
              <w:tabs>
                <w:tab w:val="left" w:pos="426"/>
                <w:tab w:val="left" w:pos="8222"/>
              </w:tabs>
              <w:spacing w:before="60" w:after="120"/>
              <w:rPr>
                <w:sz w:val="20"/>
                <w:szCs w:val="20"/>
              </w:rPr>
            </w:pPr>
          </w:p>
        </w:tc>
        <w:tc>
          <w:tcPr>
            <w:tcW w:w="392" w:type="dxa"/>
          </w:tcPr>
          <w:p w14:paraId="43BB3A0C" w14:textId="77777777" w:rsidR="003F563B" w:rsidRPr="007C40DC" w:rsidRDefault="003F563B" w:rsidP="00E1471A">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14:paraId="00AEA505" w14:textId="77777777" w:rsidR="003F563B" w:rsidRPr="007C40DC" w:rsidRDefault="003F563B" w:rsidP="00E1471A">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3F563B" w:rsidRPr="007C40DC" w14:paraId="75DE5170" w14:textId="77777777" w:rsidTr="00E1471A">
        <w:tc>
          <w:tcPr>
            <w:tcW w:w="392" w:type="dxa"/>
          </w:tcPr>
          <w:p w14:paraId="03A3EFEA" w14:textId="77777777" w:rsidR="003F563B" w:rsidRPr="007C40DC" w:rsidRDefault="003F563B" w:rsidP="00E1471A">
            <w:pPr>
              <w:tabs>
                <w:tab w:val="left" w:pos="426"/>
                <w:tab w:val="left" w:pos="8222"/>
              </w:tabs>
              <w:spacing w:before="60" w:after="120"/>
              <w:rPr>
                <w:sz w:val="20"/>
                <w:szCs w:val="20"/>
              </w:rPr>
            </w:pPr>
          </w:p>
        </w:tc>
        <w:tc>
          <w:tcPr>
            <w:tcW w:w="392" w:type="dxa"/>
          </w:tcPr>
          <w:p w14:paraId="43378427" w14:textId="77777777" w:rsidR="003F563B" w:rsidRPr="007C40DC" w:rsidRDefault="003F563B" w:rsidP="00E1471A">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14:paraId="43D5A316" w14:textId="77777777" w:rsidR="003F563B" w:rsidRPr="007C40DC" w:rsidRDefault="003F563B" w:rsidP="00E1471A">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3F563B" w:rsidRPr="007C40DC" w14:paraId="3C679F3C" w14:textId="77777777" w:rsidTr="00E1471A">
        <w:tc>
          <w:tcPr>
            <w:tcW w:w="392" w:type="dxa"/>
          </w:tcPr>
          <w:p w14:paraId="6CE73CB5" w14:textId="77777777" w:rsidR="003F563B" w:rsidRPr="007C40DC" w:rsidRDefault="003F563B" w:rsidP="00E1471A">
            <w:pPr>
              <w:tabs>
                <w:tab w:val="left" w:pos="426"/>
                <w:tab w:val="left" w:pos="8222"/>
              </w:tabs>
              <w:spacing w:before="60" w:after="120"/>
              <w:rPr>
                <w:sz w:val="20"/>
                <w:szCs w:val="20"/>
              </w:rPr>
            </w:pPr>
          </w:p>
        </w:tc>
        <w:tc>
          <w:tcPr>
            <w:tcW w:w="392" w:type="dxa"/>
          </w:tcPr>
          <w:p w14:paraId="7E10D1E1" w14:textId="77777777" w:rsidR="003F563B" w:rsidRPr="007C40DC" w:rsidRDefault="003F563B" w:rsidP="00E1471A">
            <w:pPr>
              <w:tabs>
                <w:tab w:val="left" w:pos="426"/>
                <w:tab w:val="left" w:pos="8222"/>
              </w:tabs>
              <w:spacing w:before="60" w:after="120"/>
              <w:rPr>
                <w:sz w:val="20"/>
                <w:szCs w:val="20"/>
              </w:rPr>
            </w:pPr>
            <w:r w:rsidRPr="007C40DC">
              <w:rPr>
                <w:sz w:val="20"/>
                <w:szCs w:val="20"/>
              </w:rPr>
              <w:sym w:font="Monotype Sorts" w:char="F06F"/>
            </w:r>
          </w:p>
        </w:tc>
        <w:tc>
          <w:tcPr>
            <w:tcW w:w="8080" w:type="dxa"/>
          </w:tcPr>
          <w:p w14:paraId="665094C1" w14:textId="77777777" w:rsidR="003F563B" w:rsidRPr="007C40DC" w:rsidRDefault="003F563B" w:rsidP="00E1471A">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3F563B" w:rsidRPr="007C40DC" w14:paraId="0C4EE792" w14:textId="77777777" w:rsidTr="00E1471A">
        <w:tc>
          <w:tcPr>
            <w:tcW w:w="392" w:type="dxa"/>
          </w:tcPr>
          <w:p w14:paraId="6E548295" w14:textId="77777777" w:rsidR="003F563B" w:rsidRPr="007C40DC" w:rsidRDefault="003F563B" w:rsidP="00E1471A">
            <w:pPr>
              <w:tabs>
                <w:tab w:val="left" w:pos="426"/>
                <w:tab w:val="left" w:pos="8222"/>
              </w:tabs>
              <w:spacing w:before="60" w:after="120"/>
              <w:rPr>
                <w:sz w:val="20"/>
                <w:szCs w:val="20"/>
              </w:rPr>
            </w:pPr>
          </w:p>
        </w:tc>
        <w:tc>
          <w:tcPr>
            <w:tcW w:w="392" w:type="dxa"/>
          </w:tcPr>
          <w:p w14:paraId="3B227A67" w14:textId="77777777" w:rsidR="003F563B" w:rsidRPr="007C40DC" w:rsidRDefault="003F563B" w:rsidP="00E1471A">
            <w:pPr>
              <w:tabs>
                <w:tab w:val="left" w:pos="426"/>
                <w:tab w:val="left" w:pos="8222"/>
              </w:tabs>
              <w:spacing w:before="60" w:after="120"/>
              <w:rPr>
                <w:sz w:val="20"/>
                <w:szCs w:val="20"/>
              </w:rPr>
            </w:pPr>
            <w:r w:rsidRPr="007C40DC">
              <w:rPr>
                <w:sz w:val="20"/>
                <w:szCs w:val="20"/>
              </w:rPr>
              <w:sym w:font="Monotype Sorts" w:char="F06F"/>
            </w:r>
          </w:p>
        </w:tc>
        <w:tc>
          <w:tcPr>
            <w:tcW w:w="8080" w:type="dxa"/>
          </w:tcPr>
          <w:p w14:paraId="34BE8707" w14:textId="77777777" w:rsidR="003F563B" w:rsidRPr="007C40DC" w:rsidRDefault="003F563B" w:rsidP="00E1471A">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3F563B" w:rsidRPr="007C40DC" w14:paraId="18D7985F" w14:textId="77777777" w:rsidTr="00E1471A">
        <w:tc>
          <w:tcPr>
            <w:tcW w:w="392" w:type="dxa"/>
          </w:tcPr>
          <w:p w14:paraId="4A167F37" w14:textId="77777777" w:rsidR="003F563B" w:rsidRPr="007C40DC" w:rsidRDefault="003F563B" w:rsidP="00E1471A">
            <w:pPr>
              <w:tabs>
                <w:tab w:val="left" w:pos="426"/>
                <w:tab w:val="left" w:pos="8222"/>
              </w:tabs>
              <w:spacing w:before="60" w:after="120"/>
              <w:rPr>
                <w:sz w:val="20"/>
                <w:szCs w:val="20"/>
              </w:rPr>
            </w:pPr>
          </w:p>
        </w:tc>
        <w:tc>
          <w:tcPr>
            <w:tcW w:w="392" w:type="dxa"/>
          </w:tcPr>
          <w:p w14:paraId="5C1B3D24" w14:textId="77777777" w:rsidR="003F563B" w:rsidRPr="007C40DC" w:rsidRDefault="003F563B" w:rsidP="00E1471A">
            <w:pPr>
              <w:tabs>
                <w:tab w:val="left" w:pos="426"/>
                <w:tab w:val="left" w:pos="8222"/>
              </w:tabs>
              <w:spacing w:before="60" w:after="120"/>
              <w:rPr>
                <w:sz w:val="20"/>
                <w:szCs w:val="20"/>
              </w:rPr>
            </w:pPr>
            <w:r w:rsidRPr="007C40DC">
              <w:rPr>
                <w:sz w:val="20"/>
                <w:szCs w:val="20"/>
              </w:rPr>
              <w:sym w:font="Monotype Sorts" w:char="F06F"/>
            </w:r>
          </w:p>
        </w:tc>
        <w:tc>
          <w:tcPr>
            <w:tcW w:w="8080" w:type="dxa"/>
          </w:tcPr>
          <w:p w14:paraId="1C0577F4" w14:textId="77777777" w:rsidR="003F563B" w:rsidRPr="007C40DC" w:rsidRDefault="003F563B" w:rsidP="00E1471A">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3F563B" w:rsidRPr="007C40DC" w14:paraId="18E3AB8B" w14:textId="77777777" w:rsidTr="00E1471A">
        <w:tc>
          <w:tcPr>
            <w:tcW w:w="392" w:type="dxa"/>
          </w:tcPr>
          <w:p w14:paraId="21FD27FD" w14:textId="77777777" w:rsidR="003F563B" w:rsidRPr="007C40DC" w:rsidRDefault="003F563B" w:rsidP="00E1471A">
            <w:pPr>
              <w:tabs>
                <w:tab w:val="left" w:pos="426"/>
                <w:tab w:val="left" w:pos="8222"/>
              </w:tabs>
              <w:spacing w:before="60" w:after="120"/>
              <w:rPr>
                <w:sz w:val="20"/>
                <w:szCs w:val="20"/>
              </w:rPr>
            </w:pPr>
          </w:p>
        </w:tc>
        <w:tc>
          <w:tcPr>
            <w:tcW w:w="392" w:type="dxa"/>
          </w:tcPr>
          <w:p w14:paraId="07F3E696" w14:textId="77777777" w:rsidR="003F563B" w:rsidRPr="007C40DC" w:rsidRDefault="003F563B" w:rsidP="00E1471A">
            <w:pPr>
              <w:tabs>
                <w:tab w:val="left" w:pos="426"/>
                <w:tab w:val="left" w:pos="8222"/>
              </w:tabs>
              <w:spacing w:before="60" w:after="120"/>
              <w:rPr>
                <w:sz w:val="20"/>
                <w:szCs w:val="20"/>
              </w:rPr>
            </w:pPr>
            <w:r w:rsidRPr="007C40DC">
              <w:rPr>
                <w:sz w:val="20"/>
                <w:szCs w:val="20"/>
              </w:rPr>
              <w:sym w:font="Monotype Sorts" w:char="F06F"/>
            </w:r>
          </w:p>
        </w:tc>
        <w:tc>
          <w:tcPr>
            <w:tcW w:w="8080" w:type="dxa"/>
          </w:tcPr>
          <w:p w14:paraId="32E1BB85" w14:textId="77777777" w:rsidR="003F563B" w:rsidRPr="007C40DC" w:rsidRDefault="003F563B" w:rsidP="00E1471A">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3F563B" w:rsidRPr="007C40DC" w14:paraId="469147E7" w14:textId="77777777" w:rsidTr="00E1471A">
        <w:tc>
          <w:tcPr>
            <w:tcW w:w="392" w:type="dxa"/>
          </w:tcPr>
          <w:p w14:paraId="7138BF3F" w14:textId="77777777" w:rsidR="003F563B" w:rsidRPr="007C40DC" w:rsidRDefault="003F563B" w:rsidP="00E1471A">
            <w:pPr>
              <w:tabs>
                <w:tab w:val="left" w:pos="426"/>
                <w:tab w:val="left" w:pos="8222"/>
              </w:tabs>
              <w:spacing w:before="60" w:after="120"/>
              <w:rPr>
                <w:sz w:val="20"/>
                <w:szCs w:val="20"/>
              </w:rPr>
            </w:pPr>
          </w:p>
        </w:tc>
        <w:tc>
          <w:tcPr>
            <w:tcW w:w="392" w:type="dxa"/>
          </w:tcPr>
          <w:p w14:paraId="290DC63B" w14:textId="77777777" w:rsidR="003F563B" w:rsidRPr="007C40DC" w:rsidRDefault="003F563B" w:rsidP="00E1471A">
            <w:pPr>
              <w:tabs>
                <w:tab w:val="left" w:pos="426"/>
                <w:tab w:val="left" w:pos="8222"/>
              </w:tabs>
              <w:spacing w:before="60" w:after="120"/>
              <w:rPr>
                <w:sz w:val="20"/>
                <w:szCs w:val="20"/>
              </w:rPr>
            </w:pPr>
            <w:r w:rsidRPr="007C40DC">
              <w:rPr>
                <w:sz w:val="20"/>
                <w:szCs w:val="20"/>
              </w:rPr>
              <w:sym w:font="Monotype Sorts" w:char="F06F"/>
            </w:r>
          </w:p>
        </w:tc>
        <w:tc>
          <w:tcPr>
            <w:tcW w:w="8080" w:type="dxa"/>
          </w:tcPr>
          <w:p w14:paraId="107A801B" w14:textId="77777777" w:rsidR="003F563B" w:rsidRPr="007C40DC" w:rsidRDefault="003F563B" w:rsidP="00E1471A">
            <w:pPr>
              <w:tabs>
                <w:tab w:val="left" w:pos="426"/>
                <w:tab w:val="left" w:pos="8222"/>
              </w:tabs>
              <w:spacing w:before="60" w:after="120"/>
              <w:rPr>
                <w:sz w:val="20"/>
                <w:szCs w:val="20"/>
              </w:rPr>
            </w:pPr>
            <w:r w:rsidRPr="007C40DC">
              <w:rPr>
                <w:sz w:val="20"/>
                <w:szCs w:val="20"/>
              </w:rPr>
              <w:t>… … … … … … … … …</w:t>
            </w:r>
          </w:p>
        </w:tc>
      </w:tr>
    </w:tbl>
    <w:p w14:paraId="4E803651" w14:textId="77777777" w:rsidR="003F563B" w:rsidRPr="007C40DC" w:rsidRDefault="003F563B" w:rsidP="003F563B">
      <w:pPr>
        <w:tabs>
          <w:tab w:val="left" w:pos="426"/>
          <w:tab w:val="left" w:pos="8222"/>
        </w:tabs>
        <w:spacing w:after="120"/>
        <w:rPr>
          <w:color w:val="000000"/>
          <w:spacing w:val="-2"/>
          <w:sz w:val="20"/>
          <w:szCs w:val="20"/>
        </w:rPr>
      </w:pPr>
    </w:p>
    <w:p w14:paraId="27B0B39E" w14:textId="77777777" w:rsidR="003F563B" w:rsidRPr="007C40DC" w:rsidRDefault="003F563B" w:rsidP="003F563B">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14:paraId="40E78758" w14:textId="77777777" w:rsidR="003F563B" w:rsidRPr="007C40DC" w:rsidRDefault="003F563B" w:rsidP="003F563B">
      <w:pPr>
        <w:tabs>
          <w:tab w:val="left" w:pos="426"/>
          <w:tab w:val="left" w:pos="8222"/>
        </w:tabs>
        <w:spacing w:after="120"/>
        <w:rPr>
          <w:color w:val="000000"/>
          <w:spacing w:val="-2"/>
          <w:sz w:val="20"/>
          <w:szCs w:val="20"/>
        </w:rPr>
      </w:pPr>
    </w:p>
    <w:p w14:paraId="0D4017BC" w14:textId="77777777" w:rsidR="003F563B" w:rsidRPr="007C40DC" w:rsidRDefault="003F563B" w:rsidP="003F563B">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14:paraId="6EDB35D3" w14:textId="77777777" w:rsidR="003F563B" w:rsidRPr="007C40DC" w:rsidRDefault="003F563B" w:rsidP="003F563B">
      <w:pPr>
        <w:tabs>
          <w:tab w:val="left" w:pos="426"/>
          <w:tab w:val="left" w:pos="8222"/>
        </w:tabs>
        <w:spacing w:after="120"/>
        <w:rPr>
          <w:color w:val="000000"/>
          <w:spacing w:val="-2"/>
          <w:sz w:val="20"/>
          <w:szCs w:val="20"/>
        </w:rPr>
      </w:pPr>
    </w:p>
    <w:p w14:paraId="6AACD822" w14:textId="77777777" w:rsidR="003F563B" w:rsidRPr="007C40DC" w:rsidRDefault="003F563B" w:rsidP="003F563B">
      <w:pPr>
        <w:tabs>
          <w:tab w:val="left" w:pos="426"/>
          <w:tab w:val="left" w:pos="8222"/>
        </w:tabs>
        <w:spacing w:after="120"/>
        <w:rPr>
          <w:sz w:val="20"/>
          <w:szCs w:val="20"/>
        </w:rPr>
      </w:pPr>
      <w:r w:rsidRPr="007C40DC">
        <w:rPr>
          <w:color w:val="000000"/>
          <w:spacing w:val="-2"/>
          <w:sz w:val="20"/>
          <w:szCs w:val="20"/>
        </w:rPr>
        <w:t>Saygılarımla,</w:t>
      </w:r>
    </w:p>
    <w:p w14:paraId="03EC938E" w14:textId="77777777" w:rsidR="003F563B" w:rsidRPr="007C40DC" w:rsidRDefault="003F563B" w:rsidP="003F563B">
      <w:pPr>
        <w:rPr>
          <w:sz w:val="20"/>
          <w:szCs w:val="20"/>
        </w:rPr>
      </w:pPr>
      <w:r w:rsidRPr="007C40DC">
        <w:rPr>
          <w:sz w:val="20"/>
          <w:szCs w:val="20"/>
        </w:rPr>
        <w:t>Sözleşme Makamı Adına</w:t>
      </w:r>
    </w:p>
    <w:p w14:paraId="25E56416" w14:textId="77777777" w:rsidR="003F563B" w:rsidRPr="007C40DC" w:rsidRDefault="003F563B" w:rsidP="003F563B">
      <w:pPr>
        <w:rPr>
          <w:sz w:val="20"/>
          <w:szCs w:val="20"/>
        </w:rPr>
      </w:pPr>
    </w:p>
    <w:p w14:paraId="6C3D6DFD" w14:textId="77777777" w:rsidR="003F563B" w:rsidRPr="007C40DC" w:rsidRDefault="003F563B" w:rsidP="003F563B">
      <w:pPr>
        <w:rPr>
          <w:sz w:val="20"/>
          <w:szCs w:val="20"/>
        </w:rPr>
      </w:pPr>
      <w:r w:rsidRPr="007C40DC">
        <w:rPr>
          <w:sz w:val="20"/>
          <w:szCs w:val="20"/>
        </w:rPr>
        <w:t>&lt; isim &gt;</w:t>
      </w:r>
    </w:p>
    <w:p w14:paraId="0BB1867D" w14:textId="77777777" w:rsidR="003F563B" w:rsidRPr="007C40DC" w:rsidRDefault="003F563B" w:rsidP="003F563B">
      <w:pPr>
        <w:rPr>
          <w:sz w:val="20"/>
          <w:szCs w:val="20"/>
        </w:rPr>
      </w:pPr>
      <w:r w:rsidRPr="007C40DC">
        <w:rPr>
          <w:sz w:val="20"/>
          <w:szCs w:val="20"/>
        </w:rPr>
        <w:t>&lt; imza &gt;</w:t>
      </w:r>
    </w:p>
    <w:p w14:paraId="34811B63" w14:textId="77777777" w:rsidR="003F563B" w:rsidRPr="007C40DC" w:rsidRDefault="003F563B" w:rsidP="003F563B">
      <w:pPr>
        <w:spacing w:after="120"/>
        <w:rPr>
          <w:b/>
          <w:lang w:eastAsia="en-US"/>
        </w:rPr>
      </w:pPr>
    </w:p>
    <w:p w14:paraId="580484B9" w14:textId="77777777" w:rsidR="003F563B" w:rsidRDefault="003F563B" w:rsidP="003F563B">
      <w:pPr>
        <w:spacing w:after="120"/>
        <w:rPr>
          <w:b/>
          <w:lang w:eastAsia="en-US"/>
        </w:rPr>
        <w:sectPr w:rsidR="003F563B" w:rsidSect="00E1471A">
          <w:headerReference w:type="default" r:id="rId31"/>
          <w:pgSz w:w="11906" w:h="16838"/>
          <w:pgMar w:top="1418" w:right="1417" w:bottom="709" w:left="1417" w:header="708" w:footer="708" w:gutter="0"/>
          <w:cols w:space="708"/>
          <w:docGrid w:linePitch="360"/>
        </w:sectPr>
      </w:pPr>
    </w:p>
    <w:p w14:paraId="40648C4B" w14:textId="77777777" w:rsidR="003F563B" w:rsidRPr="007C40DC" w:rsidRDefault="003F563B" w:rsidP="003F563B">
      <w:pPr>
        <w:spacing w:after="120"/>
        <w:rPr>
          <w:b/>
          <w:lang w:eastAsia="en-US"/>
        </w:rPr>
      </w:pPr>
    </w:p>
    <w:p w14:paraId="6C66DFFA" w14:textId="77777777" w:rsidR="003F563B" w:rsidRPr="005E18A5" w:rsidRDefault="003F563B" w:rsidP="003F563B">
      <w:pPr>
        <w:pStyle w:val="Balk6"/>
        <w:jc w:val="center"/>
      </w:pPr>
      <w:bookmarkStart w:id="87" w:name="_Toc232234048"/>
      <w:bookmarkStart w:id="88" w:name="_Toc233021574"/>
      <w:bookmarkStart w:id="89" w:name="_Toc450610936"/>
      <w:r w:rsidRPr="005E18A5">
        <w:t>Sözleşmeye Davet Mektubu</w:t>
      </w:r>
      <w:bookmarkEnd w:id="87"/>
      <w:bookmarkEnd w:id="88"/>
      <w:bookmarkEnd w:id="89"/>
    </w:p>
    <w:p w14:paraId="41AB65A4" w14:textId="77777777" w:rsidR="003F563B" w:rsidRPr="007C40DC" w:rsidRDefault="003F563B" w:rsidP="003F563B">
      <w:pPr>
        <w:spacing w:after="120"/>
        <w:rPr>
          <w:b/>
          <w:lang w:eastAsia="en-US"/>
        </w:rPr>
      </w:pPr>
    </w:p>
    <w:p w14:paraId="67672D1A" w14:textId="77777777" w:rsidR="003F563B" w:rsidRPr="007C40DC" w:rsidRDefault="003F563B" w:rsidP="003F563B">
      <w:pPr>
        <w:pStyle w:val="Char0"/>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 xml:space="preserve">Sözleşme Makamının </w:t>
      </w:r>
      <w:proofErr w:type="spellStart"/>
      <w:r w:rsidRPr="007C40DC">
        <w:rPr>
          <w:rFonts w:ascii="Times New Roman" w:hAnsi="Times New Roman"/>
          <w:i/>
          <w:sz w:val="16"/>
          <w:highlight w:val="lightGray"/>
          <w:lang w:val="tr-TR"/>
        </w:rPr>
        <w:t>Anteti</w:t>
      </w:r>
      <w:proofErr w:type="spellEnd"/>
      <w:r w:rsidRPr="007C40DC">
        <w:rPr>
          <w:rFonts w:ascii="Times New Roman" w:hAnsi="Times New Roman"/>
          <w:i/>
          <w:sz w:val="16"/>
          <w:highlight w:val="lightGray"/>
          <w:lang w:val="tr-TR"/>
        </w:rPr>
        <w:t>]</w:t>
      </w:r>
    </w:p>
    <w:p w14:paraId="7C3A2731" w14:textId="77777777" w:rsidR="003F563B" w:rsidRPr="007C40DC" w:rsidRDefault="003F563B" w:rsidP="003F563B">
      <w:pPr>
        <w:pStyle w:val="Char0"/>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F563B" w:rsidRPr="007C40DC" w14:paraId="26C8F540" w14:textId="77777777" w:rsidTr="00E1471A">
        <w:trPr>
          <w:jc w:val="center"/>
        </w:trPr>
        <w:tc>
          <w:tcPr>
            <w:tcW w:w="2910" w:type="dxa"/>
            <w:gridSpan w:val="2"/>
          </w:tcPr>
          <w:p w14:paraId="5DFE8074" w14:textId="77777777" w:rsidR="003F563B" w:rsidRPr="007C40DC" w:rsidRDefault="003F563B" w:rsidP="00E1471A">
            <w:pPr>
              <w:pStyle w:val="Char0"/>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14:paraId="0792D383" w14:textId="77777777" w:rsidR="003F563B" w:rsidRPr="007C40DC" w:rsidRDefault="003F563B" w:rsidP="00E1471A">
            <w:pPr>
              <w:rPr>
                <w:sz w:val="20"/>
                <w:szCs w:val="20"/>
              </w:rPr>
            </w:pPr>
            <w:r w:rsidRPr="007C40DC">
              <w:rPr>
                <w:sz w:val="20"/>
                <w:szCs w:val="20"/>
              </w:rPr>
              <w:t xml:space="preserve">: </w:t>
            </w:r>
          </w:p>
        </w:tc>
      </w:tr>
      <w:tr w:rsidR="003F563B" w:rsidRPr="007C40DC" w14:paraId="7EE9ED7A" w14:textId="77777777" w:rsidTr="00E1471A">
        <w:trPr>
          <w:jc w:val="center"/>
        </w:trPr>
        <w:tc>
          <w:tcPr>
            <w:tcW w:w="2910" w:type="dxa"/>
            <w:gridSpan w:val="2"/>
          </w:tcPr>
          <w:p w14:paraId="0675559F" w14:textId="77777777" w:rsidR="003F563B" w:rsidRPr="007C40DC" w:rsidRDefault="003F563B" w:rsidP="00E1471A">
            <w:pPr>
              <w:rPr>
                <w:sz w:val="20"/>
                <w:szCs w:val="20"/>
              </w:rPr>
            </w:pPr>
            <w:r w:rsidRPr="007C40DC">
              <w:rPr>
                <w:sz w:val="20"/>
                <w:szCs w:val="20"/>
              </w:rPr>
              <w:t>KONU</w:t>
            </w:r>
          </w:p>
        </w:tc>
        <w:tc>
          <w:tcPr>
            <w:tcW w:w="6305" w:type="dxa"/>
            <w:gridSpan w:val="2"/>
          </w:tcPr>
          <w:p w14:paraId="5E625F2B" w14:textId="77777777" w:rsidR="003F563B" w:rsidRPr="007C40DC" w:rsidRDefault="003F563B" w:rsidP="00E1471A">
            <w:pPr>
              <w:rPr>
                <w:sz w:val="20"/>
                <w:szCs w:val="20"/>
              </w:rPr>
            </w:pPr>
            <w:r w:rsidRPr="007C40DC">
              <w:rPr>
                <w:sz w:val="20"/>
                <w:szCs w:val="20"/>
              </w:rPr>
              <w:t>: Sözleşmeye davet</w:t>
            </w:r>
          </w:p>
        </w:tc>
      </w:tr>
      <w:tr w:rsidR="003F563B" w:rsidRPr="007C40DC" w14:paraId="02B627EE" w14:textId="77777777" w:rsidTr="00E1471A">
        <w:trPr>
          <w:jc w:val="center"/>
        </w:trPr>
        <w:tc>
          <w:tcPr>
            <w:tcW w:w="2910" w:type="dxa"/>
            <w:gridSpan w:val="2"/>
          </w:tcPr>
          <w:p w14:paraId="6F4860FF" w14:textId="77777777" w:rsidR="003F563B" w:rsidRPr="007C40DC" w:rsidRDefault="003F563B" w:rsidP="00E1471A">
            <w:pPr>
              <w:pStyle w:val="Char0"/>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14:paraId="46BE0442" w14:textId="77777777" w:rsidR="003F563B" w:rsidRPr="007C40DC" w:rsidRDefault="003F563B" w:rsidP="00E1471A">
            <w:pPr>
              <w:rPr>
                <w:sz w:val="20"/>
                <w:szCs w:val="20"/>
              </w:rPr>
            </w:pPr>
            <w:r w:rsidRPr="007C40DC">
              <w:rPr>
                <w:sz w:val="20"/>
                <w:szCs w:val="20"/>
              </w:rPr>
              <w:t>: _ _/_ _/_ _ _ _</w:t>
            </w:r>
          </w:p>
        </w:tc>
      </w:tr>
      <w:tr w:rsidR="003F563B" w:rsidRPr="007C40DC" w14:paraId="629138EB" w14:textId="77777777" w:rsidTr="00E1471A">
        <w:trPr>
          <w:jc w:val="center"/>
        </w:trPr>
        <w:tc>
          <w:tcPr>
            <w:tcW w:w="2910" w:type="dxa"/>
            <w:gridSpan w:val="2"/>
          </w:tcPr>
          <w:p w14:paraId="212681AC" w14:textId="77777777" w:rsidR="003F563B" w:rsidRPr="007C40DC" w:rsidRDefault="003F563B" w:rsidP="00E1471A">
            <w:pPr>
              <w:rPr>
                <w:sz w:val="20"/>
                <w:szCs w:val="20"/>
              </w:rPr>
            </w:pPr>
          </w:p>
        </w:tc>
        <w:tc>
          <w:tcPr>
            <w:tcW w:w="6305" w:type="dxa"/>
            <w:gridSpan w:val="2"/>
          </w:tcPr>
          <w:p w14:paraId="5D495D68" w14:textId="77777777" w:rsidR="003F563B" w:rsidRPr="007C40DC" w:rsidRDefault="003F563B" w:rsidP="00E1471A">
            <w:pPr>
              <w:rPr>
                <w:sz w:val="20"/>
                <w:szCs w:val="20"/>
              </w:rPr>
            </w:pPr>
          </w:p>
        </w:tc>
      </w:tr>
      <w:tr w:rsidR="003F563B" w:rsidRPr="007C40DC" w14:paraId="03620C48" w14:textId="77777777" w:rsidTr="00E1471A">
        <w:trPr>
          <w:cantSplit/>
          <w:jc w:val="center"/>
        </w:trPr>
        <w:tc>
          <w:tcPr>
            <w:tcW w:w="9215" w:type="dxa"/>
            <w:gridSpan w:val="4"/>
          </w:tcPr>
          <w:p w14:paraId="78417CEA" w14:textId="77777777" w:rsidR="003F563B" w:rsidRPr="007C40DC" w:rsidRDefault="003F563B" w:rsidP="00E1471A">
            <w:pPr>
              <w:jc w:val="both"/>
              <w:rPr>
                <w:spacing w:val="-8"/>
                <w:sz w:val="20"/>
                <w:szCs w:val="20"/>
              </w:rPr>
            </w:pPr>
            <w:r w:rsidRPr="007C40DC">
              <w:rPr>
                <w:spacing w:val="-12"/>
                <w:sz w:val="20"/>
                <w:szCs w:val="20"/>
              </w:rPr>
              <w:t>Bu mektup_ _/_ _/_ _ _ _ tarihinde tarafınıza</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3F563B" w:rsidRPr="007C40DC" w14:paraId="2E5399B9" w14:textId="77777777" w:rsidTr="00E1471A">
        <w:trPr>
          <w:jc w:val="center"/>
        </w:trPr>
        <w:tc>
          <w:tcPr>
            <w:tcW w:w="4609" w:type="dxa"/>
            <w:gridSpan w:val="3"/>
          </w:tcPr>
          <w:p w14:paraId="637DCF97" w14:textId="77777777" w:rsidR="003F563B" w:rsidRPr="007C40DC" w:rsidRDefault="003F563B" w:rsidP="00E1471A">
            <w:pPr>
              <w:rPr>
                <w:sz w:val="20"/>
                <w:szCs w:val="20"/>
              </w:rPr>
            </w:pPr>
          </w:p>
        </w:tc>
        <w:tc>
          <w:tcPr>
            <w:tcW w:w="4606" w:type="dxa"/>
          </w:tcPr>
          <w:p w14:paraId="6C91BEDA" w14:textId="77777777" w:rsidR="003F563B" w:rsidRPr="007C40DC" w:rsidRDefault="003F563B" w:rsidP="00E1471A">
            <w:pPr>
              <w:rPr>
                <w:sz w:val="20"/>
                <w:szCs w:val="20"/>
              </w:rPr>
            </w:pPr>
          </w:p>
        </w:tc>
      </w:tr>
      <w:tr w:rsidR="003F563B" w:rsidRPr="007C40DC" w14:paraId="7B8CCC68" w14:textId="77777777" w:rsidTr="00E1471A">
        <w:trPr>
          <w:jc w:val="center"/>
        </w:trPr>
        <w:tc>
          <w:tcPr>
            <w:tcW w:w="4609" w:type="dxa"/>
            <w:gridSpan w:val="3"/>
          </w:tcPr>
          <w:p w14:paraId="583D10AB" w14:textId="77777777" w:rsidR="003F563B" w:rsidRPr="007C40DC" w:rsidRDefault="003F563B" w:rsidP="00E1471A">
            <w:pPr>
              <w:rPr>
                <w:sz w:val="20"/>
                <w:szCs w:val="20"/>
              </w:rPr>
            </w:pPr>
          </w:p>
        </w:tc>
        <w:tc>
          <w:tcPr>
            <w:tcW w:w="4606" w:type="dxa"/>
          </w:tcPr>
          <w:p w14:paraId="39B54E62" w14:textId="77777777" w:rsidR="003F563B" w:rsidRPr="007C40DC" w:rsidRDefault="003F563B" w:rsidP="00E1471A">
            <w:pPr>
              <w:rPr>
                <w:sz w:val="20"/>
                <w:szCs w:val="20"/>
              </w:rPr>
            </w:pPr>
          </w:p>
        </w:tc>
      </w:tr>
      <w:tr w:rsidR="003F563B" w:rsidRPr="007C40DC" w14:paraId="7EE94D4D" w14:textId="77777777" w:rsidTr="00E1471A">
        <w:trPr>
          <w:jc w:val="center"/>
        </w:trPr>
        <w:tc>
          <w:tcPr>
            <w:tcW w:w="4609" w:type="dxa"/>
            <w:gridSpan w:val="3"/>
          </w:tcPr>
          <w:p w14:paraId="638AA492" w14:textId="77777777" w:rsidR="003F563B" w:rsidRPr="007C40DC" w:rsidRDefault="003F563B" w:rsidP="00E1471A">
            <w:pPr>
              <w:rPr>
                <w:sz w:val="20"/>
                <w:szCs w:val="20"/>
              </w:rPr>
            </w:pPr>
          </w:p>
        </w:tc>
        <w:tc>
          <w:tcPr>
            <w:tcW w:w="4606" w:type="dxa"/>
          </w:tcPr>
          <w:p w14:paraId="58D8595E" w14:textId="77777777" w:rsidR="003F563B" w:rsidRPr="007C40DC" w:rsidRDefault="003F563B" w:rsidP="00E1471A">
            <w:pPr>
              <w:rPr>
                <w:sz w:val="20"/>
                <w:szCs w:val="20"/>
              </w:rPr>
            </w:pPr>
          </w:p>
        </w:tc>
      </w:tr>
      <w:tr w:rsidR="003F563B" w:rsidRPr="007C40DC" w14:paraId="3541E2EC" w14:textId="77777777" w:rsidTr="00E1471A">
        <w:trPr>
          <w:jc w:val="center"/>
        </w:trPr>
        <w:tc>
          <w:tcPr>
            <w:tcW w:w="4609" w:type="dxa"/>
            <w:gridSpan w:val="3"/>
          </w:tcPr>
          <w:p w14:paraId="5747813A" w14:textId="77777777" w:rsidR="003F563B" w:rsidRPr="007C40DC" w:rsidRDefault="003F563B" w:rsidP="00E1471A">
            <w:pPr>
              <w:rPr>
                <w:sz w:val="20"/>
                <w:szCs w:val="20"/>
              </w:rPr>
            </w:pPr>
          </w:p>
        </w:tc>
        <w:tc>
          <w:tcPr>
            <w:tcW w:w="4606" w:type="dxa"/>
          </w:tcPr>
          <w:p w14:paraId="6D356A74" w14:textId="77777777" w:rsidR="003F563B" w:rsidRPr="007C40DC" w:rsidRDefault="003F563B" w:rsidP="00E1471A">
            <w:pPr>
              <w:rPr>
                <w:sz w:val="20"/>
                <w:szCs w:val="20"/>
              </w:rPr>
            </w:pPr>
          </w:p>
        </w:tc>
      </w:tr>
      <w:tr w:rsidR="003F563B" w:rsidRPr="007C40DC" w14:paraId="70B97D77" w14:textId="77777777" w:rsidTr="00E1471A">
        <w:trPr>
          <w:jc w:val="center"/>
        </w:trPr>
        <w:tc>
          <w:tcPr>
            <w:tcW w:w="4609" w:type="dxa"/>
            <w:gridSpan w:val="3"/>
          </w:tcPr>
          <w:p w14:paraId="3BAB3819" w14:textId="77777777" w:rsidR="003F563B" w:rsidRPr="007C40DC" w:rsidRDefault="003F563B" w:rsidP="00E1471A">
            <w:pPr>
              <w:rPr>
                <w:sz w:val="20"/>
                <w:szCs w:val="20"/>
              </w:rPr>
            </w:pPr>
          </w:p>
        </w:tc>
        <w:tc>
          <w:tcPr>
            <w:tcW w:w="4606" w:type="dxa"/>
          </w:tcPr>
          <w:p w14:paraId="3293F20C" w14:textId="77777777" w:rsidR="003F563B" w:rsidRPr="007C40DC" w:rsidRDefault="003F563B" w:rsidP="00E1471A">
            <w:pPr>
              <w:rPr>
                <w:sz w:val="20"/>
                <w:szCs w:val="20"/>
              </w:rPr>
            </w:pPr>
          </w:p>
        </w:tc>
      </w:tr>
      <w:tr w:rsidR="003F563B" w:rsidRPr="007C40DC" w14:paraId="07F791E9" w14:textId="77777777" w:rsidTr="00E1471A">
        <w:trPr>
          <w:jc w:val="center"/>
        </w:trPr>
        <w:tc>
          <w:tcPr>
            <w:tcW w:w="4609" w:type="dxa"/>
            <w:gridSpan w:val="3"/>
          </w:tcPr>
          <w:p w14:paraId="170F2689" w14:textId="77777777" w:rsidR="003F563B" w:rsidRPr="007C40DC" w:rsidRDefault="003F563B" w:rsidP="00E1471A">
            <w:pPr>
              <w:rPr>
                <w:sz w:val="20"/>
                <w:szCs w:val="20"/>
              </w:rPr>
            </w:pPr>
          </w:p>
        </w:tc>
        <w:tc>
          <w:tcPr>
            <w:tcW w:w="4606" w:type="dxa"/>
          </w:tcPr>
          <w:p w14:paraId="3B460340" w14:textId="77777777" w:rsidR="003F563B" w:rsidRPr="007C40DC" w:rsidRDefault="003F563B" w:rsidP="00E1471A">
            <w:pPr>
              <w:rPr>
                <w:sz w:val="20"/>
                <w:szCs w:val="20"/>
              </w:rPr>
            </w:pPr>
          </w:p>
        </w:tc>
      </w:tr>
      <w:tr w:rsidR="003F563B" w:rsidRPr="007C40DC" w14:paraId="4F56E69C" w14:textId="77777777" w:rsidTr="00E1471A">
        <w:trPr>
          <w:jc w:val="center"/>
        </w:trPr>
        <w:tc>
          <w:tcPr>
            <w:tcW w:w="4609" w:type="dxa"/>
            <w:gridSpan w:val="3"/>
          </w:tcPr>
          <w:p w14:paraId="3FA53B16" w14:textId="77777777" w:rsidR="003F563B" w:rsidRPr="007C40DC" w:rsidRDefault="003F563B" w:rsidP="00E1471A">
            <w:pPr>
              <w:rPr>
                <w:sz w:val="20"/>
                <w:szCs w:val="20"/>
              </w:rPr>
            </w:pPr>
          </w:p>
        </w:tc>
        <w:tc>
          <w:tcPr>
            <w:tcW w:w="4606" w:type="dxa"/>
          </w:tcPr>
          <w:p w14:paraId="40D8919C" w14:textId="77777777" w:rsidR="003F563B" w:rsidRPr="007C40DC" w:rsidRDefault="003F563B" w:rsidP="00E1471A">
            <w:pPr>
              <w:rPr>
                <w:sz w:val="20"/>
                <w:szCs w:val="20"/>
              </w:rPr>
            </w:pPr>
          </w:p>
        </w:tc>
      </w:tr>
      <w:tr w:rsidR="003F563B" w:rsidRPr="007C40DC" w14:paraId="07C2ED39" w14:textId="77777777" w:rsidTr="00E1471A">
        <w:trPr>
          <w:jc w:val="center"/>
        </w:trPr>
        <w:tc>
          <w:tcPr>
            <w:tcW w:w="1350" w:type="dxa"/>
          </w:tcPr>
          <w:p w14:paraId="53D9DFD0" w14:textId="77777777" w:rsidR="003F563B" w:rsidRPr="007C40DC" w:rsidRDefault="003F563B" w:rsidP="00E1471A">
            <w:pPr>
              <w:rPr>
                <w:sz w:val="20"/>
                <w:szCs w:val="20"/>
              </w:rPr>
            </w:pPr>
          </w:p>
        </w:tc>
        <w:tc>
          <w:tcPr>
            <w:tcW w:w="3259" w:type="dxa"/>
            <w:gridSpan w:val="2"/>
          </w:tcPr>
          <w:p w14:paraId="686C130A" w14:textId="77777777" w:rsidR="003F563B" w:rsidRPr="007C40DC" w:rsidRDefault="003F563B" w:rsidP="00E1471A">
            <w:pPr>
              <w:rPr>
                <w:i/>
                <w:sz w:val="20"/>
                <w:szCs w:val="20"/>
              </w:rPr>
            </w:pPr>
            <w:r w:rsidRPr="007C40DC">
              <w:rPr>
                <w:i/>
                <w:sz w:val="20"/>
                <w:szCs w:val="20"/>
                <w:highlight w:val="lightGray"/>
              </w:rPr>
              <w:t>[isteklinin adresi]</w:t>
            </w:r>
          </w:p>
        </w:tc>
        <w:tc>
          <w:tcPr>
            <w:tcW w:w="4606" w:type="dxa"/>
          </w:tcPr>
          <w:p w14:paraId="152356BA" w14:textId="77777777" w:rsidR="003F563B" w:rsidRPr="007C40DC" w:rsidRDefault="003F563B" w:rsidP="00E1471A">
            <w:pPr>
              <w:rPr>
                <w:sz w:val="20"/>
                <w:szCs w:val="20"/>
              </w:rPr>
            </w:pPr>
          </w:p>
        </w:tc>
      </w:tr>
      <w:tr w:rsidR="003F563B" w:rsidRPr="007C40DC" w14:paraId="65467D13" w14:textId="77777777" w:rsidTr="00E1471A">
        <w:trPr>
          <w:jc w:val="center"/>
        </w:trPr>
        <w:tc>
          <w:tcPr>
            <w:tcW w:w="1350" w:type="dxa"/>
          </w:tcPr>
          <w:p w14:paraId="5C135A67" w14:textId="77777777" w:rsidR="003F563B" w:rsidRPr="007C40DC" w:rsidRDefault="003F563B" w:rsidP="00E1471A">
            <w:pPr>
              <w:jc w:val="right"/>
              <w:rPr>
                <w:sz w:val="20"/>
                <w:szCs w:val="20"/>
              </w:rPr>
            </w:pPr>
            <w:r w:rsidRPr="007C40DC">
              <w:rPr>
                <w:sz w:val="20"/>
                <w:szCs w:val="20"/>
              </w:rPr>
              <w:t>Sayın</w:t>
            </w:r>
          </w:p>
        </w:tc>
        <w:tc>
          <w:tcPr>
            <w:tcW w:w="7865" w:type="dxa"/>
            <w:gridSpan w:val="3"/>
          </w:tcPr>
          <w:p w14:paraId="6D80122F" w14:textId="77777777" w:rsidR="003F563B" w:rsidRPr="007C40DC" w:rsidRDefault="003F563B" w:rsidP="00E1471A">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F563B" w:rsidRPr="007C40DC" w14:paraId="29696C7F" w14:textId="77777777" w:rsidTr="00E1471A">
        <w:trPr>
          <w:jc w:val="center"/>
        </w:trPr>
        <w:tc>
          <w:tcPr>
            <w:tcW w:w="4609" w:type="dxa"/>
            <w:gridSpan w:val="3"/>
          </w:tcPr>
          <w:p w14:paraId="5C39203C" w14:textId="77777777" w:rsidR="003F563B" w:rsidRPr="007C40DC" w:rsidRDefault="003F563B" w:rsidP="00E1471A">
            <w:pPr>
              <w:rPr>
                <w:sz w:val="20"/>
                <w:szCs w:val="20"/>
              </w:rPr>
            </w:pPr>
          </w:p>
        </w:tc>
        <w:tc>
          <w:tcPr>
            <w:tcW w:w="4606" w:type="dxa"/>
          </w:tcPr>
          <w:p w14:paraId="169691F0" w14:textId="77777777" w:rsidR="003F563B" w:rsidRPr="007C40DC" w:rsidRDefault="003F563B" w:rsidP="00E1471A">
            <w:pPr>
              <w:rPr>
                <w:sz w:val="20"/>
                <w:szCs w:val="20"/>
              </w:rPr>
            </w:pPr>
          </w:p>
        </w:tc>
      </w:tr>
      <w:tr w:rsidR="003F563B" w:rsidRPr="007C40DC" w14:paraId="3FB5DA4A" w14:textId="77777777" w:rsidTr="00E1471A">
        <w:trPr>
          <w:cantSplit/>
          <w:jc w:val="center"/>
        </w:trPr>
        <w:tc>
          <w:tcPr>
            <w:tcW w:w="1350" w:type="dxa"/>
          </w:tcPr>
          <w:p w14:paraId="4C74027A" w14:textId="77777777" w:rsidR="003F563B" w:rsidRPr="007C40DC" w:rsidRDefault="003F563B" w:rsidP="00E1471A">
            <w:pPr>
              <w:rPr>
                <w:sz w:val="20"/>
                <w:szCs w:val="20"/>
              </w:rPr>
            </w:pPr>
            <w:r w:rsidRPr="007C40DC">
              <w:rPr>
                <w:sz w:val="20"/>
                <w:szCs w:val="20"/>
              </w:rPr>
              <w:t>İLGİ</w:t>
            </w:r>
          </w:p>
        </w:tc>
        <w:tc>
          <w:tcPr>
            <w:tcW w:w="7865" w:type="dxa"/>
            <w:gridSpan w:val="3"/>
          </w:tcPr>
          <w:p w14:paraId="198FE0F5" w14:textId="77777777" w:rsidR="003F563B" w:rsidRPr="007C40DC" w:rsidRDefault="003F563B" w:rsidP="00E1471A">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w:t>
            </w:r>
            <w:proofErr w:type="gramStart"/>
            <w:r w:rsidRPr="007C40DC">
              <w:rPr>
                <w:spacing w:val="-10"/>
                <w:sz w:val="20"/>
                <w:szCs w:val="20"/>
              </w:rPr>
              <w:t>sıra</w:t>
            </w:r>
            <w:proofErr w:type="gramEnd"/>
            <w:r w:rsidRPr="007C40DC">
              <w:rPr>
                <w:spacing w:val="-10"/>
                <w:sz w:val="20"/>
                <w:szCs w:val="20"/>
              </w:rPr>
              <w:t xml:space="preserve"> numarası ile kayda alınan teklifiniz.</w:t>
            </w:r>
          </w:p>
        </w:tc>
      </w:tr>
      <w:tr w:rsidR="003F563B" w:rsidRPr="007C40DC" w14:paraId="6040C214" w14:textId="77777777" w:rsidTr="00E1471A">
        <w:trPr>
          <w:jc w:val="center"/>
        </w:trPr>
        <w:tc>
          <w:tcPr>
            <w:tcW w:w="1350" w:type="dxa"/>
            <w:tcBorders>
              <w:top w:val="nil"/>
              <w:left w:val="nil"/>
              <w:bottom w:val="nil"/>
              <w:right w:val="nil"/>
            </w:tcBorders>
            <w:vAlign w:val="center"/>
          </w:tcPr>
          <w:p w14:paraId="3E842711" w14:textId="77777777" w:rsidR="003F563B" w:rsidRPr="007C40DC" w:rsidRDefault="003F563B" w:rsidP="00E1471A">
            <w:pPr>
              <w:rPr>
                <w:sz w:val="20"/>
                <w:szCs w:val="20"/>
              </w:rPr>
            </w:pPr>
          </w:p>
        </w:tc>
        <w:tc>
          <w:tcPr>
            <w:tcW w:w="1560" w:type="dxa"/>
            <w:tcBorders>
              <w:top w:val="nil"/>
              <w:left w:val="nil"/>
              <w:bottom w:val="nil"/>
              <w:right w:val="nil"/>
            </w:tcBorders>
            <w:vAlign w:val="center"/>
          </w:tcPr>
          <w:p w14:paraId="6EDB9D60" w14:textId="77777777" w:rsidR="003F563B" w:rsidRPr="007C40DC" w:rsidRDefault="003F563B" w:rsidP="00E1471A">
            <w:pPr>
              <w:rPr>
                <w:sz w:val="20"/>
                <w:szCs w:val="20"/>
              </w:rPr>
            </w:pPr>
          </w:p>
        </w:tc>
        <w:tc>
          <w:tcPr>
            <w:tcW w:w="1699" w:type="dxa"/>
            <w:tcBorders>
              <w:top w:val="nil"/>
              <w:left w:val="nil"/>
              <w:bottom w:val="nil"/>
              <w:right w:val="nil"/>
            </w:tcBorders>
            <w:vAlign w:val="center"/>
          </w:tcPr>
          <w:p w14:paraId="7A3162C8" w14:textId="77777777" w:rsidR="003F563B" w:rsidRPr="007C40DC" w:rsidRDefault="003F563B" w:rsidP="00E1471A">
            <w:pPr>
              <w:rPr>
                <w:sz w:val="20"/>
                <w:szCs w:val="20"/>
              </w:rPr>
            </w:pPr>
          </w:p>
        </w:tc>
        <w:tc>
          <w:tcPr>
            <w:tcW w:w="4606" w:type="dxa"/>
            <w:tcBorders>
              <w:top w:val="nil"/>
              <w:left w:val="nil"/>
              <w:bottom w:val="nil"/>
              <w:right w:val="nil"/>
            </w:tcBorders>
            <w:vAlign w:val="center"/>
          </w:tcPr>
          <w:p w14:paraId="53A79D0C" w14:textId="77777777" w:rsidR="003F563B" w:rsidRPr="007C40DC" w:rsidRDefault="003F563B" w:rsidP="00E1471A">
            <w:pPr>
              <w:rPr>
                <w:sz w:val="20"/>
                <w:szCs w:val="20"/>
              </w:rPr>
            </w:pPr>
          </w:p>
        </w:tc>
      </w:tr>
    </w:tbl>
    <w:p w14:paraId="2F62689C" w14:textId="77777777" w:rsidR="003F563B" w:rsidRPr="007C40DC" w:rsidRDefault="003F563B" w:rsidP="003F563B">
      <w:pPr>
        <w:jc w:val="both"/>
        <w:rPr>
          <w:rFonts w:ascii="Arial" w:hAnsi="Arial"/>
        </w:rPr>
      </w:pPr>
    </w:p>
    <w:p w14:paraId="6D53FF5D" w14:textId="77777777" w:rsidR="003F563B" w:rsidRPr="007C40DC" w:rsidRDefault="003F563B" w:rsidP="003F563B">
      <w:pPr>
        <w:jc w:val="both"/>
        <w:rPr>
          <w:rFonts w:ascii="Arial" w:hAnsi="Arial"/>
        </w:rPr>
      </w:pPr>
    </w:p>
    <w:p w14:paraId="4A7872B1" w14:textId="77777777" w:rsidR="003F563B" w:rsidRPr="007C40DC" w:rsidRDefault="003F563B" w:rsidP="003F563B">
      <w:pPr>
        <w:pStyle w:val="Char0"/>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lang w:val="tr-TR"/>
        </w:rPr>
        <w:t>ve gerekli olan diğer işlemleri de tamamlamak suretiyle ihale konusu işe ilişkin sözleşmeyi en geç (</w:t>
      </w:r>
      <w:proofErr w:type="gramStart"/>
      <w:r w:rsidRPr="007C40DC">
        <w:rPr>
          <w:rFonts w:ascii="Times New Roman" w:hAnsi="Times New Roman"/>
          <w:lang w:val="tr-TR"/>
        </w:rPr>
        <w:t>......</w:t>
      </w:r>
      <w:proofErr w:type="gramEnd"/>
      <w:r w:rsidRPr="007C40DC">
        <w:rPr>
          <w:rFonts w:ascii="Times New Roman" w:hAnsi="Times New Roman"/>
          <w:lang w:val="tr-TR"/>
        </w:rPr>
        <w:t>)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14:paraId="09D4DD53" w14:textId="77777777" w:rsidR="003F563B" w:rsidRPr="007C40DC" w:rsidRDefault="003F563B" w:rsidP="003F563B">
      <w:pPr>
        <w:pStyle w:val="BodyText31"/>
        <w:rPr>
          <w:rFonts w:ascii="Times New Roman" w:hAnsi="Times New Roman"/>
        </w:rPr>
      </w:pPr>
    </w:p>
    <w:p w14:paraId="463B77A4" w14:textId="77777777" w:rsidR="003F563B" w:rsidRPr="007C40DC" w:rsidRDefault="003F563B" w:rsidP="003F563B">
      <w:pPr>
        <w:jc w:val="both"/>
      </w:pPr>
      <w:r w:rsidRPr="007C40DC">
        <w:tab/>
        <w:t>Saygılarımızla.</w:t>
      </w:r>
    </w:p>
    <w:p w14:paraId="7269BB25" w14:textId="77777777" w:rsidR="003F563B" w:rsidRPr="007C40DC" w:rsidRDefault="003F563B" w:rsidP="003F563B">
      <w:pPr>
        <w:pStyle w:val="BodyText31"/>
        <w:rPr>
          <w:rFonts w:ascii="Times New Roman" w:hAnsi="Times New Roman"/>
        </w:rPr>
      </w:pPr>
    </w:p>
    <w:p w14:paraId="5D3D8236" w14:textId="77777777" w:rsidR="003F563B" w:rsidRPr="007C40DC" w:rsidRDefault="003F563B" w:rsidP="003F563B">
      <w:pPr>
        <w:jc w:val="both"/>
      </w:pPr>
    </w:p>
    <w:p w14:paraId="1BB9308E" w14:textId="77777777" w:rsidR="003F563B" w:rsidRPr="007C40DC" w:rsidRDefault="003F563B" w:rsidP="003F563B">
      <w:pPr>
        <w:jc w:val="both"/>
      </w:pPr>
    </w:p>
    <w:p w14:paraId="2A887062" w14:textId="77777777" w:rsidR="003F563B" w:rsidRPr="007C40DC" w:rsidRDefault="003F563B" w:rsidP="003F563B">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F563B" w:rsidRPr="007C40DC" w14:paraId="26D61150" w14:textId="77777777" w:rsidTr="00E1471A">
        <w:tc>
          <w:tcPr>
            <w:tcW w:w="6024" w:type="dxa"/>
          </w:tcPr>
          <w:p w14:paraId="4F4C2D4D" w14:textId="77777777" w:rsidR="003F563B" w:rsidRPr="007C40DC" w:rsidRDefault="003F563B" w:rsidP="00E1471A">
            <w:pPr>
              <w:jc w:val="center"/>
            </w:pPr>
          </w:p>
        </w:tc>
        <w:tc>
          <w:tcPr>
            <w:tcW w:w="3186" w:type="dxa"/>
          </w:tcPr>
          <w:p w14:paraId="3872CAAD" w14:textId="77777777" w:rsidR="003F563B" w:rsidRPr="007C40DC" w:rsidRDefault="003F563B" w:rsidP="00E1471A">
            <w:pPr>
              <w:jc w:val="center"/>
            </w:pPr>
            <w:r w:rsidRPr="007C40DC">
              <w:t>Sözleşme Makamı Yetkilisi</w:t>
            </w:r>
          </w:p>
        </w:tc>
      </w:tr>
      <w:tr w:rsidR="003F563B" w:rsidRPr="007C40DC" w14:paraId="2C33C7DA" w14:textId="77777777" w:rsidTr="00E1471A">
        <w:tc>
          <w:tcPr>
            <w:tcW w:w="6024" w:type="dxa"/>
          </w:tcPr>
          <w:p w14:paraId="7D62E1F5" w14:textId="77777777" w:rsidR="003F563B" w:rsidRPr="007C40DC" w:rsidRDefault="003F563B" w:rsidP="00E1471A">
            <w:pPr>
              <w:jc w:val="center"/>
            </w:pPr>
          </w:p>
        </w:tc>
        <w:tc>
          <w:tcPr>
            <w:tcW w:w="3186" w:type="dxa"/>
          </w:tcPr>
          <w:p w14:paraId="5583612C" w14:textId="77777777" w:rsidR="003F563B" w:rsidRPr="007C40DC" w:rsidRDefault="003F563B" w:rsidP="00E1471A">
            <w:pPr>
              <w:jc w:val="center"/>
            </w:pPr>
            <w:r w:rsidRPr="007C40DC">
              <w:t>Adı SOYADI</w:t>
            </w:r>
          </w:p>
        </w:tc>
      </w:tr>
      <w:tr w:rsidR="003F563B" w:rsidRPr="007C40DC" w14:paraId="5D3E2172" w14:textId="77777777" w:rsidTr="00E1471A">
        <w:tc>
          <w:tcPr>
            <w:tcW w:w="6024" w:type="dxa"/>
          </w:tcPr>
          <w:p w14:paraId="5986BB21" w14:textId="77777777" w:rsidR="003F563B" w:rsidRPr="007C40DC" w:rsidRDefault="003F563B" w:rsidP="00E1471A">
            <w:pPr>
              <w:jc w:val="center"/>
            </w:pPr>
          </w:p>
        </w:tc>
        <w:tc>
          <w:tcPr>
            <w:tcW w:w="3186" w:type="dxa"/>
          </w:tcPr>
          <w:p w14:paraId="20C5BF07" w14:textId="77777777" w:rsidR="003F563B" w:rsidRPr="007C40DC" w:rsidRDefault="003F563B" w:rsidP="00E1471A">
            <w:pPr>
              <w:jc w:val="center"/>
            </w:pPr>
            <w:r w:rsidRPr="007C40DC">
              <w:t>Görevi</w:t>
            </w:r>
          </w:p>
        </w:tc>
      </w:tr>
      <w:tr w:rsidR="003F563B" w:rsidRPr="007C40DC" w14:paraId="079C3E72" w14:textId="77777777" w:rsidTr="00E1471A">
        <w:tc>
          <w:tcPr>
            <w:tcW w:w="6024" w:type="dxa"/>
          </w:tcPr>
          <w:p w14:paraId="3395EB35" w14:textId="77777777" w:rsidR="003F563B" w:rsidRPr="007C40DC" w:rsidRDefault="003F563B" w:rsidP="00E1471A">
            <w:pPr>
              <w:jc w:val="center"/>
            </w:pPr>
          </w:p>
        </w:tc>
        <w:tc>
          <w:tcPr>
            <w:tcW w:w="3186" w:type="dxa"/>
          </w:tcPr>
          <w:p w14:paraId="196D0D19" w14:textId="77777777" w:rsidR="003F563B" w:rsidRPr="007C40DC" w:rsidRDefault="003F563B" w:rsidP="00E1471A">
            <w:pPr>
              <w:jc w:val="center"/>
            </w:pPr>
            <w:r w:rsidRPr="007C40DC">
              <w:t>İmza</w:t>
            </w:r>
          </w:p>
        </w:tc>
      </w:tr>
    </w:tbl>
    <w:p w14:paraId="10143E09" w14:textId="77777777" w:rsidR="003F563B" w:rsidRPr="007C40DC" w:rsidRDefault="003F563B" w:rsidP="003F563B">
      <w:pPr>
        <w:pStyle w:val="Char0"/>
        <w:rPr>
          <w:lang w:val="tr-TR"/>
        </w:rPr>
      </w:pPr>
    </w:p>
    <w:p w14:paraId="739C8F98" w14:textId="77777777" w:rsidR="003F563B" w:rsidRPr="003A1241" w:rsidRDefault="003F563B" w:rsidP="003A1241">
      <w:pPr>
        <w:rPr>
          <w:lang w:eastAsia="en-US"/>
        </w:rPr>
      </w:pPr>
    </w:p>
    <w:p w14:paraId="583DC07D" w14:textId="77777777" w:rsidR="003A1241" w:rsidRPr="00632ECB" w:rsidRDefault="003A1241" w:rsidP="00632ECB">
      <w:pPr>
        <w:rPr>
          <w:lang w:eastAsia="en-US"/>
        </w:rPr>
      </w:pPr>
    </w:p>
    <w:sectPr w:rsidR="003A1241" w:rsidRPr="00632ECB" w:rsidSect="00632E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99A9F" w14:textId="77777777" w:rsidR="005917A3" w:rsidRDefault="005917A3" w:rsidP="00684483">
      <w:r>
        <w:separator/>
      </w:r>
    </w:p>
  </w:endnote>
  <w:endnote w:type="continuationSeparator" w:id="0">
    <w:p w14:paraId="637ABD5D" w14:textId="77777777" w:rsidR="005917A3" w:rsidRDefault="005917A3" w:rsidP="0068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libri Light">
    <w:altName w:val="Calibri"/>
    <w:charset w:val="A2"/>
    <w:family w:val="swiss"/>
    <w:pitch w:val="variable"/>
    <w:sig w:usb0="00000001" w:usb1="4000207B" w:usb2="00000000" w:usb3="00000000" w:csb0="0000019F" w:csb1="00000000"/>
  </w:font>
  <w:font w:name="Autumn">
    <w:altName w:val="Times New Roman"/>
    <w:charset w:val="00"/>
    <w:family w:val="auto"/>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749745"/>
      <w:docPartObj>
        <w:docPartGallery w:val="Page Numbers (Bottom of Page)"/>
        <w:docPartUnique/>
      </w:docPartObj>
    </w:sdtPr>
    <w:sdtEndPr/>
    <w:sdtContent>
      <w:p w14:paraId="773066B2" w14:textId="567DD53E" w:rsidR="00E341DD" w:rsidRDefault="00E341DD">
        <w:pPr>
          <w:pStyle w:val="Altbilgi"/>
          <w:jc w:val="right"/>
        </w:pPr>
        <w:r>
          <w:fldChar w:fldCharType="begin"/>
        </w:r>
        <w:r>
          <w:instrText>PAGE   \* MERGEFORMAT</w:instrText>
        </w:r>
        <w:r>
          <w:fldChar w:fldCharType="separate"/>
        </w:r>
        <w:r w:rsidR="00CF21E4">
          <w:rPr>
            <w:noProof/>
          </w:rPr>
          <w:t>6</w:t>
        </w:r>
        <w:r>
          <w:rPr>
            <w:noProof/>
          </w:rPr>
          <w:fldChar w:fldCharType="end"/>
        </w:r>
      </w:p>
    </w:sdtContent>
  </w:sdt>
  <w:p w14:paraId="16E0A417" w14:textId="77777777" w:rsidR="00E341DD" w:rsidRDefault="00E341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6F74F" w14:textId="77777777" w:rsidR="005917A3" w:rsidRDefault="005917A3" w:rsidP="00684483">
      <w:r>
        <w:separator/>
      </w:r>
    </w:p>
  </w:footnote>
  <w:footnote w:type="continuationSeparator" w:id="0">
    <w:p w14:paraId="53614D0C" w14:textId="77777777" w:rsidR="005917A3" w:rsidRDefault="005917A3" w:rsidP="00684483">
      <w:r>
        <w:continuationSeparator/>
      </w:r>
    </w:p>
  </w:footnote>
  <w:footnote w:id="1">
    <w:p w14:paraId="22EA6E4C" w14:textId="77777777" w:rsidR="00E341DD" w:rsidRDefault="00E341DD" w:rsidP="001901DC">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14:paraId="16962092" w14:textId="77777777" w:rsidR="00E341DD" w:rsidRDefault="00E341DD" w:rsidP="001901DC">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14:paraId="186C350B" w14:textId="77777777" w:rsidR="00E341DD" w:rsidRDefault="00E341DD" w:rsidP="003A1241">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14:paraId="0A3B9CB9" w14:textId="77777777" w:rsidR="00E341DD" w:rsidRDefault="00E341DD" w:rsidP="003A1241">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14:paraId="2BF821C0" w14:textId="77777777" w:rsidR="00E341DD" w:rsidRDefault="00E341DD" w:rsidP="003A1241">
      <w:pPr>
        <w:pStyle w:val="DipnotMetni"/>
        <w:ind w:left="284" w:hanging="284"/>
        <w:rPr>
          <w:rFonts w:cs="Arial"/>
          <w:sz w:val="18"/>
          <w:szCs w:val="18"/>
        </w:rPr>
      </w:pPr>
      <w:r w:rsidRPr="005010BD">
        <w:rPr>
          <w:rFonts w:cs="Arial"/>
          <w:sz w:val="16"/>
          <w:szCs w:val="16"/>
        </w:rPr>
        <w:footnoteRef/>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14:paraId="69339398" w14:textId="77777777" w:rsidR="00E341DD" w:rsidRPr="00211A65" w:rsidRDefault="00E341DD" w:rsidP="003F563B">
      <w:pPr>
        <w:pStyle w:val="DipnotMetni"/>
        <w:rPr>
          <w:sz w:val="16"/>
        </w:rPr>
      </w:pPr>
      <w:r w:rsidRPr="00211A65">
        <w:rPr>
          <w:rStyle w:val="DipnotBavurusu"/>
        </w:rPr>
        <w:footnoteRef/>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14:paraId="7AB22E0B" w14:textId="77777777" w:rsidR="00E341DD" w:rsidRDefault="00E341DD" w:rsidP="003F563B">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44C4B" w14:textId="77777777" w:rsidR="00E341DD" w:rsidRPr="00564259" w:rsidRDefault="00E341DD" w:rsidP="00684483">
    <w:pPr>
      <w:pStyle w:val="Char"/>
      <w:rPr>
        <w:rFonts w:ascii="Times New Roman" w:hAnsi="Times New Roman"/>
        <w:lang w:val="it-IT"/>
      </w:rPr>
    </w:pPr>
    <w:r>
      <w:rPr>
        <w:rFonts w:ascii="Times New Roman" w:hAnsi="Times New Roman"/>
        <w:lang w:val="it-IT"/>
      </w:rPr>
      <w:t xml:space="preserve">SR </w:t>
    </w:r>
    <w:r w:rsidRPr="00564259">
      <w:rPr>
        <w:rFonts w:ascii="Times New Roman" w:hAnsi="Times New Roman"/>
        <w:lang w:val="it-IT"/>
      </w:rPr>
      <w:t>Ek 1 - Ilanli Usul Için Standart Gazete Ilani Formu</w:t>
    </w:r>
    <w:r w:rsidRPr="00564259">
      <w:rPr>
        <w:rFonts w:ascii="Times New Roman" w:hAnsi="Times New Roman"/>
        <w:lang w:val="it-IT"/>
      </w:rPr>
      <w:tab/>
    </w:r>
    <w:r>
      <w:rPr>
        <w:rFonts w:ascii="Times New Roman" w:hAnsi="Times New Roman"/>
        <w:lang w:val="it-IT"/>
      </w:rPr>
      <w:tab/>
    </w:r>
    <w:r w:rsidRPr="00564259">
      <w:rPr>
        <w:rFonts w:ascii="Times New Roman" w:hAnsi="Times New Roman"/>
        <w:lang w:val="it-IT"/>
      </w:rPr>
      <w:t>Satın Alma Rehberi</w:t>
    </w:r>
  </w:p>
  <w:p w14:paraId="4B2F7E2F" w14:textId="77777777" w:rsidR="00E341DD" w:rsidRDefault="00E341D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96058" w14:textId="77777777" w:rsidR="00E341DD" w:rsidRPr="00564259" w:rsidRDefault="00E341DD" w:rsidP="004C04D1">
    <w:pPr>
      <w:pStyle w:val="Char"/>
      <w:rPr>
        <w:rFonts w:ascii="Times New Roman" w:hAnsi="Times New Roman"/>
        <w:lang w:val="it-IT"/>
      </w:rPr>
    </w:pPr>
    <w:r>
      <w:rPr>
        <w:rFonts w:ascii="Times New Roman" w:hAnsi="Times New Roman"/>
        <w:lang w:val="it-IT"/>
      </w:rPr>
      <w:t xml:space="preserve">SR </w:t>
    </w:r>
    <w:r w:rsidRPr="00564259">
      <w:rPr>
        <w:rFonts w:ascii="Times New Roman" w:hAnsi="Times New Roman"/>
        <w:lang w:val="it-IT"/>
      </w:rPr>
      <w:t xml:space="preserve">Ek </w:t>
    </w:r>
    <w:r>
      <w:rPr>
        <w:rFonts w:ascii="Times New Roman" w:hAnsi="Times New Roman"/>
        <w:lang w:val="it-IT"/>
      </w:rPr>
      <w:t>3–Teklif Dosyası</w:t>
    </w:r>
    <w:r w:rsidRPr="00564259">
      <w:rPr>
        <w:rFonts w:ascii="Times New Roman" w:hAnsi="Times New Roman"/>
        <w:lang w:val="it-IT"/>
      </w:rPr>
      <w:tab/>
    </w:r>
    <w:r>
      <w:rPr>
        <w:rFonts w:ascii="Times New Roman" w:hAnsi="Times New Roman"/>
        <w:lang w:val="it-IT"/>
      </w:rPr>
      <w:tab/>
    </w:r>
    <w:r w:rsidRPr="00564259">
      <w:rPr>
        <w:rFonts w:ascii="Times New Roman" w:hAnsi="Times New Roman"/>
        <w:lang w:val="it-IT"/>
      </w:rPr>
      <w:t>Satın Alma Rehberi</w:t>
    </w:r>
  </w:p>
  <w:p w14:paraId="1CB1BBF4" w14:textId="77777777" w:rsidR="00E341DD" w:rsidRDefault="00E341D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EE552" w14:textId="77777777" w:rsidR="00E341DD" w:rsidRPr="00564259" w:rsidRDefault="00E341DD" w:rsidP="00E1471A">
    <w:pPr>
      <w:pStyle w:val="Char0"/>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4984E" w14:textId="77777777" w:rsidR="00E341DD" w:rsidRPr="00564259" w:rsidRDefault="00E341DD" w:rsidP="00E1471A">
    <w:pPr>
      <w:pStyle w:val="Char0"/>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2B4F5" w14:textId="77777777" w:rsidR="00E341DD" w:rsidRPr="0021070E" w:rsidRDefault="00E341DD" w:rsidP="00E1471A">
    <w:pPr>
      <w:pStyle w:val="Char0"/>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7EAE7" w14:textId="77777777" w:rsidR="00E341DD" w:rsidRPr="0021070E" w:rsidRDefault="00E341DD" w:rsidP="00E1471A">
    <w:pPr>
      <w:pStyle w:val="Char0"/>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FA021" w14:textId="77777777" w:rsidR="00E341DD" w:rsidRPr="0021070E" w:rsidRDefault="00E341DD" w:rsidP="00E1471A">
    <w:pPr>
      <w:pStyle w:val="Char0"/>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34171" w14:textId="77777777" w:rsidR="00E341DD" w:rsidRPr="0021070E" w:rsidRDefault="00E341DD" w:rsidP="00E1471A">
    <w:pPr>
      <w:pStyle w:val="Char0"/>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008A8" w14:textId="77777777" w:rsidR="00E341DD" w:rsidRPr="00564259" w:rsidRDefault="00E341DD" w:rsidP="00E1471A">
    <w:pPr>
      <w:pStyle w:val="Char0"/>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44475E"/>
    <w:multiLevelType w:val="hybridMultilevel"/>
    <w:tmpl w:val="3F60A38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A52C87"/>
    <w:multiLevelType w:val="hybridMultilevel"/>
    <w:tmpl w:val="EA8C81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33066D5"/>
    <w:multiLevelType w:val="hybridMultilevel"/>
    <w:tmpl w:val="7C961E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6580AF7"/>
    <w:multiLevelType w:val="hybridMultilevel"/>
    <w:tmpl w:val="B5C266E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7AD27C9"/>
    <w:multiLevelType w:val="hybridMultilevel"/>
    <w:tmpl w:val="41781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9126D8"/>
    <w:multiLevelType w:val="hybridMultilevel"/>
    <w:tmpl w:val="EA36C4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AA04C4A"/>
    <w:multiLevelType w:val="hybridMultilevel"/>
    <w:tmpl w:val="060404D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AB97C1E"/>
    <w:multiLevelType w:val="hybridMultilevel"/>
    <w:tmpl w:val="0B784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CCB6885"/>
    <w:multiLevelType w:val="hybridMultilevel"/>
    <w:tmpl w:val="F5E2947C"/>
    <w:lvl w:ilvl="0" w:tplc="0409000F">
      <w:start w:val="1"/>
      <w:numFmt w:val="decimal"/>
      <w:lvlText w:val="%1."/>
      <w:lvlJc w:val="left"/>
      <w:pPr>
        <w:tabs>
          <w:tab w:val="num" w:pos="720"/>
        </w:tabs>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18F818DA"/>
    <w:multiLevelType w:val="hybridMultilevel"/>
    <w:tmpl w:val="C046F5CC"/>
    <w:lvl w:ilvl="0" w:tplc="0C021012">
      <w:start w:val="1"/>
      <w:numFmt w:val="lowerLetter"/>
      <w:lvlText w:val="%1)"/>
      <w:lvlJc w:val="left"/>
      <w:pPr>
        <w:ind w:left="1144" w:hanging="435"/>
      </w:pPr>
      <w:rPr>
        <w:rFonts w:hint="default"/>
      </w:rPr>
    </w:lvl>
    <w:lvl w:ilvl="1" w:tplc="280EF2AC">
      <w:numFmt w:val="bullet"/>
      <w:lvlText w:val="-"/>
      <w:lvlJc w:val="left"/>
      <w:pPr>
        <w:ind w:left="2139" w:hanging="710"/>
      </w:pPr>
      <w:rPr>
        <w:rFonts w:ascii="Times New Roman" w:eastAsia="Times New Roman" w:hAnsi="Times New Roman" w:cs="Times New Roman"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196162E1"/>
    <w:multiLevelType w:val="hybridMultilevel"/>
    <w:tmpl w:val="22E4E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E1964E8"/>
    <w:multiLevelType w:val="hybridMultilevel"/>
    <w:tmpl w:val="E24E48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4AB6B1D"/>
    <w:multiLevelType w:val="hybridMultilevel"/>
    <w:tmpl w:val="2026C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58B7155"/>
    <w:multiLevelType w:val="hybridMultilevel"/>
    <w:tmpl w:val="397213C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2D3F7D02"/>
    <w:multiLevelType w:val="hybridMultilevel"/>
    <w:tmpl w:val="2CF2B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56650F9"/>
    <w:multiLevelType w:val="hybridMultilevel"/>
    <w:tmpl w:val="63E00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3A5B6472"/>
    <w:multiLevelType w:val="hybridMultilevel"/>
    <w:tmpl w:val="84C84C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nsid w:val="3BE57DD3"/>
    <w:multiLevelType w:val="hybridMultilevel"/>
    <w:tmpl w:val="983CD6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3E4762BB"/>
    <w:multiLevelType w:val="hybridMultilevel"/>
    <w:tmpl w:val="C81462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7">
    <w:nsid w:val="40287BA0"/>
    <w:multiLevelType w:val="hybridMultilevel"/>
    <w:tmpl w:val="48BCBAEE"/>
    <w:lvl w:ilvl="0" w:tplc="3020A9D8">
      <w:start w:val="1"/>
      <w:numFmt w:val="lowerLetter"/>
      <w:pStyle w:val="ListeNumaras"/>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0">
    <w:nsid w:val="46AF6844"/>
    <w:multiLevelType w:val="hybridMultilevel"/>
    <w:tmpl w:val="7B70F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47F82AAF"/>
    <w:multiLevelType w:val="hybridMultilevel"/>
    <w:tmpl w:val="89D41F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480F2969"/>
    <w:multiLevelType w:val="hybridMultilevel"/>
    <w:tmpl w:val="A328A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48285B23"/>
    <w:multiLevelType w:val="hybridMultilevel"/>
    <w:tmpl w:val="4B161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49383190"/>
    <w:multiLevelType w:val="hybridMultilevel"/>
    <w:tmpl w:val="21AE5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6">
    <w:nsid w:val="4E8E6C4E"/>
    <w:multiLevelType w:val="hybridMultilevel"/>
    <w:tmpl w:val="6636A1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50C26D7F"/>
    <w:multiLevelType w:val="hybridMultilevel"/>
    <w:tmpl w:val="00FC2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537B52E4"/>
    <w:multiLevelType w:val="hybridMultilevel"/>
    <w:tmpl w:val="15747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552C3214"/>
    <w:multiLevelType w:val="hybridMultilevel"/>
    <w:tmpl w:val="67186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5803425F"/>
    <w:multiLevelType w:val="hybridMultilevel"/>
    <w:tmpl w:val="02EC6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61180FCE"/>
    <w:multiLevelType w:val="hybridMultilevel"/>
    <w:tmpl w:val="08CAA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620F3094"/>
    <w:multiLevelType w:val="hybridMultilevel"/>
    <w:tmpl w:val="CDCC82EC"/>
    <w:lvl w:ilvl="0" w:tplc="041F000F">
      <w:start w:val="1"/>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8">
    <w:nsid w:val="63CE19DC"/>
    <w:multiLevelType w:val="hybridMultilevel"/>
    <w:tmpl w:val="6DD86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0">
    <w:nsid w:val="66213B6E"/>
    <w:multiLevelType w:val="hybridMultilevel"/>
    <w:tmpl w:val="3C90B860"/>
    <w:lvl w:ilvl="0" w:tplc="041F0001">
      <w:start w:val="1"/>
      <w:numFmt w:val="bullet"/>
      <w:lvlText w:val=""/>
      <w:lvlJc w:val="left"/>
      <w:pPr>
        <w:ind w:left="1070" w:hanging="71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68107CA2"/>
    <w:multiLevelType w:val="hybridMultilevel"/>
    <w:tmpl w:val="376EE1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68670EBD"/>
    <w:multiLevelType w:val="hybridMultilevel"/>
    <w:tmpl w:val="17A6B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6898644E"/>
    <w:multiLevelType w:val="hybridMultilevel"/>
    <w:tmpl w:val="C054D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6B793E0D"/>
    <w:multiLevelType w:val="hybridMultilevel"/>
    <w:tmpl w:val="69FC4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BFE343C"/>
    <w:multiLevelType w:val="hybridMultilevel"/>
    <w:tmpl w:val="4B22B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9">
    <w:nsid w:val="6D46645A"/>
    <w:multiLevelType w:val="hybridMultilevel"/>
    <w:tmpl w:val="417818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6FB721C3"/>
    <w:multiLevelType w:val="hybridMultilevel"/>
    <w:tmpl w:val="E82ED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2">
    <w:nsid w:val="735E1E2D"/>
    <w:multiLevelType w:val="hybridMultilevel"/>
    <w:tmpl w:val="C0C4C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54"/>
  </w:num>
  <w:num w:numId="3">
    <w:abstractNumId w:val="18"/>
  </w:num>
  <w:num w:numId="4">
    <w:abstractNumId w:val="36"/>
  </w:num>
  <w:num w:numId="5">
    <w:abstractNumId w:val="39"/>
  </w:num>
  <w:num w:numId="6">
    <w:abstractNumId w:val="38"/>
  </w:num>
  <w:num w:numId="7">
    <w:abstractNumId w:val="6"/>
  </w:num>
  <w:num w:numId="8">
    <w:abstractNumId w:val="59"/>
  </w:num>
  <w:num w:numId="9">
    <w:abstractNumId w:val="51"/>
  </w:num>
  <w:num w:numId="10">
    <w:abstractNumId w:val="17"/>
  </w:num>
  <w:num w:numId="11">
    <w:abstractNumId w:val="27"/>
  </w:num>
  <w:num w:numId="12">
    <w:abstractNumId w:val="68"/>
  </w:num>
  <w:num w:numId="13">
    <w:abstractNumId w:val="73"/>
  </w:num>
  <w:num w:numId="14">
    <w:abstractNumId w:val="11"/>
  </w:num>
  <w:num w:numId="15">
    <w:abstractNumId w:val="16"/>
  </w:num>
  <w:num w:numId="16">
    <w:abstractNumId w:val="19"/>
  </w:num>
  <w:num w:numId="17">
    <w:abstractNumId w:val="24"/>
  </w:num>
  <w:num w:numId="18">
    <w:abstractNumId w:val="22"/>
  </w:num>
  <w:num w:numId="19">
    <w:abstractNumId w:val="4"/>
  </w:num>
  <w:num w:numId="20">
    <w:abstractNumId w:val="12"/>
  </w:num>
  <w:num w:numId="21">
    <w:abstractNumId w:val="57"/>
  </w:num>
  <w:num w:numId="22">
    <w:abstractNumId w:val="13"/>
  </w:num>
  <w:num w:numId="23">
    <w:abstractNumId w:val="31"/>
  </w:num>
  <w:num w:numId="24">
    <w:abstractNumId w:val="37"/>
  </w:num>
  <w:num w:numId="25">
    <w:abstractNumId w:val="26"/>
  </w:num>
  <w:num w:numId="26">
    <w:abstractNumId w:val="56"/>
  </w:num>
  <w:num w:numId="27">
    <w:abstractNumId w:val="67"/>
  </w:num>
  <w:num w:numId="28">
    <w:abstractNumId w:val="71"/>
  </w:num>
  <w:num w:numId="29">
    <w:abstractNumId w:val="1"/>
  </w:num>
  <w:num w:numId="30">
    <w:abstractNumId w:val="5"/>
  </w:num>
  <w:num w:numId="31">
    <w:abstractNumId w:val="20"/>
  </w:num>
  <w:num w:numId="32">
    <w:abstractNumId w:val="2"/>
  </w:num>
  <w:num w:numId="33">
    <w:abstractNumId w:val="49"/>
  </w:num>
  <w:num w:numId="34">
    <w:abstractNumId w:val="9"/>
  </w:num>
  <w:num w:numId="35">
    <w:abstractNumId w:val="3"/>
  </w:num>
  <w:num w:numId="36">
    <w:abstractNumId w:val="61"/>
  </w:num>
  <w:num w:numId="37">
    <w:abstractNumId w:val="62"/>
  </w:num>
  <w:num w:numId="38">
    <w:abstractNumId w:val="33"/>
  </w:num>
  <w:num w:numId="39">
    <w:abstractNumId w:val="30"/>
  </w:num>
  <w:num w:numId="40">
    <w:abstractNumId w:val="63"/>
  </w:num>
  <w:num w:numId="41">
    <w:abstractNumId w:val="50"/>
  </w:num>
  <w:num w:numId="42">
    <w:abstractNumId w:val="64"/>
  </w:num>
  <w:num w:numId="43">
    <w:abstractNumId w:val="43"/>
  </w:num>
  <w:num w:numId="44">
    <w:abstractNumId w:val="46"/>
  </w:num>
  <w:num w:numId="45">
    <w:abstractNumId w:val="55"/>
  </w:num>
  <w:num w:numId="46">
    <w:abstractNumId w:val="44"/>
  </w:num>
  <w:num w:numId="47">
    <w:abstractNumId w:val="7"/>
  </w:num>
  <w:num w:numId="48">
    <w:abstractNumId w:val="72"/>
  </w:num>
  <w:num w:numId="49">
    <w:abstractNumId w:val="70"/>
  </w:num>
  <w:num w:numId="50">
    <w:abstractNumId w:val="58"/>
  </w:num>
  <w:num w:numId="51">
    <w:abstractNumId w:val="15"/>
  </w:num>
  <w:num w:numId="52">
    <w:abstractNumId w:val="41"/>
  </w:num>
  <w:num w:numId="53">
    <w:abstractNumId w:val="14"/>
  </w:num>
  <w:num w:numId="54">
    <w:abstractNumId w:val="29"/>
  </w:num>
  <w:num w:numId="55">
    <w:abstractNumId w:val="66"/>
  </w:num>
  <w:num w:numId="56">
    <w:abstractNumId w:val="42"/>
  </w:num>
  <w:num w:numId="57">
    <w:abstractNumId w:val="48"/>
  </w:num>
  <w:num w:numId="58">
    <w:abstractNumId w:val="47"/>
  </w:num>
  <w:num w:numId="59">
    <w:abstractNumId w:val="8"/>
  </w:num>
  <w:num w:numId="60">
    <w:abstractNumId w:val="40"/>
  </w:num>
  <w:num w:numId="61">
    <w:abstractNumId w:val="23"/>
  </w:num>
  <w:num w:numId="62">
    <w:abstractNumId w:val="60"/>
  </w:num>
  <w:num w:numId="63">
    <w:abstractNumId w:val="32"/>
  </w:num>
  <w:num w:numId="64">
    <w:abstractNumId w:val="25"/>
  </w:num>
  <w:num w:numId="65">
    <w:abstractNumId w:val="65"/>
  </w:num>
  <w:num w:numId="66">
    <w:abstractNumId w:val="45"/>
  </w:num>
  <w:num w:numId="67">
    <w:abstractNumId w:val="34"/>
  </w:num>
  <w:num w:numId="68">
    <w:abstractNumId w:val="28"/>
  </w:num>
  <w:num w:numId="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0">
    <w:abstractNumId w:val="52"/>
  </w:num>
  <w:num w:numId="71">
    <w:abstractNumId w:val="35"/>
  </w:num>
  <w:num w:numId="72">
    <w:abstractNumId w:val="10"/>
  </w:num>
  <w:num w:numId="73">
    <w:abstractNumId w:val="69"/>
  </w:num>
  <w:num w:numId="74">
    <w:abstractNumId w:val="21"/>
  </w:num>
  <w:num w:numId="75">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E0"/>
    <w:rsid w:val="000472A9"/>
    <w:rsid w:val="000554B2"/>
    <w:rsid w:val="000F6F1B"/>
    <w:rsid w:val="0012313B"/>
    <w:rsid w:val="0017377F"/>
    <w:rsid w:val="00184D37"/>
    <w:rsid w:val="001901DC"/>
    <w:rsid w:val="001A4273"/>
    <w:rsid w:val="001A57FB"/>
    <w:rsid w:val="001A5C8B"/>
    <w:rsid w:val="001E249A"/>
    <w:rsid w:val="001F3C65"/>
    <w:rsid w:val="00230AFF"/>
    <w:rsid w:val="0025234F"/>
    <w:rsid w:val="00254461"/>
    <w:rsid w:val="00270BF8"/>
    <w:rsid w:val="002D20F1"/>
    <w:rsid w:val="00356906"/>
    <w:rsid w:val="00393FBA"/>
    <w:rsid w:val="003A1241"/>
    <w:rsid w:val="003F563B"/>
    <w:rsid w:val="00421EE1"/>
    <w:rsid w:val="00455721"/>
    <w:rsid w:val="004C04D1"/>
    <w:rsid w:val="004C7AC4"/>
    <w:rsid w:val="004E2BBE"/>
    <w:rsid w:val="00524F44"/>
    <w:rsid w:val="005917A3"/>
    <w:rsid w:val="005A0AAE"/>
    <w:rsid w:val="005C67F3"/>
    <w:rsid w:val="005D69E0"/>
    <w:rsid w:val="00604BD3"/>
    <w:rsid w:val="00632ECB"/>
    <w:rsid w:val="00646DBD"/>
    <w:rsid w:val="006574E1"/>
    <w:rsid w:val="00684483"/>
    <w:rsid w:val="00687B9F"/>
    <w:rsid w:val="00692494"/>
    <w:rsid w:val="006A49FC"/>
    <w:rsid w:val="006B3F6F"/>
    <w:rsid w:val="00745174"/>
    <w:rsid w:val="0077204B"/>
    <w:rsid w:val="0078676D"/>
    <w:rsid w:val="00900DD4"/>
    <w:rsid w:val="009878ED"/>
    <w:rsid w:val="00997162"/>
    <w:rsid w:val="009E1290"/>
    <w:rsid w:val="00A342C6"/>
    <w:rsid w:val="00A34DE7"/>
    <w:rsid w:val="00A47676"/>
    <w:rsid w:val="00A6192B"/>
    <w:rsid w:val="00A85E5D"/>
    <w:rsid w:val="00AF7BE2"/>
    <w:rsid w:val="00B145A4"/>
    <w:rsid w:val="00B27FD4"/>
    <w:rsid w:val="00B45B68"/>
    <w:rsid w:val="00B700D2"/>
    <w:rsid w:val="00B8425B"/>
    <w:rsid w:val="00B87F9A"/>
    <w:rsid w:val="00BD78AB"/>
    <w:rsid w:val="00C27606"/>
    <w:rsid w:val="00C57E10"/>
    <w:rsid w:val="00C60455"/>
    <w:rsid w:val="00C66280"/>
    <w:rsid w:val="00CA0860"/>
    <w:rsid w:val="00CF21E4"/>
    <w:rsid w:val="00D91CFA"/>
    <w:rsid w:val="00E1471A"/>
    <w:rsid w:val="00E341DD"/>
    <w:rsid w:val="00E62C60"/>
    <w:rsid w:val="00E70179"/>
    <w:rsid w:val="00EA14E2"/>
    <w:rsid w:val="00F17326"/>
    <w:rsid w:val="00FC3F50"/>
    <w:rsid w:val="00FE1B5B"/>
    <w:rsid w:val="00FF19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9E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844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2D20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632ECB"/>
    <w:pPr>
      <w:keepNext/>
      <w:keepLines/>
      <w:spacing w:before="40"/>
      <w:outlineLvl w:val="2"/>
    </w:pPr>
    <w:rPr>
      <w:rFonts w:asciiTheme="majorHAnsi" w:eastAsiaTheme="majorEastAsia" w:hAnsiTheme="majorHAnsi" w:cstheme="majorBidi"/>
      <w:color w:val="1F4D78" w:themeColor="accent1" w:themeShade="7F"/>
    </w:rPr>
  </w:style>
  <w:style w:type="paragraph" w:styleId="Balk6">
    <w:name w:val="heading 6"/>
    <w:basedOn w:val="Normal"/>
    <w:next w:val="Normal"/>
    <w:link w:val="Balk6Char"/>
    <w:qFormat/>
    <w:rsid w:val="005D69E0"/>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B45B6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5D69E0"/>
    <w:rPr>
      <w:rFonts w:ascii="Times New Roman" w:eastAsia="Times New Roman" w:hAnsi="Times New Roman" w:cs="Times New Roman"/>
      <w:b/>
      <w:bCs/>
      <w:sz w:val="24"/>
      <w:szCs w:val="24"/>
    </w:rPr>
  </w:style>
  <w:style w:type="paragraph" w:customStyle="1" w:styleId="Default">
    <w:name w:val="Default"/>
    <w:rsid w:val="0077204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684483"/>
    <w:pPr>
      <w:tabs>
        <w:tab w:val="center" w:pos="4536"/>
        <w:tab w:val="right" w:pos="9072"/>
      </w:tabs>
    </w:pPr>
  </w:style>
  <w:style w:type="character" w:customStyle="1" w:styleId="stbilgiChar">
    <w:name w:val="Üstbilgi Char"/>
    <w:basedOn w:val="VarsaylanParagrafYazTipi"/>
    <w:link w:val="stbilgi"/>
    <w:uiPriority w:val="99"/>
    <w:rsid w:val="00684483"/>
    <w:rPr>
      <w:rFonts w:ascii="Times New Roman" w:eastAsia="Times New Roman" w:hAnsi="Times New Roman" w:cs="Times New Roman"/>
      <w:sz w:val="24"/>
      <w:szCs w:val="24"/>
      <w:lang w:eastAsia="tr-TR"/>
    </w:rPr>
  </w:style>
  <w:style w:type="paragraph" w:styleId="Altbilgi">
    <w:name w:val="footer"/>
    <w:basedOn w:val="Normal"/>
    <w:link w:val="AltbilgiChar1"/>
    <w:uiPriority w:val="99"/>
    <w:unhideWhenUsed/>
    <w:rsid w:val="00684483"/>
    <w:pPr>
      <w:tabs>
        <w:tab w:val="center" w:pos="4536"/>
        <w:tab w:val="right" w:pos="9072"/>
      </w:tabs>
    </w:pPr>
  </w:style>
  <w:style w:type="character" w:customStyle="1" w:styleId="AltbilgiChar1">
    <w:name w:val="Altbilgi Char1"/>
    <w:basedOn w:val="VarsaylanParagrafYazTipi"/>
    <w:link w:val="Altbilgi"/>
    <w:uiPriority w:val="99"/>
    <w:rsid w:val="00684483"/>
    <w:rPr>
      <w:rFonts w:ascii="Times New Roman" w:eastAsia="Times New Roman" w:hAnsi="Times New Roman" w:cs="Times New Roman"/>
      <w:sz w:val="24"/>
      <w:szCs w:val="24"/>
      <w:lang w:eastAsia="tr-TR"/>
    </w:rPr>
  </w:style>
  <w:style w:type="paragraph" w:customStyle="1" w:styleId="Char">
    <w:name w:val="Char"/>
    <w:basedOn w:val="Normal"/>
    <w:next w:val="Altbilgi"/>
    <w:link w:val="AltbilgiChar"/>
    <w:uiPriority w:val="99"/>
    <w:rsid w:val="002D20F1"/>
    <w:pPr>
      <w:tabs>
        <w:tab w:val="center" w:pos="4536"/>
        <w:tab w:val="right" w:pos="9072"/>
      </w:tabs>
    </w:pPr>
    <w:rPr>
      <w:rFonts w:asciiTheme="minorHAnsi" w:eastAsiaTheme="minorHAnsi" w:hAnsiTheme="minorHAnsi" w:cstheme="minorBidi"/>
      <w:lang w:eastAsia="en-US"/>
    </w:rPr>
  </w:style>
  <w:style w:type="character" w:customStyle="1" w:styleId="Balk1Char">
    <w:name w:val="Başlık 1 Char"/>
    <w:basedOn w:val="VarsaylanParagrafYazTipi"/>
    <w:link w:val="Balk1"/>
    <w:rsid w:val="00684483"/>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
    <w:semiHidden/>
    <w:rsid w:val="002D20F1"/>
    <w:rPr>
      <w:rFonts w:asciiTheme="majorHAnsi" w:eastAsiaTheme="majorEastAsia" w:hAnsiTheme="majorHAnsi" w:cstheme="majorBidi"/>
      <w:color w:val="2E74B5" w:themeColor="accent1" w:themeShade="BF"/>
      <w:sz w:val="26"/>
      <w:szCs w:val="26"/>
      <w:lang w:eastAsia="tr-TR"/>
    </w:rPr>
  </w:style>
  <w:style w:type="character" w:customStyle="1" w:styleId="AltbilgiChar">
    <w:name w:val="Altbilgi Char"/>
    <w:link w:val="Char"/>
    <w:uiPriority w:val="99"/>
    <w:rsid w:val="002D20F1"/>
    <w:rPr>
      <w:sz w:val="24"/>
      <w:szCs w:val="24"/>
    </w:rPr>
  </w:style>
  <w:style w:type="paragraph" w:styleId="GvdeMetni">
    <w:name w:val="Body Text"/>
    <w:basedOn w:val="Normal"/>
    <w:link w:val="GvdeMetniChar"/>
    <w:rsid w:val="002D20F1"/>
    <w:rPr>
      <w:szCs w:val="20"/>
      <w:lang w:val="sv-SE" w:eastAsia="en-GB"/>
    </w:rPr>
  </w:style>
  <w:style w:type="character" w:customStyle="1" w:styleId="GvdeMetniChar">
    <w:name w:val="Gövde Metni Char"/>
    <w:basedOn w:val="VarsaylanParagrafYazTipi"/>
    <w:link w:val="GvdeMetni"/>
    <w:rsid w:val="002D20F1"/>
    <w:rPr>
      <w:rFonts w:ascii="Times New Roman" w:eastAsia="Times New Roman" w:hAnsi="Times New Roman" w:cs="Times New Roman"/>
      <w:sz w:val="24"/>
      <w:szCs w:val="20"/>
      <w:lang w:val="sv-SE" w:eastAsia="en-GB"/>
    </w:rPr>
  </w:style>
  <w:style w:type="character" w:styleId="Vurgu">
    <w:name w:val="Emphasis"/>
    <w:qFormat/>
    <w:rsid w:val="002D20F1"/>
    <w:rPr>
      <w:i/>
    </w:rPr>
  </w:style>
  <w:style w:type="character" w:styleId="Gl">
    <w:name w:val="Strong"/>
    <w:qFormat/>
    <w:rsid w:val="002D20F1"/>
    <w:rPr>
      <w:b/>
    </w:rPr>
  </w:style>
  <w:style w:type="paragraph" w:styleId="GvdeMetni2">
    <w:name w:val="Body Text 2"/>
    <w:basedOn w:val="Normal"/>
    <w:link w:val="GvdeMetni2Char"/>
    <w:rsid w:val="002D20F1"/>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2D20F1"/>
    <w:rPr>
      <w:rFonts w:ascii="Arial" w:eastAsia="Times New Roman" w:hAnsi="Arial" w:cs="Times New Roman"/>
      <w:sz w:val="24"/>
      <w:szCs w:val="20"/>
      <w:lang w:val="en-GB"/>
    </w:rPr>
  </w:style>
  <w:style w:type="paragraph" w:styleId="GvdeMetni3">
    <w:name w:val="Body Text 3"/>
    <w:basedOn w:val="Normal"/>
    <w:link w:val="GvdeMetni3Char"/>
    <w:rsid w:val="002D20F1"/>
    <w:pPr>
      <w:spacing w:after="120"/>
    </w:pPr>
    <w:rPr>
      <w:sz w:val="16"/>
      <w:szCs w:val="16"/>
    </w:rPr>
  </w:style>
  <w:style w:type="character" w:customStyle="1" w:styleId="GvdeMetni3Char">
    <w:name w:val="Gövde Metni 3 Char"/>
    <w:basedOn w:val="VarsaylanParagrafYazTipi"/>
    <w:link w:val="GvdeMetni3"/>
    <w:rsid w:val="002D20F1"/>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2D20F1"/>
    <w:pPr>
      <w:spacing w:after="120"/>
      <w:ind w:left="283"/>
    </w:pPr>
  </w:style>
  <w:style w:type="character" w:customStyle="1" w:styleId="GvdeMetniGirintisiChar">
    <w:name w:val="Gövde Metni Girintisi Char"/>
    <w:basedOn w:val="VarsaylanParagrafYazTipi"/>
    <w:link w:val="GvdeMetniGirintisi"/>
    <w:rsid w:val="002D20F1"/>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2D20F1"/>
    <w:pPr>
      <w:spacing w:after="120"/>
      <w:ind w:left="283"/>
    </w:pPr>
    <w:rPr>
      <w:sz w:val="16"/>
      <w:szCs w:val="16"/>
    </w:rPr>
  </w:style>
  <w:style w:type="character" w:customStyle="1" w:styleId="GvdeMetniGirintisi3Char">
    <w:name w:val="Gövde Metni Girintisi 3 Char"/>
    <w:basedOn w:val="VarsaylanParagrafYazTipi"/>
    <w:link w:val="GvdeMetniGirintisi3"/>
    <w:rsid w:val="002D20F1"/>
    <w:rPr>
      <w:rFonts w:ascii="Times New Roman" w:eastAsia="Times New Roman" w:hAnsi="Times New Roman" w:cs="Times New Roman"/>
      <w:sz w:val="16"/>
      <w:szCs w:val="16"/>
      <w:lang w:eastAsia="tr-TR"/>
    </w:rPr>
  </w:style>
  <w:style w:type="table" w:styleId="TabloKlavuzu">
    <w:name w:val="Table Grid"/>
    <w:basedOn w:val="NormalTablo"/>
    <w:uiPriority w:val="39"/>
    <w:rsid w:val="00184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84D37"/>
    <w:rPr>
      <w:color w:val="0563C1" w:themeColor="hyperlink"/>
      <w:u w:val="single"/>
    </w:rPr>
  </w:style>
  <w:style w:type="paragraph" w:styleId="DipnotMetni">
    <w:name w:val="footnote text"/>
    <w:basedOn w:val="Normal"/>
    <w:link w:val="DipnotMetniChar"/>
    <w:semiHidden/>
    <w:rsid w:val="001901DC"/>
    <w:rPr>
      <w:sz w:val="20"/>
      <w:szCs w:val="20"/>
    </w:rPr>
  </w:style>
  <w:style w:type="character" w:customStyle="1" w:styleId="DipnotMetniChar">
    <w:name w:val="Dipnot Metni Char"/>
    <w:basedOn w:val="VarsaylanParagrafYazTipi"/>
    <w:link w:val="DipnotMetni"/>
    <w:semiHidden/>
    <w:rsid w:val="001901DC"/>
    <w:rPr>
      <w:rFonts w:ascii="Times New Roman" w:eastAsia="Times New Roman" w:hAnsi="Times New Roman" w:cs="Times New Roman"/>
      <w:sz w:val="20"/>
      <w:szCs w:val="20"/>
      <w:lang w:eastAsia="tr-TR"/>
    </w:rPr>
  </w:style>
  <w:style w:type="character" w:styleId="DipnotBavurusu">
    <w:name w:val="footnote reference"/>
    <w:semiHidden/>
    <w:rsid w:val="001901DC"/>
    <w:rPr>
      <w:vertAlign w:val="superscript"/>
    </w:rPr>
  </w:style>
  <w:style w:type="paragraph" w:customStyle="1" w:styleId="Text1">
    <w:name w:val="Text 1"/>
    <w:basedOn w:val="Normal"/>
    <w:rsid w:val="001901DC"/>
    <w:pPr>
      <w:spacing w:after="240"/>
      <w:ind w:left="482"/>
      <w:jc w:val="both"/>
    </w:pPr>
    <w:rPr>
      <w:szCs w:val="20"/>
      <w:lang w:val="en-GB" w:eastAsia="en-GB"/>
    </w:rPr>
  </w:style>
  <w:style w:type="paragraph" w:styleId="ListeNumaras">
    <w:name w:val="List Number"/>
    <w:basedOn w:val="Normal"/>
    <w:rsid w:val="001901DC"/>
    <w:pPr>
      <w:numPr>
        <w:numId w:val="24"/>
      </w:numPr>
      <w:spacing w:after="240"/>
      <w:jc w:val="both"/>
    </w:pPr>
    <w:rPr>
      <w:szCs w:val="20"/>
      <w:lang w:val="en-GB" w:eastAsia="en-US"/>
    </w:rPr>
  </w:style>
  <w:style w:type="paragraph" w:styleId="TBal">
    <w:name w:val="TOC Heading"/>
    <w:basedOn w:val="Balk1"/>
    <w:next w:val="Normal"/>
    <w:uiPriority w:val="39"/>
    <w:unhideWhenUsed/>
    <w:qFormat/>
    <w:rsid w:val="00270BF8"/>
    <w:pPr>
      <w:spacing w:line="259" w:lineRule="auto"/>
      <w:outlineLvl w:val="9"/>
    </w:pPr>
  </w:style>
  <w:style w:type="paragraph" w:styleId="T6">
    <w:name w:val="toc 6"/>
    <w:basedOn w:val="Normal"/>
    <w:next w:val="Normal"/>
    <w:autoRedefine/>
    <w:uiPriority w:val="39"/>
    <w:unhideWhenUsed/>
    <w:rsid w:val="00270BF8"/>
    <w:pPr>
      <w:spacing w:after="100"/>
      <w:ind w:left="1200"/>
    </w:pPr>
  </w:style>
  <w:style w:type="paragraph" w:styleId="ListeParagraf">
    <w:name w:val="List Paragraph"/>
    <w:basedOn w:val="Normal"/>
    <w:uiPriority w:val="34"/>
    <w:qFormat/>
    <w:rsid w:val="0078676D"/>
    <w:pPr>
      <w:ind w:left="720"/>
      <w:contextualSpacing/>
    </w:pPr>
  </w:style>
  <w:style w:type="paragraph" w:customStyle="1" w:styleId="titredoc">
    <w:name w:val="titre doc"/>
    <w:basedOn w:val="Normal"/>
    <w:next w:val="Normal"/>
    <w:rsid w:val="00997162"/>
    <w:pPr>
      <w:spacing w:after="240"/>
      <w:jc w:val="center"/>
    </w:pPr>
    <w:rPr>
      <w:rFonts w:ascii="Arial" w:hAnsi="Arial"/>
      <w:bCs/>
      <w:sz w:val="28"/>
      <w:szCs w:val="20"/>
      <w:lang w:val="en-GB" w:eastAsia="en-GB"/>
    </w:rPr>
  </w:style>
  <w:style w:type="character" w:customStyle="1" w:styleId="Balk3Char">
    <w:name w:val="Başlık 3 Char"/>
    <w:basedOn w:val="VarsaylanParagrafYazTipi"/>
    <w:link w:val="Balk3"/>
    <w:uiPriority w:val="9"/>
    <w:semiHidden/>
    <w:rsid w:val="00632ECB"/>
    <w:rPr>
      <w:rFonts w:asciiTheme="majorHAnsi" w:eastAsiaTheme="majorEastAsia" w:hAnsiTheme="majorHAnsi" w:cstheme="majorBidi"/>
      <w:color w:val="1F4D78" w:themeColor="accent1" w:themeShade="7F"/>
      <w:sz w:val="24"/>
      <w:szCs w:val="24"/>
      <w:lang w:eastAsia="tr-TR"/>
    </w:rPr>
  </w:style>
  <w:style w:type="paragraph" w:customStyle="1" w:styleId="formtenderbox">
    <w:name w:val="formtenderbox"/>
    <w:basedOn w:val="Normal"/>
    <w:rsid w:val="00632EC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
    <w:name w:val="text"/>
    <w:rsid w:val="00EA14E2"/>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EA14E2"/>
    <w:pPr>
      <w:ind w:left="567" w:hanging="567"/>
    </w:pPr>
  </w:style>
  <w:style w:type="paragraph" w:customStyle="1" w:styleId="text-3mezera">
    <w:name w:val="text - 3 mezera"/>
    <w:basedOn w:val="Normal"/>
    <w:rsid w:val="00EA14E2"/>
    <w:pPr>
      <w:widowControl w:val="0"/>
      <w:spacing w:before="60" w:line="240" w:lineRule="exact"/>
      <w:jc w:val="both"/>
    </w:pPr>
    <w:rPr>
      <w:rFonts w:ascii="Arial" w:hAnsi="Arial" w:cs="Arial"/>
      <w:snapToGrid w:val="0"/>
      <w:lang w:val="cs-CZ" w:eastAsia="en-US"/>
    </w:rPr>
  </w:style>
  <w:style w:type="paragraph" w:customStyle="1" w:styleId="Blockquote">
    <w:name w:val="Blockquote"/>
    <w:basedOn w:val="Normal"/>
    <w:rsid w:val="00B45B68"/>
    <w:pPr>
      <w:widowControl w:val="0"/>
      <w:spacing w:before="100" w:after="100"/>
      <w:ind w:left="360" w:right="360"/>
    </w:pPr>
    <w:rPr>
      <w:snapToGrid w:val="0"/>
      <w:szCs w:val="20"/>
      <w:lang w:val="en-US" w:eastAsia="en-US"/>
    </w:rPr>
  </w:style>
  <w:style w:type="paragraph" w:styleId="KonuBal">
    <w:name w:val="Title"/>
    <w:basedOn w:val="Normal"/>
    <w:link w:val="KonuBalChar"/>
    <w:qFormat/>
    <w:rsid w:val="00B45B68"/>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B45B68"/>
    <w:rPr>
      <w:rFonts w:ascii="Times New Roman" w:eastAsia="Times New Roman" w:hAnsi="Times New Roman" w:cs="Times New Roman"/>
      <w:b/>
      <w:sz w:val="48"/>
      <w:szCs w:val="20"/>
      <w:lang w:val="en-US" w:eastAsia="en-GB"/>
    </w:rPr>
  </w:style>
  <w:style w:type="character" w:customStyle="1" w:styleId="Balk8Char">
    <w:name w:val="Başlık 8 Char"/>
    <w:basedOn w:val="VarsaylanParagrafYazTipi"/>
    <w:link w:val="Balk8"/>
    <w:uiPriority w:val="9"/>
    <w:semiHidden/>
    <w:rsid w:val="00B45B68"/>
    <w:rPr>
      <w:rFonts w:asciiTheme="majorHAnsi" w:eastAsiaTheme="majorEastAsia" w:hAnsiTheme="majorHAnsi" w:cstheme="majorBidi"/>
      <w:color w:val="272727" w:themeColor="text1" w:themeTint="D8"/>
      <w:sz w:val="21"/>
      <w:szCs w:val="21"/>
      <w:lang w:eastAsia="tr-TR"/>
    </w:rPr>
  </w:style>
  <w:style w:type="paragraph" w:customStyle="1" w:styleId="Annexetitle">
    <w:name w:val="Annexe_title"/>
    <w:basedOn w:val="Balk1"/>
    <w:next w:val="Normal"/>
    <w:autoRedefine/>
    <w:rsid w:val="00B45B68"/>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customStyle="1" w:styleId="Char0">
    <w:name w:val="Char"/>
    <w:basedOn w:val="Normal"/>
    <w:next w:val="stbilgi"/>
    <w:rsid w:val="003F563B"/>
    <w:pPr>
      <w:tabs>
        <w:tab w:val="center" w:pos="4153"/>
        <w:tab w:val="right" w:pos="8306"/>
      </w:tabs>
      <w:spacing w:after="240"/>
      <w:jc w:val="both"/>
    </w:pPr>
    <w:rPr>
      <w:rFonts w:ascii="Arial" w:hAnsi="Arial"/>
      <w:sz w:val="20"/>
      <w:szCs w:val="20"/>
      <w:lang w:val="en-GB" w:eastAsia="en-GB"/>
    </w:rPr>
  </w:style>
  <w:style w:type="character" w:customStyle="1" w:styleId="Style11pt">
    <w:name w:val="Style 11 pt"/>
    <w:rsid w:val="003F563B"/>
    <w:rPr>
      <w:sz w:val="22"/>
    </w:rPr>
  </w:style>
  <w:style w:type="paragraph" w:customStyle="1" w:styleId="BodyText31">
    <w:name w:val="Body Text 31"/>
    <w:basedOn w:val="Normal"/>
    <w:rsid w:val="003F563B"/>
    <w:pPr>
      <w:overflowPunct w:val="0"/>
      <w:autoSpaceDE w:val="0"/>
      <w:autoSpaceDN w:val="0"/>
      <w:adjustRightInd w:val="0"/>
      <w:jc w:val="both"/>
      <w:textAlignment w:val="baseline"/>
    </w:pPr>
    <w:rPr>
      <w:rFonts w:ascii="Arial" w:hAnsi="Arial"/>
      <w:szCs w:val="20"/>
    </w:rPr>
  </w:style>
  <w:style w:type="paragraph" w:styleId="NormalWeb">
    <w:name w:val="Normal (Web)"/>
    <w:basedOn w:val="Normal"/>
    <w:uiPriority w:val="99"/>
    <w:semiHidden/>
    <w:unhideWhenUsed/>
    <w:rsid w:val="003F563B"/>
    <w:pPr>
      <w:spacing w:before="100" w:beforeAutospacing="1" w:after="100" w:afterAutospacing="1"/>
    </w:pPr>
    <w:rPr>
      <w:rFonts w:eastAsiaTheme="minorEastAsia"/>
    </w:rPr>
  </w:style>
  <w:style w:type="paragraph" w:styleId="BalonMetni">
    <w:name w:val="Balloon Text"/>
    <w:basedOn w:val="Normal"/>
    <w:link w:val="BalonMetniChar"/>
    <w:uiPriority w:val="99"/>
    <w:semiHidden/>
    <w:unhideWhenUsed/>
    <w:rsid w:val="00C60455"/>
    <w:rPr>
      <w:rFonts w:ascii="Tahoma" w:hAnsi="Tahoma" w:cs="Tahoma"/>
      <w:sz w:val="16"/>
      <w:szCs w:val="16"/>
    </w:rPr>
  </w:style>
  <w:style w:type="character" w:customStyle="1" w:styleId="BalonMetniChar">
    <w:name w:val="Balon Metni Char"/>
    <w:basedOn w:val="VarsaylanParagrafYazTipi"/>
    <w:link w:val="BalonMetni"/>
    <w:uiPriority w:val="99"/>
    <w:semiHidden/>
    <w:rsid w:val="00C60455"/>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9E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844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2D20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632ECB"/>
    <w:pPr>
      <w:keepNext/>
      <w:keepLines/>
      <w:spacing w:before="40"/>
      <w:outlineLvl w:val="2"/>
    </w:pPr>
    <w:rPr>
      <w:rFonts w:asciiTheme="majorHAnsi" w:eastAsiaTheme="majorEastAsia" w:hAnsiTheme="majorHAnsi" w:cstheme="majorBidi"/>
      <w:color w:val="1F4D78" w:themeColor="accent1" w:themeShade="7F"/>
    </w:rPr>
  </w:style>
  <w:style w:type="paragraph" w:styleId="Balk6">
    <w:name w:val="heading 6"/>
    <w:basedOn w:val="Normal"/>
    <w:next w:val="Normal"/>
    <w:link w:val="Balk6Char"/>
    <w:qFormat/>
    <w:rsid w:val="005D69E0"/>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B45B6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5D69E0"/>
    <w:rPr>
      <w:rFonts w:ascii="Times New Roman" w:eastAsia="Times New Roman" w:hAnsi="Times New Roman" w:cs="Times New Roman"/>
      <w:b/>
      <w:bCs/>
      <w:sz w:val="24"/>
      <w:szCs w:val="24"/>
    </w:rPr>
  </w:style>
  <w:style w:type="paragraph" w:customStyle="1" w:styleId="Default">
    <w:name w:val="Default"/>
    <w:rsid w:val="0077204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684483"/>
    <w:pPr>
      <w:tabs>
        <w:tab w:val="center" w:pos="4536"/>
        <w:tab w:val="right" w:pos="9072"/>
      </w:tabs>
    </w:pPr>
  </w:style>
  <w:style w:type="character" w:customStyle="1" w:styleId="stbilgiChar">
    <w:name w:val="Üstbilgi Char"/>
    <w:basedOn w:val="VarsaylanParagrafYazTipi"/>
    <w:link w:val="stbilgi"/>
    <w:uiPriority w:val="99"/>
    <w:rsid w:val="00684483"/>
    <w:rPr>
      <w:rFonts w:ascii="Times New Roman" w:eastAsia="Times New Roman" w:hAnsi="Times New Roman" w:cs="Times New Roman"/>
      <w:sz w:val="24"/>
      <w:szCs w:val="24"/>
      <w:lang w:eastAsia="tr-TR"/>
    </w:rPr>
  </w:style>
  <w:style w:type="paragraph" w:styleId="Altbilgi">
    <w:name w:val="footer"/>
    <w:basedOn w:val="Normal"/>
    <w:link w:val="AltbilgiChar1"/>
    <w:uiPriority w:val="99"/>
    <w:unhideWhenUsed/>
    <w:rsid w:val="00684483"/>
    <w:pPr>
      <w:tabs>
        <w:tab w:val="center" w:pos="4536"/>
        <w:tab w:val="right" w:pos="9072"/>
      </w:tabs>
    </w:pPr>
  </w:style>
  <w:style w:type="character" w:customStyle="1" w:styleId="AltbilgiChar1">
    <w:name w:val="Altbilgi Char1"/>
    <w:basedOn w:val="VarsaylanParagrafYazTipi"/>
    <w:link w:val="Altbilgi"/>
    <w:uiPriority w:val="99"/>
    <w:rsid w:val="00684483"/>
    <w:rPr>
      <w:rFonts w:ascii="Times New Roman" w:eastAsia="Times New Roman" w:hAnsi="Times New Roman" w:cs="Times New Roman"/>
      <w:sz w:val="24"/>
      <w:szCs w:val="24"/>
      <w:lang w:eastAsia="tr-TR"/>
    </w:rPr>
  </w:style>
  <w:style w:type="paragraph" w:customStyle="1" w:styleId="Char">
    <w:name w:val="Char"/>
    <w:basedOn w:val="Normal"/>
    <w:next w:val="Altbilgi"/>
    <w:link w:val="AltbilgiChar"/>
    <w:uiPriority w:val="99"/>
    <w:rsid w:val="002D20F1"/>
    <w:pPr>
      <w:tabs>
        <w:tab w:val="center" w:pos="4536"/>
        <w:tab w:val="right" w:pos="9072"/>
      </w:tabs>
    </w:pPr>
    <w:rPr>
      <w:rFonts w:asciiTheme="minorHAnsi" w:eastAsiaTheme="minorHAnsi" w:hAnsiTheme="minorHAnsi" w:cstheme="minorBidi"/>
      <w:lang w:eastAsia="en-US"/>
    </w:rPr>
  </w:style>
  <w:style w:type="character" w:customStyle="1" w:styleId="Balk1Char">
    <w:name w:val="Başlık 1 Char"/>
    <w:basedOn w:val="VarsaylanParagrafYazTipi"/>
    <w:link w:val="Balk1"/>
    <w:rsid w:val="00684483"/>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
    <w:semiHidden/>
    <w:rsid w:val="002D20F1"/>
    <w:rPr>
      <w:rFonts w:asciiTheme="majorHAnsi" w:eastAsiaTheme="majorEastAsia" w:hAnsiTheme="majorHAnsi" w:cstheme="majorBidi"/>
      <w:color w:val="2E74B5" w:themeColor="accent1" w:themeShade="BF"/>
      <w:sz w:val="26"/>
      <w:szCs w:val="26"/>
      <w:lang w:eastAsia="tr-TR"/>
    </w:rPr>
  </w:style>
  <w:style w:type="character" w:customStyle="1" w:styleId="AltbilgiChar">
    <w:name w:val="Altbilgi Char"/>
    <w:link w:val="Char"/>
    <w:uiPriority w:val="99"/>
    <w:rsid w:val="002D20F1"/>
    <w:rPr>
      <w:sz w:val="24"/>
      <w:szCs w:val="24"/>
    </w:rPr>
  </w:style>
  <w:style w:type="paragraph" w:styleId="GvdeMetni">
    <w:name w:val="Body Text"/>
    <w:basedOn w:val="Normal"/>
    <w:link w:val="GvdeMetniChar"/>
    <w:rsid w:val="002D20F1"/>
    <w:rPr>
      <w:szCs w:val="20"/>
      <w:lang w:val="sv-SE" w:eastAsia="en-GB"/>
    </w:rPr>
  </w:style>
  <w:style w:type="character" w:customStyle="1" w:styleId="GvdeMetniChar">
    <w:name w:val="Gövde Metni Char"/>
    <w:basedOn w:val="VarsaylanParagrafYazTipi"/>
    <w:link w:val="GvdeMetni"/>
    <w:rsid w:val="002D20F1"/>
    <w:rPr>
      <w:rFonts w:ascii="Times New Roman" w:eastAsia="Times New Roman" w:hAnsi="Times New Roman" w:cs="Times New Roman"/>
      <w:sz w:val="24"/>
      <w:szCs w:val="20"/>
      <w:lang w:val="sv-SE" w:eastAsia="en-GB"/>
    </w:rPr>
  </w:style>
  <w:style w:type="character" w:styleId="Vurgu">
    <w:name w:val="Emphasis"/>
    <w:qFormat/>
    <w:rsid w:val="002D20F1"/>
    <w:rPr>
      <w:i/>
    </w:rPr>
  </w:style>
  <w:style w:type="character" w:styleId="Gl">
    <w:name w:val="Strong"/>
    <w:qFormat/>
    <w:rsid w:val="002D20F1"/>
    <w:rPr>
      <w:b/>
    </w:rPr>
  </w:style>
  <w:style w:type="paragraph" w:styleId="GvdeMetni2">
    <w:name w:val="Body Text 2"/>
    <w:basedOn w:val="Normal"/>
    <w:link w:val="GvdeMetni2Char"/>
    <w:rsid w:val="002D20F1"/>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2D20F1"/>
    <w:rPr>
      <w:rFonts w:ascii="Arial" w:eastAsia="Times New Roman" w:hAnsi="Arial" w:cs="Times New Roman"/>
      <w:sz w:val="24"/>
      <w:szCs w:val="20"/>
      <w:lang w:val="en-GB"/>
    </w:rPr>
  </w:style>
  <w:style w:type="paragraph" w:styleId="GvdeMetni3">
    <w:name w:val="Body Text 3"/>
    <w:basedOn w:val="Normal"/>
    <w:link w:val="GvdeMetni3Char"/>
    <w:rsid w:val="002D20F1"/>
    <w:pPr>
      <w:spacing w:after="120"/>
    </w:pPr>
    <w:rPr>
      <w:sz w:val="16"/>
      <w:szCs w:val="16"/>
    </w:rPr>
  </w:style>
  <w:style w:type="character" w:customStyle="1" w:styleId="GvdeMetni3Char">
    <w:name w:val="Gövde Metni 3 Char"/>
    <w:basedOn w:val="VarsaylanParagrafYazTipi"/>
    <w:link w:val="GvdeMetni3"/>
    <w:rsid w:val="002D20F1"/>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2D20F1"/>
    <w:pPr>
      <w:spacing w:after="120"/>
      <w:ind w:left="283"/>
    </w:pPr>
  </w:style>
  <w:style w:type="character" w:customStyle="1" w:styleId="GvdeMetniGirintisiChar">
    <w:name w:val="Gövde Metni Girintisi Char"/>
    <w:basedOn w:val="VarsaylanParagrafYazTipi"/>
    <w:link w:val="GvdeMetniGirintisi"/>
    <w:rsid w:val="002D20F1"/>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2D20F1"/>
    <w:pPr>
      <w:spacing w:after="120"/>
      <w:ind w:left="283"/>
    </w:pPr>
    <w:rPr>
      <w:sz w:val="16"/>
      <w:szCs w:val="16"/>
    </w:rPr>
  </w:style>
  <w:style w:type="character" w:customStyle="1" w:styleId="GvdeMetniGirintisi3Char">
    <w:name w:val="Gövde Metni Girintisi 3 Char"/>
    <w:basedOn w:val="VarsaylanParagrafYazTipi"/>
    <w:link w:val="GvdeMetniGirintisi3"/>
    <w:rsid w:val="002D20F1"/>
    <w:rPr>
      <w:rFonts w:ascii="Times New Roman" w:eastAsia="Times New Roman" w:hAnsi="Times New Roman" w:cs="Times New Roman"/>
      <w:sz w:val="16"/>
      <w:szCs w:val="16"/>
      <w:lang w:eastAsia="tr-TR"/>
    </w:rPr>
  </w:style>
  <w:style w:type="table" w:styleId="TabloKlavuzu">
    <w:name w:val="Table Grid"/>
    <w:basedOn w:val="NormalTablo"/>
    <w:uiPriority w:val="39"/>
    <w:rsid w:val="00184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84D37"/>
    <w:rPr>
      <w:color w:val="0563C1" w:themeColor="hyperlink"/>
      <w:u w:val="single"/>
    </w:rPr>
  </w:style>
  <w:style w:type="paragraph" w:styleId="DipnotMetni">
    <w:name w:val="footnote text"/>
    <w:basedOn w:val="Normal"/>
    <w:link w:val="DipnotMetniChar"/>
    <w:semiHidden/>
    <w:rsid w:val="001901DC"/>
    <w:rPr>
      <w:sz w:val="20"/>
      <w:szCs w:val="20"/>
    </w:rPr>
  </w:style>
  <w:style w:type="character" w:customStyle="1" w:styleId="DipnotMetniChar">
    <w:name w:val="Dipnot Metni Char"/>
    <w:basedOn w:val="VarsaylanParagrafYazTipi"/>
    <w:link w:val="DipnotMetni"/>
    <w:semiHidden/>
    <w:rsid w:val="001901DC"/>
    <w:rPr>
      <w:rFonts w:ascii="Times New Roman" w:eastAsia="Times New Roman" w:hAnsi="Times New Roman" w:cs="Times New Roman"/>
      <w:sz w:val="20"/>
      <w:szCs w:val="20"/>
      <w:lang w:eastAsia="tr-TR"/>
    </w:rPr>
  </w:style>
  <w:style w:type="character" w:styleId="DipnotBavurusu">
    <w:name w:val="footnote reference"/>
    <w:semiHidden/>
    <w:rsid w:val="001901DC"/>
    <w:rPr>
      <w:vertAlign w:val="superscript"/>
    </w:rPr>
  </w:style>
  <w:style w:type="paragraph" w:customStyle="1" w:styleId="Text1">
    <w:name w:val="Text 1"/>
    <w:basedOn w:val="Normal"/>
    <w:rsid w:val="001901DC"/>
    <w:pPr>
      <w:spacing w:after="240"/>
      <w:ind w:left="482"/>
      <w:jc w:val="both"/>
    </w:pPr>
    <w:rPr>
      <w:szCs w:val="20"/>
      <w:lang w:val="en-GB" w:eastAsia="en-GB"/>
    </w:rPr>
  </w:style>
  <w:style w:type="paragraph" w:styleId="ListeNumaras">
    <w:name w:val="List Number"/>
    <w:basedOn w:val="Normal"/>
    <w:rsid w:val="001901DC"/>
    <w:pPr>
      <w:numPr>
        <w:numId w:val="24"/>
      </w:numPr>
      <w:spacing w:after="240"/>
      <w:jc w:val="both"/>
    </w:pPr>
    <w:rPr>
      <w:szCs w:val="20"/>
      <w:lang w:val="en-GB" w:eastAsia="en-US"/>
    </w:rPr>
  </w:style>
  <w:style w:type="paragraph" w:styleId="TBal">
    <w:name w:val="TOC Heading"/>
    <w:basedOn w:val="Balk1"/>
    <w:next w:val="Normal"/>
    <w:uiPriority w:val="39"/>
    <w:unhideWhenUsed/>
    <w:qFormat/>
    <w:rsid w:val="00270BF8"/>
    <w:pPr>
      <w:spacing w:line="259" w:lineRule="auto"/>
      <w:outlineLvl w:val="9"/>
    </w:pPr>
  </w:style>
  <w:style w:type="paragraph" w:styleId="T6">
    <w:name w:val="toc 6"/>
    <w:basedOn w:val="Normal"/>
    <w:next w:val="Normal"/>
    <w:autoRedefine/>
    <w:uiPriority w:val="39"/>
    <w:unhideWhenUsed/>
    <w:rsid w:val="00270BF8"/>
    <w:pPr>
      <w:spacing w:after="100"/>
      <w:ind w:left="1200"/>
    </w:pPr>
  </w:style>
  <w:style w:type="paragraph" w:styleId="ListeParagraf">
    <w:name w:val="List Paragraph"/>
    <w:basedOn w:val="Normal"/>
    <w:uiPriority w:val="34"/>
    <w:qFormat/>
    <w:rsid w:val="0078676D"/>
    <w:pPr>
      <w:ind w:left="720"/>
      <w:contextualSpacing/>
    </w:pPr>
  </w:style>
  <w:style w:type="paragraph" w:customStyle="1" w:styleId="titredoc">
    <w:name w:val="titre doc"/>
    <w:basedOn w:val="Normal"/>
    <w:next w:val="Normal"/>
    <w:rsid w:val="00997162"/>
    <w:pPr>
      <w:spacing w:after="240"/>
      <w:jc w:val="center"/>
    </w:pPr>
    <w:rPr>
      <w:rFonts w:ascii="Arial" w:hAnsi="Arial"/>
      <w:bCs/>
      <w:sz w:val="28"/>
      <w:szCs w:val="20"/>
      <w:lang w:val="en-GB" w:eastAsia="en-GB"/>
    </w:rPr>
  </w:style>
  <w:style w:type="character" w:customStyle="1" w:styleId="Balk3Char">
    <w:name w:val="Başlık 3 Char"/>
    <w:basedOn w:val="VarsaylanParagrafYazTipi"/>
    <w:link w:val="Balk3"/>
    <w:uiPriority w:val="9"/>
    <w:semiHidden/>
    <w:rsid w:val="00632ECB"/>
    <w:rPr>
      <w:rFonts w:asciiTheme="majorHAnsi" w:eastAsiaTheme="majorEastAsia" w:hAnsiTheme="majorHAnsi" w:cstheme="majorBidi"/>
      <w:color w:val="1F4D78" w:themeColor="accent1" w:themeShade="7F"/>
      <w:sz w:val="24"/>
      <w:szCs w:val="24"/>
      <w:lang w:eastAsia="tr-TR"/>
    </w:rPr>
  </w:style>
  <w:style w:type="paragraph" w:customStyle="1" w:styleId="formtenderbox">
    <w:name w:val="formtenderbox"/>
    <w:basedOn w:val="Normal"/>
    <w:rsid w:val="00632EC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
    <w:name w:val="text"/>
    <w:rsid w:val="00EA14E2"/>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EA14E2"/>
    <w:pPr>
      <w:ind w:left="567" w:hanging="567"/>
    </w:pPr>
  </w:style>
  <w:style w:type="paragraph" w:customStyle="1" w:styleId="text-3mezera">
    <w:name w:val="text - 3 mezera"/>
    <w:basedOn w:val="Normal"/>
    <w:rsid w:val="00EA14E2"/>
    <w:pPr>
      <w:widowControl w:val="0"/>
      <w:spacing w:before="60" w:line="240" w:lineRule="exact"/>
      <w:jc w:val="both"/>
    </w:pPr>
    <w:rPr>
      <w:rFonts w:ascii="Arial" w:hAnsi="Arial" w:cs="Arial"/>
      <w:snapToGrid w:val="0"/>
      <w:lang w:val="cs-CZ" w:eastAsia="en-US"/>
    </w:rPr>
  </w:style>
  <w:style w:type="paragraph" w:customStyle="1" w:styleId="Blockquote">
    <w:name w:val="Blockquote"/>
    <w:basedOn w:val="Normal"/>
    <w:rsid w:val="00B45B68"/>
    <w:pPr>
      <w:widowControl w:val="0"/>
      <w:spacing w:before="100" w:after="100"/>
      <w:ind w:left="360" w:right="360"/>
    </w:pPr>
    <w:rPr>
      <w:snapToGrid w:val="0"/>
      <w:szCs w:val="20"/>
      <w:lang w:val="en-US" w:eastAsia="en-US"/>
    </w:rPr>
  </w:style>
  <w:style w:type="paragraph" w:styleId="KonuBal">
    <w:name w:val="Title"/>
    <w:basedOn w:val="Normal"/>
    <w:link w:val="KonuBalChar"/>
    <w:qFormat/>
    <w:rsid w:val="00B45B68"/>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B45B68"/>
    <w:rPr>
      <w:rFonts w:ascii="Times New Roman" w:eastAsia="Times New Roman" w:hAnsi="Times New Roman" w:cs="Times New Roman"/>
      <w:b/>
      <w:sz w:val="48"/>
      <w:szCs w:val="20"/>
      <w:lang w:val="en-US" w:eastAsia="en-GB"/>
    </w:rPr>
  </w:style>
  <w:style w:type="character" w:customStyle="1" w:styleId="Balk8Char">
    <w:name w:val="Başlık 8 Char"/>
    <w:basedOn w:val="VarsaylanParagrafYazTipi"/>
    <w:link w:val="Balk8"/>
    <w:uiPriority w:val="9"/>
    <w:semiHidden/>
    <w:rsid w:val="00B45B68"/>
    <w:rPr>
      <w:rFonts w:asciiTheme="majorHAnsi" w:eastAsiaTheme="majorEastAsia" w:hAnsiTheme="majorHAnsi" w:cstheme="majorBidi"/>
      <w:color w:val="272727" w:themeColor="text1" w:themeTint="D8"/>
      <w:sz w:val="21"/>
      <w:szCs w:val="21"/>
      <w:lang w:eastAsia="tr-TR"/>
    </w:rPr>
  </w:style>
  <w:style w:type="paragraph" w:customStyle="1" w:styleId="Annexetitle">
    <w:name w:val="Annexe_title"/>
    <w:basedOn w:val="Balk1"/>
    <w:next w:val="Normal"/>
    <w:autoRedefine/>
    <w:rsid w:val="00B45B68"/>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customStyle="1" w:styleId="Char0">
    <w:name w:val="Char"/>
    <w:basedOn w:val="Normal"/>
    <w:next w:val="stbilgi"/>
    <w:rsid w:val="003F563B"/>
    <w:pPr>
      <w:tabs>
        <w:tab w:val="center" w:pos="4153"/>
        <w:tab w:val="right" w:pos="8306"/>
      </w:tabs>
      <w:spacing w:after="240"/>
      <w:jc w:val="both"/>
    </w:pPr>
    <w:rPr>
      <w:rFonts w:ascii="Arial" w:hAnsi="Arial"/>
      <w:sz w:val="20"/>
      <w:szCs w:val="20"/>
      <w:lang w:val="en-GB" w:eastAsia="en-GB"/>
    </w:rPr>
  </w:style>
  <w:style w:type="character" w:customStyle="1" w:styleId="Style11pt">
    <w:name w:val="Style 11 pt"/>
    <w:rsid w:val="003F563B"/>
    <w:rPr>
      <w:sz w:val="22"/>
    </w:rPr>
  </w:style>
  <w:style w:type="paragraph" w:customStyle="1" w:styleId="BodyText31">
    <w:name w:val="Body Text 31"/>
    <w:basedOn w:val="Normal"/>
    <w:rsid w:val="003F563B"/>
    <w:pPr>
      <w:overflowPunct w:val="0"/>
      <w:autoSpaceDE w:val="0"/>
      <w:autoSpaceDN w:val="0"/>
      <w:adjustRightInd w:val="0"/>
      <w:jc w:val="both"/>
      <w:textAlignment w:val="baseline"/>
    </w:pPr>
    <w:rPr>
      <w:rFonts w:ascii="Arial" w:hAnsi="Arial"/>
      <w:szCs w:val="20"/>
    </w:rPr>
  </w:style>
  <w:style w:type="paragraph" w:styleId="NormalWeb">
    <w:name w:val="Normal (Web)"/>
    <w:basedOn w:val="Normal"/>
    <w:uiPriority w:val="99"/>
    <w:semiHidden/>
    <w:unhideWhenUsed/>
    <w:rsid w:val="003F563B"/>
    <w:pPr>
      <w:spacing w:before="100" w:beforeAutospacing="1" w:after="100" w:afterAutospacing="1"/>
    </w:pPr>
    <w:rPr>
      <w:rFonts w:eastAsiaTheme="minorEastAsia"/>
    </w:rPr>
  </w:style>
  <w:style w:type="paragraph" w:styleId="BalonMetni">
    <w:name w:val="Balloon Text"/>
    <w:basedOn w:val="Normal"/>
    <w:link w:val="BalonMetniChar"/>
    <w:uiPriority w:val="99"/>
    <w:semiHidden/>
    <w:unhideWhenUsed/>
    <w:rsid w:val="00C60455"/>
    <w:rPr>
      <w:rFonts w:ascii="Tahoma" w:hAnsi="Tahoma" w:cs="Tahoma"/>
      <w:sz w:val="16"/>
      <w:szCs w:val="16"/>
    </w:rPr>
  </w:style>
  <w:style w:type="character" w:customStyle="1" w:styleId="BalonMetniChar">
    <w:name w:val="Balon Metni Char"/>
    <w:basedOn w:val="VarsaylanParagrafYazTipi"/>
    <w:link w:val="BalonMetni"/>
    <w:uiPriority w:val="99"/>
    <w:semiHidden/>
    <w:rsid w:val="00C60455"/>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karacadag.org.tr"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karacadag.org.tr/default.asp"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suosb.org/"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aracadag.org.tr/default.asp" TargetMode="External"/><Relationship Id="rId20" Type="http://schemas.openxmlformats.org/officeDocument/2006/relationships/hyperlink" Target="http://www.suosb.org/"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uosb.org/" TargetMode="External"/><Relationship Id="rId23" Type="http://schemas.openxmlformats.org/officeDocument/2006/relationships/image" Target="media/image6.jpeg"/><Relationship Id="rId28" Type="http://schemas.openxmlformats.org/officeDocument/2006/relationships/header" Target="header6.xml"/><Relationship Id="rId10" Type="http://schemas.openxmlformats.org/officeDocument/2006/relationships/image" Target="media/image2.jpeg"/><Relationship Id="rId19" Type="http://schemas.openxmlformats.org/officeDocument/2006/relationships/header" Target="header1.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8.xml"/><Relationship Id="rId8"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11D66-33C0-4026-A6D8-5F038983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33142</Words>
  <Characters>188912</Characters>
  <Application>Microsoft Office Word</Application>
  <DocSecurity>0</DocSecurity>
  <Lines>1574</Lines>
  <Paragraphs>443</Paragraphs>
  <ScaleCrop>false</ScaleCrop>
  <HeadingPairs>
    <vt:vector size="2" baseType="variant">
      <vt:variant>
        <vt:lpstr>Konu Başlığı</vt:lpstr>
      </vt:variant>
      <vt:variant>
        <vt:i4>1</vt:i4>
      </vt:variant>
    </vt:vector>
  </HeadingPairs>
  <TitlesOfParts>
    <vt:vector size="1" baseType="lpstr">
      <vt:lpstr>İhale Dosyası</vt:lpstr>
    </vt:vector>
  </TitlesOfParts>
  <Company/>
  <LinksUpToDate>false</LinksUpToDate>
  <CharactersWithSpaces>221611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Dosyası</dc:title>
  <dc:creator>hakan zobu</dc:creator>
  <cp:keywords>Zobu Consulting Ltd</cp:keywords>
  <dc:description>HOSAB KKM</dc:description>
  <cp:lastModifiedBy>calo</cp:lastModifiedBy>
  <cp:revision>3</cp:revision>
  <dcterms:created xsi:type="dcterms:W3CDTF">2016-05-27T06:22:00Z</dcterms:created>
  <dcterms:modified xsi:type="dcterms:W3CDTF">2016-05-27T06:28:00Z</dcterms:modified>
</cp:coreProperties>
</file>