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FD" w:rsidRDefault="00C908FD" w:rsidP="00631DD3">
      <w:pPr>
        <w:pStyle w:val="Balk6"/>
        <w:spacing w:line="240" w:lineRule="auto"/>
        <w:ind w:left="708" w:firstLine="708"/>
      </w:pPr>
      <w:bookmarkStart w:id="0" w:name="_Toc189367323"/>
      <w:bookmarkStart w:id="1" w:name="_Toc232234016"/>
      <w:bookmarkStart w:id="2" w:name="_Toc233021549"/>
    </w:p>
    <w:p w:rsidR="00C908FD" w:rsidRPr="00973341" w:rsidRDefault="00C908FD" w:rsidP="006D0840">
      <w:pPr>
        <w:pStyle w:val="Balk6"/>
        <w:ind w:firstLine="284"/>
        <w:rPr>
          <w:u w:val="single"/>
        </w:rPr>
      </w:pPr>
      <w:r w:rsidRPr="00973341">
        <w:rPr>
          <w:u w:val="single"/>
        </w:rPr>
        <w:t>EKLER LİSTESİ</w:t>
      </w:r>
    </w:p>
    <w:p w:rsidR="00C908FD" w:rsidRDefault="00C908FD" w:rsidP="006D0840">
      <w:pPr>
        <w:pStyle w:val="Balk6"/>
        <w:ind w:firstLine="284"/>
      </w:pPr>
    </w:p>
    <w:p w:rsidR="00C908FD" w:rsidRDefault="00C908FD" w:rsidP="006D0840">
      <w:pPr>
        <w:pStyle w:val="Balk6"/>
        <w:ind w:firstLine="284"/>
      </w:pPr>
      <w:r>
        <w:t>SR EK 1: İlanlı Usul İçin Standart Gazete İlanı Formu</w:t>
      </w:r>
    </w:p>
    <w:p w:rsidR="00C908FD" w:rsidRDefault="00E10140" w:rsidP="006D0840">
      <w:pPr>
        <w:pStyle w:val="Balk6"/>
        <w:ind w:firstLine="284"/>
      </w:pPr>
      <w:r>
        <w:t>SR EK 2</w:t>
      </w:r>
      <w:r w:rsidR="00C908FD">
        <w:t>: Teklif Dosyası</w:t>
      </w:r>
      <w:r w:rsidR="006D0840">
        <w:tab/>
      </w:r>
      <w:r w:rsidR="006D0840">
        <w:tab/>
      </w:r>
      <w:r w:rsidR="006D0840">
        <w:tab/>
      </w:r>
      <w:r w:rsidR="006D0840">
        <w:tab/>
      </w:r>
      <w:r w:rsidR="006D0840">
        <w:tab/>
      </w:r>
      <w:r w:rsidR="006D0840">
        <w:tab/>
      </w:r>
      <w:r w:rsidR="006D0840">
        <w:tab/>
        <w:t>Sayfa: -2 -</w:t>
      </w:r>
    </w:p>
    <w:p w:rsidR="00C908FD" w:rsidRDefault="00C908FD" w:rsidP="006D0840">
      <w:pPr>
        <w:pStyle w:val="Balk6"/>
        <w:ind w:firstLine="284"/>
      </w:pPr>
      <w:r>
        <w:t xml:space="preserve">Bölüm A: İsteklilere Talimatlar </w:t>
      </w:r>
      <w:r w:rsidR="006D0840">
        <w:tab/>
      </w:r>
      <w:r w:rsidR="006D0840">
        <w:tab/>
      </w:r>
      <w:r w:rsidR="006D0840">
        <w:tab/>
      </w:r>
      <w:r w:rsidR="006D0840">
        <w:tab/>
      </w:r>
      <w:r w:rsidR="006D0840">
        <w:tab/>
        <w:t>Sayfa: - 3 -</w:t>
      </w:r>
    </w:p>
    <w:p w:rsidR="00C908FD" w:rsidRDefault="00C908FD" w:rsidP="006D0840">
      <w:pPr>
        <w:pStyle w:val="Balk6"/>
        <w:ind w:firstLine="284"/>
      </w:pPr>
      <w:r>
        <w:t>Bölüm B: Taslak Sözleşme (Özel Koşullar) ve Ekleri</w:t>
      </w:r>
      <w:r w:rsidR="006D0840">
        <w:tab/>
      </w:r>
      <w:r w:rsidR="006D0840">
        <w:tab/>
      </w:r>
      <w:r w:rsidR="006D0840">
        <w:tab/>
        <w:t>Sayfa: - 14 -</w:t>
      </w:r>
    </w:p>
    <w:p w:rsidR="00C908FD" w:rsidRDefault="00C908FD" w:rsidP="006D0840">
      <w:pPr>
        <w:pStyle w:val="Balk6"/>
        <w:ind w:firstLine="284"/>
      </w:pPr>
      <w:r>
        <w:t>Söz. Ek-1: Genel Koşullar</w:t>
      </w:r>
      <w:r w:rsidR="006D0840">
        <w:tab/>
      </w:r>
      <w:r w:rsidR="006D0840">
        <w:tab/>
      </w:r>
      <w:r w:rsidR="006D0840">
        <w:tab/>
      </w:r>
      <w:r w:rsidR="006D0840">
        <w:tab/>
      </w:r>
      <w:r w:rsidR="006D0840">
        <w:tab/>
      </w:r>
      <w:r w:rsidR="006D0840">
        <w:tab/>
        <w:t>Sayfa: - 17 -</w:t>
      </w:r>
    </w:p>
    <w:p w:rsidR="00C908FD" w:rsidRDefault="00C908FD" w:rsidP="006D0840">
      <w:pPr>
        <w:pStyle w:val="Balk6"/>
        <w:ind w:firstLine="284"/>
      </w:pPr>
      <w:r>
        <w:t>Söz. Ek-2: Teknik Şartname (İş Tanımı)</w:t>
      </w:r>
      <w:r w:rsidR="006D0840">
        <w:tab/>
      </w:r>
      <w:r w:rsidR="006D0840">
        <w:tab/>
      </w:r>
      <w:r w:rsidR="006D0840">
        <w:tab/>
      </w:r>
      <w:r w:rsidR="006D0840">
        <w:tab/>
        <w:t xml:space="preserve">Sayfa: - </w:t>
      </w:r>
      <w:r w:rsidR="001652A8">
        <w:t>34 -</w:t>
      </w:r>
    </w:p>
    <w:p w:rsidR="00C908FD" w:rsidRDefault="00C908FD" w:rsidP="006D0840">
      <w:pPr>
        <w:pStyle w:val="Balk6"/>
        <w:ind w:firstLine="284"/>
      </w:pPr>
      <w:r>
        <w:t>Söz. Ek-3: Teknik Teklif</w:t>
      </w:r>
      <w:r w:rsidR="001652A8">
        <w:tab/>
      </w:r>
      <w:r w:rsidR="001652A8">
        <w:tab/>
      </w:r>
      <w:r w:rsidR="001652A8">
        <w:tab/>
      </w:r>
      <w:r w:rsidR="001652A8">
        <w:tab/>
      </w:r>
      <w:r w:rsidR="001652A8">
        <w:tab/>
      </w:r>
      <w:r w:rsidR="001652A8">
        <w:tab/>
      </w:r>
      <w:r w:rsidR="001652A8">
        <w:tab/>
      </w:r>
      <w:r w:rsidR="00012C2E">
        <w:t>Sayfa: - 44</w:t>
      </w:r>
      <w:r w:rsidR="001652A8">
        <w:t xml:space="preserve"> -</w:t>
      </w:r>
    </w:p>
    <w:p w:rsidR="00C908FD" w:rsidRDefault="00C908FD" w:rsidP="006D0840">
      <w:pPr>
        <w:pStyle w:val="Balk6"/>
        <w:ind w:firstLine="284"/>
      </w:pPr>
      <w:r>
        <w:t>Söz. Ek-4: Mali Teklif</w:t>
      </w:r>
      <w:r w:rsidR="001652A8">
        <w:tab/>
      </w:r>
      <w:r w:rsidR="001652A8">
        <w:tab/>
      </w:r>
      <w:r w:rsidR="001652A8">
        <w:tab/>
      </w:r>
      <w:r w:rsidR="001652A8">
        <w:tab/>
      </w:r>
      <w:r w:rsidR="001652A8">
        <w:tab/>
      </w:r>
      <w:r w:rsidR="001652A8">
        <w:tab/>
      </w:r>
      <w:r w:rsidR="001652A8">
        <w:tab/>
      </w:r>
      <w:r w:rsidR="007608E0">
        <w:t>Sayfa: - 59</w:t>
      </w:r>
      <w:r w:rsidR="001652A8">
        <w:t xml:space="preserve"> -</w:t>
      </w:r>
    </w:p>
    <w:p w:rsidR="00C908FD" w:rsidRDefault="00C908FD" w:rsidP="006D0840">
      <w:pPr>
        <w:pStyle w:val="Balk6"/>
        <w:ind w:firstLine="284"/>
      </w:pPr>
      <w:r>
        <w:t>Söz. Ek-5: Standart Formlar ve Diğer Gerekli Belgeler</w:t>
      </w:r>
      <w:r w:rsidR="001652A8">
        <w:tab/>
      </w:r>
      <w:r w:rsidR="001652A8">
        <w:tab/>
        <w:t xml:space="preserve">Sayfa: - </w:t>
      </w:r>
      <w:r w:rsidR="007608E0">
        <w:t>60</w:t>
      </w:r>
      <w:r w:rsidR="00955C7F">
        <w:t xml:space="preserve"> -</w:t>
      </w:r>
    </w:p>
    <w:p w:rsidR="004E79FC" w:rsidRDefault="00880EAF" w:rsidP="00880EAF">
      <w:pPr>
        <w:pStyle w:val="Balk6"/>
        <w:ind w:firstLine="284"/>
        <w:jc w:val="left"/>
      </w:pPr>
      <w:r w:rsidRPr="00880EAF">
        <w:t xml:space="preserve">Hizmet Alımı İhalelerinde Kilit Uzmanlar İçin Münhasırlık </w:t>
      </w:r>
    </w:p>
    <w:p w:rsidR="00880EAF" w:rsidRDefault="00880EAF" w:rsidP="00880EAF">
      <w:pPr>
        <w:pStyle w:val="Balk6"/>
        <w:ind w:firstLine="284"/>
        <w:jc w:val="left"/>
      </w:pPr>
      <w:r w:rsidRPr="00880EAF">
        <w:t>ve Müsaitlik Taahhüdü</w:t>
      </w:r>
      <w:r w:rsidR="004E79FC">
        <w:tab/>
      </w:r>
      <w:r w:rsidR="004E79FC">
        <w:tab/>
      </w:r>
      <w:r w:rsidR="004E79FC">
        <w:tab/>
      </w:r>
      <w:r w:rsidR="004E79FC">
        <w:tab/>
      </w:r>
      <w:r w:rsidR="004E79FC">
        <w:tab/>
      </w:r>
      <w:r w:rsidR="004E79FC">
        <w:tab/>
      </w:r>
      <w:r w:rsidR="004E79FC">
        <w:tab/>
        <w:t>Sayfa: -</w:t>
      </w:r>
      <w:r w:rsidR="00765015">
        <w:t xml:space="preserve"> </w:t>
      </w:r>
      <w:r w:rsidR="007608E0">
        <w:t>65</w:t>
      </w:r>
      <w:r w:rsidR="004E79FC">
        <w:t xml:space="preserve"> -</w:t>
      </w:r>
      <w:r w:rsidR="008A7983">
        <w:t xml:space="preserve"> </w:t>
      </w:r>
    </w:p>
    <w:p w:rsidR="00C908FD" w:rsidRDefault="00C908FD" w:rsidP="006D0840">
      <w:pPr>
        <w:pStyle w:val="Balk6"/>
        <w:ind w:firstLine="284"/>
      </w:pPr>
      <w:r>
        <w:t>Bölüm C: Diğer Bilgiler</w:t>
      </w:r>
      <w:r w:rsidR="00955C7F">
        <w:tab/>
      </w:r>
      <w:r w:rsidR="00955C7F">
        <w:tab/>
      </w:r>
      <w:r w:rsidR="00955C7F">
        <w:tab/>
      </w:r>
      <w:r w:rsidR="00955C7F">
        <w:tab/>
      </w:r>
      <w:r w:rsidR="00955C7F">
        <w:tab/>
      </w:r>
      <w:r w:rsidR="00955C7F">
        <w:tab/>
      </w:r>
      <w:r w:rsidR="00955C7F">
        <w:tab/>
      </w:r>
      <w:r w:rsidR="007608E0">
        <w:t>Sayfa: - 67</w:t>
      </w:r>
      <w:r w:rsidR="00955C7F">
        <w:t xml:space="preserve"> -</w:t>
      </w:r>
    </w:p>
    <w:p w:rsidR="00C908FD" w:rsidRDefault="00C908FD" w:rsidP="006D0840">
      <w:pPr>
        <w:pStyle w:val="Balk6"/>
        <w:ind w:firstLine="284"/>
      </w:pPr>
      <w:r>
        <w:t>İdari Uygunluk Değerlendirme Tablosu</w:t>
      </w:r>
      <w:r w:rsidR="00BE2004">
        <w:tab/>
      </w:r>
      <w:r w:rsidR="00BE2004">
        <w:tab/>
      </w:r>
      <w:r w:rsidR="00BE2004">
        <w:tab/>
      </w:r>
      <w:r w:rsidR="00BE2004">
        <w:tab/>
      </w:r>
      <w:r w:rsidR="007608E0">
        <w:t>Sayfa: - 68</w:t>
      </w:r>
      <w:r w:rsidR="00BE2004">
        <w:t xml:space="preserve"> -</w:t>
      </w:r>
    </w:p>
    <w:p w:rsidR="00C908FD" w:rsidRDefault="00C908FD" w:rsidP="006D0840">
      <w:pPr>
        <w:pStyle w:val="Balk6"/>
        <w:ind w:firstLine="284"/>
      </w:pPr>
      <w:r>
        <w:t>Teknik Değerlendirme Tabloları</w:t>
      </w:r>
      <w:r w:rsidR="00BE2004">
        <w:tab/>
      </w:r>
      <w:r w:rsidR="00BE2004">
        <w:tab/>
      </w:r>
      <w:r w:rsidR="00BE2004">
        <w:tab/>
      </w:r>
      <w:r w:rsidR="00BE2004">
        <w:tab/>
      </w:r>
      <w:r w:rsidR="00BE2004">
        <w:tab/>
        <w:t>Sayfa: - 6</w:t>
      </w:r>
      <w:r w:rsidR="007608E0">
        <w:t>9</w:t>
      </w:r>
      <w:r w:rsidR="00BE2004">
        <w:t xml:space="preserve"> -</w:t>
      </w:r>
    </w:p>
    <w:p w:rsidR="00C908FD" w:rsidRDefault="00C908FD" w:rsidP="006D0840">
      <w:pPr>
        <w:pStyle w:val="Balk6"/>
        <w:ind w:firstLine="284"/>
      </w:pPr>
      <w:r>
        <w:t>Bölüm D: Teklif Sunum Formu</w:t>
      </w:r>
      <w:r w:rsidR="00955C7F">
        <w:tab/>
      </w:r>
      <w:r w:rsidR="00955C7F">
        <w:tab/>
      </w:r>
      <w:r w:rsidR="00955C7F">
        <w:tab/>
      </w:r>
      <w:r w:rsidR="00955C7F">
        <w:tab/>
      </w:r>
      <w:r w:rsidR="00955C7F">
        <w:tab/>
      </w:r>
      <w:r w:rsidR="00955C7F">
        <w:tab/>
      </w:r>
      <w:r w:rsidR="007608E0">
        <w:t>Sayfa: -70</w:t>
      </w:r>
      <w:r w:rsidR="00955C7F">
        <w:t xml:space="preserve"> </w:t>
      </w:r>
      <w:r w:rsidR="007608E0">
        <w:t>–</w:t>
      </w:r>
    </w:p>
    <w:p w:rsidR="00C908FD" w:rsidRDefault="00C908FD" w:rsidP="006D0840">
      <w:pPr>
        <w:pStyle w:val="Balk6"/>
        <w:ind w:firstLine="284"/>
      </w:pPr>
      <w:r>
        <w:t>Beyanname Formatı</w:t>
      </w:r>
      <w:r w:rsidR="00880EAF">
        <w:tab/>
      </w:r>
      <w:r w:rsidR="00880EAF">
        <w:tab/>
      </w:r>
      <w:r w:rsidR="00880EAF">
        <w:tab/>
      </w:r>
      <w:r w:rsidR="00880EAF">
        <w:tab/>
      </w:r>
      <w:r w:rsidR="00880EAF">
        <w:tab/>
      </w:r>
      <w:r w:rsidR="00880EAF">
        <w:tab/>
      </w:r>
      <w:r w:rsidR="00880EAF">
        <w:tab/>
      </w:r>
      <w:r w:rsidR="007608E0">
        <w:t>Sayfa: - 73</w:t>
      </w:r>
      <w:r w:rsidR="00880EAF">
        <w:t xml:space="preserve"> </w:t>
      </w:r>
      <w:r w:rsidR="007608E0">
        <w:t>–</w:t>
      </w:r>
    </w:p>
    <w:p w:rsidR="007608E0" w:rsidRPr="007608E0" w:rsidRDefault="007608E0" w:rsidP="007608E0">
      <w:pPr>
        <w:ind w:left="284"/>
        <w:rPr>
          <w:b/>
          <w:lang w:eastAsia="en-US"/>
        </w:rPr>
      </w:pPr>
      <w:r w:rsidRPr="007608E0">
        <w:rPr>
          <w:b/>
          <w:lang w:eastAsia="en-US"/>
        </w:rPr>
        <w:t>Yer Görme Belgesi</w:t>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t xml:space="preserve">Sayfa: - 81 - </w:t>
      </w:r>
      <w:bookmarkStart w:id="3" w:name="_GoBack"/>
      <w:bookmarkEnd w:id="3"/>
    </w:p>
    <w:p w:rsidR="00C908FD" w:rsidRDefault="00C908FD" w:rsidP="00631DD3">
      <w:pPr>
        <w:pStyle w:val="Balk6"/>
        <w:spacing w:line="240" w:lineRule="auto"/>
        <w:ind w:left="708" w:firstLine="708"/>
      </w:pPr>
    </w:p>
    <w:p w:rsidR="00C908FD" w:rsidRDefault="00C908FD" w:rsidP="00631DD3">
      <w:pPr>
        <w:pStyle w:val="Balk6"/>
        <w:spacing w:line="240" w:lineRule="auto"/>
        <w:ind w:left="708" w:firstLine="708"/>
      </w:pPr>
    </w:p>
    <w:bookmarkEnd w:id="0"/>
    <w:bookmarkEnd w:id="1"/>
    <w:bookmarkEnd w:id="2"/>
    <w:p w:rsidR="006A2A0D" w:rsidRDefault="006A2A0D" w:rsidP="006A2A0D">
      <w:pPr>
        <w:spacing w:before="120"/>
        <w:ind w:left="720"/>
        <w:rPr>
          <w:position w:val="-2"/>
          <w:szCs w:val="20"/>
        </w:rPr>
        <w:sectPr w:rsidR="006A2A0D" w:rsidSect="005C7B25">
          <w:footerReference w:type="default" r:id="rId8"/>
          <w:headerReference w:type="first" r:id="rId9"/>
          <w:footerReference w:type="first" r:id="rId10"/>
          <w:pgSz w:w="11906" w:h="16838"/>
          <w:pgMar w:top="441" w:right="1416" w:bottom="709" w:left="1843" w:header="142" w:footer="708" w:gutter="0"/>
          <w:cols w:space="708"/>
          <w:titlePg/>
          <w:docGrid w:linePitch="360"/>
        </w:sectPr>
      </w:pPr>
    </w:p>
    <w:p w:rsidR="006A2A0D" w:rsidRPr="007C40DC" w:rsidRDefault="006A2A0D" w:rsidP="006A2A0D">
      <w:pPr>
        <w:spacing w:before="120"/>
        <w:ind w:left="720"/>
        <w:rPr>
          <w:position w:val="-2"/>
          <w:szCs w:val="20"/>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C31780" w:rsidRDefault="00C31780" w:rsidP="006A2A0D">
      <w:pPr>
        <w:overflowPunct w:val="0"/>
        <w:autoSpaceDE w:val="0"/>
        <w:autoSpaceDN w:val="0"/>
        <w:adjustRightInd w:val="0"/>
        <w:spacing w:after="120"/>
        <w:jc w:val="center"/>
        <w:textAlignment w:val="baseline"/>
        <w:rPr>
          <w:b/>
          <w:color w:val="000000"/>
          <w:sz w:val="36"/>
          <w:szCs w:val="36"/>
        </w:rPr>
      </w:pPr>
    </w:p>
    <w:p w:rsidR="00C31780" w:rsidRDefault="00C31780" w:rsidP="006A2A0D">
      <w:pPr>
        <w:overflowPunct w:val="0"/>
        <w:autoSpaceDE w:val="0"/>
        <w:autoSpaceDN w:val="0"/>
        <w:adjustRightInd w:val="0"/>
        <w:spacing w:after="120"/>
        <w:jc w:val="center"/>
        <w:textAlignment w:val="baseline"/>
        <w:rPr>
          <w:b/>
          <w:color w:val="000000"/>
          <w:sz w:val="36"/>
          <w:szCs w:val="36"/>
        </w:rPr>
      </w:pPr>
    </w:p>
    <w:p w:rsidR="00C31780" w:rsidRDefault="00C31780" w:rsidP="006A2A0D">
      <w:pPr>
        <w:overflowPunct w:val="0"/>
        <w:autoSpaceDE w:val="0"/>
        <w:autoSpaceDN w:val="0"/>
        <w:adjustRightInd w:val="0"/>
        <w:spacing w:after="120"/>
        <w:jc w:val="center"/>
        <w:textAlignment w:val="baseline"/>
        <w:rPr>
          <w:b/>
          <w:color w:val="000000"/>
          <w:sz w:val="36"/>
          <w:szCs w:val="36"/>
        </w:rPr>
      </w:pPr>
    </w:p>
    <w:p w:rsidR="00C31780" w:rsidRDefault="00C31780" w:rsidP="006A2A0D">
      <w:pPr>
        <w:overflowPunct w:val="0"/>
        <w:autoSpaceDE w:val="0"/>
        <w:autoSpaceDN w:val="0"/>
        <w:adjustRightInd w:val="0"/>
        <w:spacing w:after="120"/>
        <w:jc w:val="center"/>
        <w:textAlignment w:val="baseline"/>
        <w:rPr>
          <w:b/>
          <w:color w:val="000000"/>
          <w:sz w:val="36"/>
          <w:szCs w:val="36"/>
        </w:rPr>
      </w:pPr>
    </w:p>
    <w:p w:rsidR="00C31780" w:rsidRPr="007C40DC" w:rsidRDefault="00C31780"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C54773" w:rsidRDefault="006A2A0D" w:rsidP="006A2A0D">
      <w:pPr>
        <w:pStyle w:val="Balk6"/>
        <w:spacing w:line="240" w:lineRule="auto"/>
        <w:ind w:firstLine="0"/>
        <w:jc w:val="center"/>
      </w:pPr>
      <w:bookmarkStart w:id="4" w:name="_TEKLİF_DOSYASI"/>
      <w:bookmarkStart w:id="5" w:name="_Toc233021551"/>
      <w:bookmarkEnd w:id="4"/>
      <w:r w:rsidRPr="00C54773">
        <w:t>TEKLİF DOSYASI</w:t>
      </w:r>
      <w:bookmarkEnd w:id="5"/>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C54773" w:rsidRDefault="006A2A0D" w:rsidP="006A2A0D">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right"/>
        <w:rPr>
          <w:color w:val="000000"/>
          <w:sz w:val="22"/>
        </w:rPr>
      </w:pPr>
    </w:p>
    <w:p w:rsidR="006A2A0D" w:rsidRDefault="006A2A0D" w:rsidP="006A2A0D">
      <w:pPr>
        <w:spacing w:before="120" w:after="120"/>
        <w:jc w:val="right"/>
        <w:rPr>
          <w:color w:val="000000"/>
          <w:sz w:val="22"/>
        </w:rPr>
        <w:sectPr w:rsidR="006A2A0D" w:rsidSect="00C908FD">
          <w:headerReference w:type="default" r:id="rId11"/>
          <w:pgSz w:w="11906" w:h="16838"/>
          <w:pgMar w:top="1418" w:right="1417" w:bottom="709" w:left="1417" w:header="708" w:footer="708" w:gutter="0"/>
          <w:cols w:space="708"/>
          <w:docGrid w:linePitch="360"/>
        </w:sectPr>
      </w:pPr>
    </w:p>
    <w:p w:rsidR="006A2A0D" w:rsidRPr="007C40DC" w:rsidRDefault="006A2A0D" w:rsidP="006A2A0D">
      <w:pPr>
        <w:spacing w:before="120" w:after="120"/>
        <w:jc w:val="right"/>
        <w:rPr>
          <w:color w:val="000000"/>
          <w:sz w:val="22"/>
        </w:rPr>
      </w:pPr>
    </w:p>
    <w:p w:rsidR="006A2A0D" w:rsidRPr="007C40DC" w:rsidRDefault="006A2A0D" w:rsidP="006A2A0D">
      <w:pPr>
        <w:spacing w:before="120" w:after="120"/>
        <w:jc w:val="center"/>
        <w:rPr>
          <w:b/>
        </w:rPr>
      </w:pPr>
      <w:r w:rsidRPr="007C40DC">
        <w:rPr>
          <w:b/>
          <w:sz w:val="20"/>
        </w:rPr>
        <w:t>Kalkınma Ajansları Tarafından Mali Destek Sağlanan Projeler Kapsamındaki İhaleler için</w:t>
      </w:r>
    </w:p>
    <w:p w:rsidR="006A2A0D" w:rsidRPr="007C40DC" w:rsidRDefault="006A2A0D" w:rsidP="006A2A0D">
      <w:pPr>
        <w:spacing w:before="120" w:after="120"/>
        <w:jc w:val="center"/>
        <w:rPr>
          <w:b/>
        </w:rPr>
      </w:pPr>
      <w:r w:rsidRPr="007C40DC">
        <w:rPr>
          <w:b/>
        </w:rPr>
        <w:t>İSTEKLİLERE TALİMATLAR</w:t>
      </w:r>
    </w:p>
    <w:p w:rsidR="006A2A0D" w:rsidRPr="007C40DC" w:rsidRDefault="006A2A0D" w:rsidP="006A2A0D">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A2A0D" w:rsidRPr="00C54773" w:rsidRDefault="006A2A0D" w:rsidP="006A2A0D">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6A2A0D" w:rsidRPr="007C40DC" w:rsidRDefault="006A2A0D" w:rsidP="006A2A0D">
      <w:pPr>
        <w:spacing w:before="120"/>
        <w:jc w:val="both"/>
        <w:rPr>
          <w:sz w:val="20"/>
          <w:szCs w:val="20"/>
        </w:rPr>
      </w:pPr>
      <w:r w:rsidRPr="007C40DC">
        <w:rPr>
          <w:sz w:val="20"/>
          <w:szCs w:val="20"/>
        </w:rPr>
        <w:t xml:space="preserve">Sözleşme Makamının; </w:t>
      </w:r>
    </w:p>
    <w:p w:rsidR="006A2A0D" w:rsidRPr="007C40DC" w:rsidRDefault="00892CB2" w:rsidP="00892CB2">
      <w:pPr>
        <w:ind w:left="567" w:hanging="283"/>
        <w:jc w:val="both"/>
        <w:rPr>
          <w:sz w:val="20"/>
          <w:szCs w:val="20"/>
        </w:rPr>
      </w:pPr>
      <w:r>
        <w:rPr>
          <w:sz w:val="20"/>
          <w:szCs w:val="20"/>
        </w:rPr>
        <w:t>a)</w:t>
      </w:r>
      <w:r>
        <w:rPr>
          <w:sz w:val="20"/>
          <w:szCs w:val="20"/>
        </w:rPr>
        <w:tab/>
      </w:r>
      <w:r w:rsidR="0079763B">
        <w:rPr>
          <w:sz w:val="20"/>
          <w:szCs w:val="20"/>
        </w:rPr>
        <w:t>Adı/Ünvanı</w:t>
      </w:r>
      <w:r w:rsidR="006A2A0D" w:rsidRPr="007C40DC">
        <w:rPr>
          <w:sz w:val="20"/>
          <w:szCs w:val="20"/>
        </w:rPr>
        <w:t>:</w:t>
      </w:r>
      <w:r w:rsidR="00812C1E" w:rsidRPr="00812C1E">
        <w:t xml:space="preserve"> </w:t>
      </w:r>
      <w:r w:rsidR="003F58A3">
        <w:rPr>
          <w:sz w:val="20"/>
          <w:szCs w:val="20"/>
        </w:rPr>
        <w:t>Yeşil İnşaat Ambalaj Teks. Tar. San. Tic. A.Ş.</w:t>
      </w:r>
    </w:p>
    <w:p w:rsidR="003F58A3" w:rsidRDefault="00892CB2" w:rsidP="00892CB2">
      <w:pPr>
        <w:ind w:left="567" w:hanging="283"/>
        <w:jc w:val="both"/>
        <w:rPr>
          <w:sz w:val="20"/>
          <w:szCs w:val="20"/>
        </w:rPr>
      </w:pPr>
      <w:r>
        <w:rPr>
          <w:sz w:val="20"/>
          <w:szCs w:val="20"/>
        </w:rPr>
        <w:t>b)</w:t>
      </w:r>
      <w:r>
        <w:rPr>
          <w:sz w:val="20"/>
          <w:szCs w:val="20"/>
        </w:rPr>
        <w:tab/>
      </w:r>
      <w:r w:rsidR="00812C1E">
        <w:rPr>
          <w:sz w:val="20"/>
          <w:szCs w:val="20"/>
        </w:rPr>
        <w:t xml:space="preserve">Adresi: </w:t>
      </w:r>
      <w:r w:rsidR="003F58A3">
        <w:rPr>
          <w:position w:val="-2"/>
          <w:sz w:val="20"/>
          <w:szCs w:val="20"/>
        </w:rPr>
        <w:t>Diyarbakır OSB 1. Etap 2. Cad. No:1 Yenişehir / DİYARBAKIR</w:t>
      </w:r>
      <w:r w:rsidR="003F58A3" w:rsidRPr="007C40DC">
        <w:rPr>
          <w:sz w:val="20"/>
          <w:szCs w:val="20"/>
        </w:rPr>
        <w:t xml:space="preserve"> </w:t>
      </w:r>
    </w:p>
    <w:p w:rsidR="006A2A0D" w:rsidRPr="007C40DC" w:rsidRDefault="00892CB2" w:rsidP="00892CB2">
      <w:pPr>
        <w:ind w:left="567" w:hanging="283"/>
        <w:jc w:val="both"/>
        <w:rPr>
          <w:sz w:val="20"/>
          <w:szCs w:val="20"/>
        </w:rPr>
      </w:pPr>
      <w:r>
        <w:rPr>
          <w:sz w:val="20"/>
          <w:szCs w:val="20"/>
        </w:rPr>
        <w:t>c)</w:t>
      </w:r>
      <w:r>
        <w:rPr>
          <w:sz w:val="20"/>
          <w:szCs w:val="20"/>
        </w:rPr>
        <w:tab/>
      </w:r>
      <w:r w:rsidR="006A2A0D" w:rsidRPr="007C40DC">
        <w:rPr>
          <w:sz w:val="20"/>
          <w:szCs w:val="20"/>
        </w:rPr>
        <w:t>Telefon numarası</w:t>
      </w:r>
      <w:r w:rsidR="00AD3A97">
        <w:rPr>
          <w:sz w:val="20"/>
          <w:szCs w:val="20"/>
        </w:rPr>
        <w:tab/>
      </w:r>
      <w:r w:rsidR="006A2A0D" w:rsidRPr="007C40DC">
        <w:rPr>
          <w:sz w:val="20"/>
          <w:szCs w:val="20"/>
        </w:rPr>
        <w:t>:</w:t>
      </w:r>
      <w:r w:rsidR="00812C1E">
        <w:rPr>
          <w:sz w:val="20"/>
          <w:szCs w:val="20"/>
        </w:rPr>
        <w:t xml:space="preserve"> </w:t>
      </w:r>
      <w:r w:rsidR="00812C1E" w:rsidRPr="00812C1E">
        <w:rPr>
          <w:rFonts w:ascii="Arial" w:hAnsi="Arial" w:cs="Arial"/>
          <w:color w:val="222222"/>
          <w:sz w:val="17"/>
          <w:szCs w:val="17"/>
          <w:shd w:val="clear" w:color="auto" w:fill="FCFDFD"/>
        </w:rPr>
        <w:t>(</w:t>
      </w:r>
      <w:r w:rsidR="003F58A3">
        <w:rPr>
          <w:sz w:val="20"/>
          <w:szCs w:val="20"/>
        </w:rPr>
        <w:t>412</w:t>
      </w:r>
      <w:r w:rsidR="00812C1E" w:rsidRPr="00812C1E">
        <w:rPr>
          <w:sz w:val="20"/>
          <w:szCs w:val="20"/>
        </w:rPr>
        <w:t xml:space="preserve">) </w:t>
      </w:r>
      <w:r w:rsidR="003F58A3">
        <w:rPr>
          <w:sz w:val="20"/>
          <w:szCs w:val="20"/>
        </w:rPr>
        <w:t>502 22 20</w:t>
      </w:r>
    </w:p>
    <w:p w:rsidR="006A2A0D" w:rsidRPr="007C40DC" w:rsidRDefault="00892CB2" w:rsidP="00892CB2">
      <w:pPr>
        <w:ind w:left="567" w:hanging="283"/>
        <w:jc w:val="both"/>
        <w:rPr>
          <w:sz w:val="20"/>
          <w:szCs w:val="20"/>
        </w:rPr>
      </w:pPr>
      <w:r>
        <w:rPr>
          <w:sz w:val="20"/>
          <w:szCs w:val="20"/>
        </w:rPr>
        <w:t>d)</w:t>
      </w:r>
      <w:r>
        <w:rPr>
          <w:sz w:val="20"/>
          <w:szCs w:val="20"/>
        </w:rPr>
        <w:tab/>
      </w:r>
      <w:r w:rsidR="004A697C">
        <w:rPr>
          <w:sz w:val="20"/>
          <w:szCs w:val="20"/>
        </w:rPr>
        <w:t>Faks numarası</w:t>
      </w:r>
      <w:r w:rsidR="00AD3A97">
        <w:rPr>
          <w:sz w:val="20"/>
          <w:szCs w:val="20"/>
        </w:rPr>
        <w:tab/>
      </w:r>
      <w:r w:rsidR="004A697C">
        <w:rPr>
          <w:sz w:val="20"/>
          <w:szCs w:val="20"/>
        </w:rPr>
        <w:t>:</w:t>
      </w:r>
      <w:r w:rsidR="003F58A3">
        <w:rPr>
          <w:sz w:val="20"/>
          <w:szCs w:val="20"/>
        </w:rPr>
        <w:t xml:space="preserve"> (412) 290 22 64</w:t>
      </w:r>
    </w:p>
    <w:p w:rsidR="006A2A0D" w:rsidRPr="007C40DC" w:rsidRDefault="00892CB2" w:rsidP="00892CB2">
      <w:pPr>
        <w:tabs>
          <w:tab w:val="left" w:pos="0"/>
        </w:tabs>
        <w:ind w:left="567" w:hanging="283"/>
        <w:jc w:val="both"/>
        <w:rPr>
          <w:sz w:val="20"/>
          <w:szCs w:val="20"/>
        </w:rPr>
      </w:pPr>
      <w:r>
        <w:rPr>
          <w:sz w:val="20"/>
          <w:szCs w:val="20"/>
        </w:rPr>
        <w:t>e)</w:t>
      </w:r>
      <w:r>
        <w:rPr>
          <w:sz w:val="20"/>
          <w:szCs w:val="20"/>
        </w:rPr>
        <w:tab/>
      </w:r>
      <w:r w:rsidR="006A2A0D" w:rsidRPr="007C40DC">
        <w:rPr>
          <w:sz w:val="20"/>
          <w:szCs w:val="20"/>
        </w:rPr>
        <w:t>Elektronik posta adresi</w:t>
      </w:r>
      <w:r w:rsidR="00812C1E">
        <w:rPr>
          <w:sz w:val="20"/>
          <w:szCs w:val="20"/>
        </w:rPr>
        <w:t xml:space="preserve">: </w:t>
      </w:r>
      <w:r w:rsidR="003F58A3">
        <w:rPr>
          <w:sz w:val="20"/>
          <w:szCs w:val="20"/>
        </w:rPr>
        <w:t>necdet.onder@yesilambalaj.com</w:t>
      </w:r>
    </w:p>
    <w:p w:rsidR="006A2A0D" w:rsidRPr="007C40DC" w:rsidRDefault="00892CB2" w:rsidP="00892CB2">
      <w:pPr>
        <w:ind w:left="567" w:hanging="283"/>
        <w:jc w:val="both"/>
        <w:rPr>
          <w:sz w:val="20"/>
          <w:szCs w:val="20"/>
        </w:rPr>
      </w:pPr>
      <w:r>
        <w:rPr>
          <w:sz w:val="20"/>
          <w:szCs w:val="20"/>
        </w:rPr>
        <w:t>f)</w:t>
      </w:r>
      <w:r>
        <w:rPr>
          <w:sz w:val="20"/>
          <w:szCs w:val="20"/>
        </w:rPr>
        <w:tab/>
      </w:r>
      <w:r w:rsidR="006A2A0D" w:rsidRPr="007C40DC">
        <w:rPr>
          <w:sz w:val="20"/>
          <w:szCs w:val="20"/>
        </w:rPr>
        <w:t xml:space="preserve">İlgili </w:t>
      </w:r>
      <w:r w:rsidR="00812C1E">
        <w:rPr>
          <w:sz w:val="20"/>
          <w:szCs w:val="20"/>
        </w:rPr>
        <w:t xml:space="preserve">personelinin adı-soyadı/unvanı: </w:t>
      </w:r>
      <w:r w:rsidR="003F58A3">
        <w:rPr>
          <w:sz w:val="20"/>
          <w:szCs w:val="20"/>
        </w:rPr>
        <w:t>Necdet ÖNDER</w:t>
      </w:r>
      <w:r w:rsidR="004A697C">
        <w:rPr>
          <w:sz w:val="20"/>
          <w:szCs w:val="20"/>
        </w:rPr>
        <w:t>/Teknik Müdür</w:t>
      </w:r>
      <w:r w:rsidR="001739A3">
        <w:rPr>
          <w:sz w:val="20"/>
          <w:szCs w:val="20"/>
        </w:rPr>
        <w:t xml:space="preserve"> (0535 497 33 30)</w:t>
      </w:r>
    </w:p>
    <w:p w:rsidR="006A2A0D" w:rsidRPr="007C40DC" w:rsidRDefault="006A2A0D" w:rsidP="00892CB2">
      <w:pPr>
        <w:ind w:left="708"/>
        <w:jc w:val="both"/>
        <w:rPr>
          <w:b/>
          <w:sz w:val="20"/>
          <w:szCs w:val="20"/>
        </w:rPr>
      </w:pPr>
    </w:p>
    <w:p w:rsidR="006A2A0D" w:rsidRPr="007C40DC" w:rsidRDefault="006A2A0D" w:rsidP="006A2A0D">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A2A0D" w:rsidRPr="007C40DC" w:rsidRDefault="006A2A0D" w:rsidP="006A2A0D">
      <w:pPr>
        <w:jc w:val="both"/>
        <w:rPr>
          <w:sz w:val="20"/>
          <w:szCs w:val="20"/>
        </w:rPr>
      </w:pPr>
    </w:p>
    <w:p w:rsidR="006A2A0D" w:rsidRPr="00C54773" w:rsidRDefault="006A2A0D" w:rsidP="006A2A0D">
      <w:pPr>
        <w:jc w:val="both"/>
        <w:rPr>
          <w:b/>
          <w:sz w:val="20"/>
          <w:szCs w:val="20"/>
        </w:rPr>
      </w:pPr>
      <w:r w:rsidRPr="007C40DC">
        <w:rPr>
          <w:b/>
          <w:sz w:val="20"/>
          <w:szCs w:val="20"/>
        </w:rPr>
        <w:t>Madde 2- İhale konusu işe ilişkin bilgiler</w:t>
      </w:r>
    </w:p>
    <w:p w:rsidR="006A2A0D" w:rsidRPr="007C40DC" w:rsidRDefault="006A2A0D" w:rsidP="006A2A0D">
      <w:pPr>
        <w:spacing w:before="120"/>
        <w:jc w:val="both"/>
        <w:rPr>
          <w:sz w:val="20"/>
          <w:szCs w:val="20"/>
        </w:rPr>
      </w:pPr>
      <w:r w:rsidRPr="007C40DC">
        <w:rPr>
          <w:sz w:val="20"/>
          <w:szCs w:val="20"/>
        </w:rPr>
        <w:t>İhale konusu işin;</w:t>
      </w:r>
    </w:p>
    <w:p w:rsidR="006A2A0D" w:rsidRPr="007C40DC" w:rsidRDefault="006A2A0D" w:rsidP="00147C6D">
      <w:pPr>
        <w:numPr>
          <w:ilvl w:val="0"/>
          <w:numId w:val="7"/>
        </w:numPr>
        <w:tabs>
          <w:tab w:val="clear" w:pos="1068"/>
          <w:tab w:val="num" w:pos="567"/>
        </w:tabs>
        <w:overflowPunct w:val="0"/>
        <w:autoSpaceDE w:val="0"/>
        <w:autoSpaceDN w:val="0"/>
        <w:adjustRightInd w:val="0"/>
        <w:ind w:left="567" w:hanging="283"/>
        <w:jc w:val="both"/>
        <w:textAlignment w:val="baseline"/>
        <w:rPr>
          <w:sz w:val="20"/>
          <w:szCs w:val="20"/>
        </w:rPr>
      </w:pPr>
      <w:r w:rsidRPr="003C36E4">
        <w:rPr>
          <w:b/>
          <w:sz w:val="20"/>
          <w:szCs w:val="20"/>
        </w:rPr>
        <w:t>Projeninin Adı</w:t>
      </w:r>
      <w:r w:rsidRPr="003C36E4">
        <w:rPr>
          <w:b/>
          <w:i/>
          <w:sz w:val="20"/>
          <w:szCs w:val="20"/>
        </w:rPr>
        <w:t>:</w:t>
      </w:r>
      <w:r w:rsidRPr="003C36E4">
        <w:rPr>
          <w:i/>
          <w:sz w:val="20"/>
          <w:szCs w:val="20"/>
        </w:rPr>
        <w:t xml:space="preserve"> </w:t>
      </w:r>
      <w:r w:rsidR="0079763B" w:rsidRPr="003C36E4">
        <w:rPr>
          <w:i/>
          <w:sz w:val="20"/>
          <w:szCs w:val="20"/>
        </w:rPr>
        <w:t>Buhar sistemlerinde verimlilik arttırıcı, binalarda ısı yalıtımı, elektrik moto</w:t>
      </w:r>
      <w:r w:rsidR="00906999" w:rsidRPr="003C36E4">
        <w:rPr>
          <w:i/>
          <w:sz w:val="20"/>
          <w:szCs w:val="20"/>
        </w:rPr>
        <w:t xml:space="preserve">rlarında enerji </w:t>
      </w:r>
      <w:r w:rsidR="0079763B" w:rsidRPr="003C36E4">
        <w:rPr>
          <w:i/>
          <w:sz w:val="20"/>
          <w:szCs w:val="20"/>
        </w:rPr>
        <w:t>verimliliği uygulamaları projesi</w:t>
      </w:r>
    </w:p>
    <w:p w:rsidR="006A2A0D" w:rsidRPr="007C40DC" w:rsidRDefault="006A2A0D" w:rsidP="00147C6D">
      <w:pPr>
        <w:numPr>
          <w:ilvl w:val="0"/>
          <w:numId w:val="7"/>
        </w:numPr>
        <w:tabs>
          <w:tab w:val="clear" w:pos="1068"/>
          <w:tab w:val="num" w:pos="567"/>
        </w:tabs>
        <w:overflowPunct w:val="0"/>
        <w:autoSpaceDE w:val="0"/>
        <w:autoSpaceDN w:val="0"/>
        <w:adjustRightInd w:val="0"/>
        <w:ind w:hanging="784"/>
        <w:jc w:val="both"/>
        <w:textAlignment w:val="baseline"/>
        <w:rPr>
          <w:sz w:val="20"/>
          <w:szCs w:val="20"/>
        </w:rPr>
      </w:pPr>
      <w:r w:rsidRPr="003C36E4">
        <w:rPr>
          <w:b/>
          <w:sz w:val="20"/>
          <w:szCs w:val="20"/>
        </w:rPr>
        <w:t>Sözleşme kodu:</w:t>
      </w:r>
      <w:r w:rsidRPr="007C40DC">
        <w:rPr>
          <w:sz w:val="20"/>
          <w:szCs w:val="20"/>
        </w:rPr>
        <w:t xml:space="preserve"> </w:t>
      </w:r>
      <w:r w:rsidR="0079763B" w:rsidRPr="0079763B">
        <w:rPr>
          <w:sz w:val="20"/>
          <w:szCs w:val="20"/>
        </w:rPr>
        <w:t>TRC2/16/GAPEV/0001</w:t>
      </w:r>
    </w:p>
    <w:p w:rsidR="00812C1E" w:rsidRPr="003C36E4" w:rsidRDefault="006A2A0D" w:rsidP="00147C6D">
      <w:pPr>
        <w:numPr>
          <w:ilvl w:val="0"/>
          <w:numId w:val="7"/>
        </w:numPr>
        <w:tabs>
          <w:tab w:val="clear" w:pos="1068"/>
          <w:tab w:val="num" w:pos="567"/>
        </w:tabs>
        <w:overflowPunct w:val="0"/>
        <w:autoSpaceDE w:val="0"/>
        <w:autoSpaceDN w:val="0"/>
        <w:adjustRightInd w:val="0"/>
        <w:ind w:hanging="784"/>
        <w:jc w:val="both"/>
        <w:textAlignment w:val="baseline"/>
        <w:rPr>
          <w:b/>
          <w:i/>
          <w:sz w:val="20"/>
          <w:szCs w:val="20"/>
        </w:rPr>
      </w:pPr>
      <w:r w:rsidRPr="003C36E4">
        <w:rPr>
          <w:b/>
          <w:sz w:val="20"/>
          <w:szCs w:val="20"/>
        </w:rPr>
        <w:t xml:space="preserve">Fiziki Miktarı ve türü: </w:t>
      </w:r>
    </w:p>
    <w:p w:rsidR="003C36E4" w:rsidRPr="003C36E4" w:rsidRDefault="003C36E4" w:rsidP="003C36E4">
      <w:pPr>
        <w:overflowPunct w:val="0"/>
        <w:autoSpaceDE w:val="0"/>
        <w:autoSpaceDN w:val="0"/>
        <w:adjustRightInd w:val="0"/>
        <w:ind w:left="1068"/>
        <w:jc w:val="both"/>
        <w:textAlignment w:val="baseline"/>
        <w:rPr>
          <w:b/>
          <w:i/>
          <w:sz w:val="20"/>
          <w:szCs w:val="20"/>
        </w:rPr>
      </w:pPr>
    </w:p>
    <w:p w:rsidR="00B02FF3" w:rsidRDefault="00E8798B" w:rsidP="00973341">
      <w:pPr>
        <w:tabs>
          <w:tab w:val="num" w:pos="567"/>
        </w:tabs>
        <w:overflowPunct w:val="0"/>
        <w:autoSpaceDE w:val="0"/>
        <w:autoSpaceDN w:val="0"/>
        <w:adjustRightInd w:val="0"/>
        <w:ind w:left="567" w:hanging="283"/>
        <w:jc w:val="both"/>
        <w:textAlignment w:val="baseline"/>
        <w:rPr>
          <w:sz w:val="20"/>
          <w:szCs w:val="20"/>
        </w:rPr>
      </w:pPr>
      <w:r w:rsidRPr="00E8798B">
        <w:rPr>
          <w:b/>
          <w:sz w:val="20"/>
          <w:szCs w:val="20"/>
        </w:rPr>
        <w:t>Lot-1</w:t>
      </w:r>
      <w:r>
        <w:rPr>
          <w:sz w:val="20"/>
          <w:szCs w:val="20"/>
        </w:rPr>
        <w:t xml:space="preserve"> </w:t>
      </w:r>
      <w:r w:rsidR="00B02FF3" w:rsidRPr="00B02FF3">
        <w:rPr>
          <w:b/>
          <w:sz w:val="20"/>
          <w:szCs w:val="20"/>
        </w:rPr>
        <w:t>Mantolama:</w:t>
      </w:r>
      <w:r w:rsidR="00B02FF3" w:rsidRPr="00B02FF3">
        <w:rPr>
          <w:sz w:val="20"/>
          <w:szCs w:val="20"/>
        </w:rPr>
        <w:t xml:space="preserve"> 893m² Alüminyum kompozit levha, 55m² Silikon ceph</w:t>
      </w:r>
      <w:r w:rsidR="00973341">
        <w:rPr>
          <w:sz w:val="20"/>
          <w:szCs w:val="20"/>
        </w:rPr>
        <w:t xml:space="preserve">e, 510m² Yarı Kapaklı </w:t>
      </w:r>
      <w:r w:rsidR="00391F09">
        <w:rPr>
          <w:sz w:val="20"/>
          <w:szCs w:val="20"/>
        </w:rPr>
        <w:t>Cephe ve</w:t>
      </w:r>
      <w:r w:rsidR="00973341">
        <w:rPr>
          <w:sz w:val="20"/>
          <w:szCs w:val="20"/>
        </w:rPr>
        <w:t xml:space="preserve"> </w:t>
      </w:r>
      <w:r w:rsidR="00B02FF3" w:rsidRPr="00B02FF3">
        <w:rPr>
          <w:sz w:val="20"/>
          <w:szCs w:val="20"/>
        </w:rPr>
        <w:t>taşıyıcı çelik konstüksiyon imalatı ve montajı.</w:t>
      </w:r>
    </w:p>
    <w:p w:rsidR="00B177F1" w:rsidRDefault="00B177F1" w:rsidP="00847147">
      <w:pPr>
        <w:tabs>
          <w:tab w:val="num" w:pos="567"/>
        </w:tabs>
        <w:overflowPunct w:val="0"/>
        <w:autoSpaceDE w:val="0"/>
        <w:autoSpaceDN w:val="0"/>
        <w:adjustRightInd w:val="0"/>
        <w:ind w:left="1068" w:hanging="784"/>
        <w:jc w:val="both"/>
        <w:textAlignment w:val="baseline"/>
        <w:rPr>
          <w:b/>
          <w:sz w:val="20"/>
          <w:szCs w:val="20"/>
        </w:rPr>
      </w:pPr>
    </w:p>
    <w:p w:rsidR="003C36E4" w:rsidRDefault="00E8798B" w:rsidP="00847147">
      <w:pPr>
        <w:tabs>
          <w:tab w:val="num" w:pos="567"/>
        </w:tabs>
        <w:overflowPunct w:val="0"/>
        <w:autoSpaceDE w:val="0"/>
        <w:autoSpaceDN w:val="0"/>
        <w:adjustRightInd w:val="0"/>
        <w:ind w:left="1068" w:hanging="784"/>
        <w:jc w:val="both"/>
        <w:textAlignment w:val="baseline"/>
        <w:rPr>
          <w:sz w:val="20"/>
          <w:szCs w:val="20"/>
        </w:rPr>
      </w:pPr>
      <w:r w:rsidRPr="00E8798B">
        <w:rPr>
          <w:b/>
          <w:sz w:val="20"/>
          <w:szCs w:val="20"/>
        </w:rPr>
        <w:t>Lot-2</w:t>
      </w:r>
      <w:r>
        <w:rPr>
          <w:sz w:val="20"/>
          <w:szCs w:val="20"/>
        </w:rPr>
        <w:t xml:space="preserve"> </w:t>
      </w:r>
      <w:r w:rsidR="004335DB" w:rsidRPr="004335DB">
        <w:rPr>
          <w:b/>
          <w:sz w:val="20"/>
          <w:szCs w:val="20"/>
        </w:rPr>
        <w:t>Mekanik Tesisat;</w:t>
      </w:r>
      <w:r w:rsidR="003C36E4">
        <w:rPr>
          <w:sz w:val="20"/>
          <w:szCs w:val="20"/>
        </w:rPr>
        <w:t xml:space="preserve"> </w:t>
      </w:r>
    </w:p>
    <w:p w:rsidR="003C36E4" w:rsidRDefault="003C36E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30 Adet</w:t>
      </w:r>
      <w:r w:rsidR="004335DB" w:rsidRPr="004335DB">
        <w:rPr>
          <w:sz w:val="20"/>
          <w:szCs w:val="20"/>
        </w:rPr>
        <w:t xml:space="preserve"> Kondenstop, </w:t>
      </w:r>
    </w:p>
    <w:p w:rsidR="003C36E4" w:rsidRDefault="004335DB" w:rsidP="00847147">
      <w:pPr>
        <w:tabs>
          <w:tab w:val="num" w:pos="567"/>
        </w:tabs>
        <w:overflowPunct w:val="0"/>
        <w:autoSpaceDE w:val="0"/>
        <w:autoSpaceDN w:val="0"/>
        <w:adjustRightInd w:val="0"/>
        <w:ind w:left="1068" w:hanging="784"/>
        <w:jc w:val="both"/>
        <w:textAlignment w:val="baseline"/>
        <w:rPr>
          <w:sz w:val="20"/>
          <w:szCs w:val="20"/>
        </w:rPr>
      </w:pPr>
      <w:r w:rsidRPr="004335DB">
        <w:rPr>
          <w:sz w:val="20"/>
          <w:szCs w:val="20"/>
        </w:rPr>
        <w:t>1Ad</w:t>
      </w:r>
      <w:r w:rsidR="003C36E4">
        <w:rPr>
          <w:sz w:val="20"/>
          <w:szCs w:val="20"/>
        </w:rPr>
        <w:t>et</w:t>
      </w:r>
      <w:r w:rsidRPr="004335DB">
        <w:rPr>
          <w:sz w:val="20"/>
          <w:szCs w:val="20"/>
        </w:rPr>
        <w:t xml:space="preserve"> Flaş buhar tankı, </w:t>
      </w:r>
    </w:p>
    <w:p w:rsidR="003C36E4" w:rsidRDefault="003C36E4" w:rsidP="00847147">
      <w:pPr>
        <w:tabs>
          <w:tab w:val="num" w:pos="567"/>
        </w:tabs>
        <w:overflowPunct w:val="0"/>
        <w:autoSpaceDE w:val="0"/>
        <w:autoSpaceDN w:val="0"/>
        <w:adjustRightInd w:val="0"/>
        <w:ind w:left="1068" w:hanging="784"/>
        <w:jc w:val="both"/>
        <w:textAlignment w:val="baseline"/>
        <w:rPr>
          <w:sz w:val="20"/>
          <w:szCs w:val="20"/>
        </w:rPr>
      </w:pPr>
      <w:r w:rsidRPr="003C36E4">
        <w:rPr>
          <w:sz w:val="20"/>
          <w:szCs w:val="20"/>
        </w:rPr>
        <w:t>1 Adet</w:t>
      </w:r>
      <w:r>
        <w:rPr>
          <w:b/>
          <w:sz w:val="20"/>
          <w:szCs w:val="20"/>
        </w:rPr>
        <w:t xml:space="preserve"> </w:t>
      </w:r>
      <w:r w:rsidR="004335DB" w:rsidRPr="004335DB">
        <w:rPr>
          <w:sz w:val="20"/>
          <w:szCs w:val="20"/>
        </w:rPr>
        <w:t>atmosferik geri kazanım tankı/</w:t>
      </w:r>
      <w:proofErr w:type="spellStart"/>
      <w:r w:rsidR="00391F09" w:rsidRPr="004335DB">
        <w:rPr>
          <w:sz w:val="20"/>
          <w:szCs w:val="20"/>
        </w:rPr>
        <w:t>eşa</w:t>
      </w:r>
      <w:r w:rsidR="00391F09">
        <w:rPr>
          <w:sz w:val="20"/>
          <w:szCs w:val="20"/>
        </w:rPr>
        <w:t>njörü</w:t>
      </w:r>
      <w:proofErr w:type="spellEnd"/>
      <w:r>
        <w:rPr>
          <w:sz w:val="20"/>
          <w:szCs w:val="20"/>
        </w:rPr>
        <w:t>, borulama ve ekipmanları.</w:t>
      </w:r>
    </w:p>
    <w:p w:rsidR="0079763B" w:rsidRDefault="004335DB" w:rsidP="00847147">
      <w:pPr>
        <w:tabs>
          <w:tab w:val="num" w:pos="567"/>
        </w:tabs>
        <w:overflowPunct w:val="0"/>
        <w:autoSpaceDE w:val="0"/>
        <w:autoSpaceDN w:val="0"/>
        <w:adjustRightInd w:val="0"/>
        <w:ind w:left="1068" w:hanging="784"/>
        <w:jc w:val="both"/>
        <w:textAlignment w:val="baseline"/>
        <w:rPr>
          <w:sz w:val="20"/>
          <w:szCs w:val="20"/>
        </w:rPr>
      </w:pPr>
      <w:r w:rsidRPr="004335DB">
        <w:rPr>
          <w:sz w:val="20"/>
          <w:szCs w:val="20"/>
        </w:rPr>
        <w:t>Tüm buhar tesisatının cam yünü ve galvaniz saç ile izolasyonu,</w:t>
      </w:r>
    </w:p>
    <w:p w:rsidR="00B177F1" w:rsidRDefault="00B177F1" w:rsidP="00847147">
      <w:pPr>
        <w:tabs>
          <w:tab w:val="num" w:pos="567"/>
        </w:tabs>
        <w:overflowPunct w:val="0"/>
        <w:autoSpaceDE w:val="0"/>
        <w:autoSpaceDN w:val="0"/>
        <w:adjustRightInd w:val="0"/>
        <w:ind w:left="1068" w:hanging="784"/>
        <w:jc w:val="both"/>
        <w:textAlignment w:val="baseline"/>
        <w:rPr>
          <w:b/>
          <w:sz w:val="20"/>
          <w:szCs w:val="20"/>
        </w:rPr>
      </w:pPr>
    </w:p>
    <w:p w:rsidR="004335DB" w:rsidRDefault="00E8798B" w:rsidP="00847147">
      <w:pPr>
        <w:tabs>
          <w:tab w:val="num" w:pos="567"/>
        </w:tabs>
        <w:overflowPunct w:val="0"/>
        <w:autoSpaceDE w:val="0"/>
        <w:autoSpaceDN w:val="0"/>
        <w:adjustRightInd w:val="0"/>
        <w:ind w:left="1068" w:hanging="784"/>
        <w:jc w:val="both"/>
        <w:textAlignment w:val="baseline"/>
        <w:rPr>
          <w:sz w:val="20"/>
          <w:szCs w:val="20"/>
        </w:rPr>
      </w:pPr>
      <w:r w:rsidRPr="00E8798B">
        <w:rPr>
          <w:b/>
          <w:sz w:val="20"/>
          <w:szCs w:val="20"/>
        </w:rPr>
        <w:t>Lot-3</w:t>
      </w:r>
      <w:r>
        <w:rPr>
          <w:sz w:val="20"/>
          <w:szCs w:val="20"/>
        </w:rPr>
        <w:t xml:space="preserve"> </w:t>
      </w:r>
      <w:r w:rsidR="004335DB" w:rsidRPr="004335DB">
        <w:rPr>
          <w:b/>
          <w:sz w:val="20"/>
          <w:szCs w:val="20"/>
        </w:rPr>
        <w:t>Elektrik:</w:t>
      </w:r>
      <w:r w:rsidR="004335DB" w:rsidRPr="004335DB">
        <w:rPr>
          <w:sz w:val="20"/>
          <w:szCs w:val="20"/>
        </w:rPr>
        <w:t xml:space="preserve"> 12 Ad</w:t>
      </w:r>
      <w:r w:rsidR="0071139B">
        <w:rPr>
          <w:sz w:val="20"/>
          <w:szCs w:val="20"/>
        </w:rPr>
        <w:t>et</w:t>
      </w:r>
      <w:r w:rsidR="004335DB" w:rsidRPr="004335DB">
        <w:rPr>
          <w:sz w:val="20"/>
          <w:szCs w:val="20"/>
        </w:rPr>
        <w:t xml:space="preserve"> AC Hız kontrol çihazı</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sidRPr="00A21E64">
        <w:rPr>
          <w:sz w:val="20"/>
          <w:szCs w:val="20"/>
        </w:rPr>
        <w:t xml:space="preserve">55KW.  </w:t>
      </w:r>
      <w:r w:rsidR="004D2E0F">
        <w:rPr>
          <w:sz w:val="20"/>
          <w:szCs w:val="20"/>
        </w:rPr>
        <w:tab/>
      </w:r>
      <w:r w:rsidR="00391F09" w:rsidRPr="00A21E64">
        <w:rPr>
          <w:sz w:val="20"/>
          <w:szCs w:val="20"/>
        </w:rPr>
        <w:t>Hız Kontrol</w:t>
      </w:r>
      <w:r w:rsidRPr="00A21E64">
        <w:rPr>
          <w:sz w:val="20"/>
          <w:szCs w:val="20"/>
        </w:rPr>
        <w:t xml:space="preserve"> Cihazı</w:t>
      </w:r>
      <w:r>
        <w:rPr>
          <w:sz w:val="20"/>
          <w:szCs w:val="20"/>
        </w:rPr>
        <w:t xml:space="preserve"> 2Ad</w:t>
      </w:r>
      <w:r w:rsidR="0071139B">
        <w:rPr>
          <w:sz w:val="20"/>
          <w:szCs w:val="20"/>
        </w:rPr>
        <w:t>et</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4</w:t>
      </w:r>
      <w:r w:rsidRPr="00A21E64">
        <w:rPr>
          <w:sz w:val="20"/>
          <w:szCs w:val="20"/>
        </w:rPr>
        <w:t xml:space="preserve">5KW.  </w:t>
      </w:r>
      <w:r w:rsidR="004D2E0F">
        <w:rPr>
          <w:sz w:val="20"/>
          <w:szCs w:val="20"/>
        </w:rPr>
        <w:tab/>
      </w:r>
      <w:r w:rsidR="00391F09" w:rsidRPr="00A21E64">
        <w:rPr>
          <w:sz w:val="20"/>
          <w:szCs w:val="20"/>
        </w:rPr>
        <w:t>Hız Kontrol</w:t>
      </w:r>
      <w:r w:rsidRPr="00A21E64">
        <w:rPr>
          <w:sz w:val="20"/>
          <w:szCs w:val="20"/>
        </w:rPr>
        <w:t xml:space="preserve"> Cihazı</w:t>
      </w:r>
      <w:r>
        <w:rPr>
          <w:sz w:val="20"/>
          <w:szCs w:val="20"/>
        </w:rPr>
        <w:t xml:space="preserve"> 1Ad</w:t>
      </w:r>
      <w:r w:rsidR="0071139B">
        <w:rPr>
          <w:sz w:val="20"/>
          <w:szCs w:val="20"/>
        </w:rPr>
        <w:t>et</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22</w:t>
      </w:r>
      <w:r w:rsidRPr="00A21E64">
        <w:rPr>
          <w:sz w:val="20"/>
          <w:szCs w:val="20"/>
        </w:rPr>
        <w:t xml:space="preserve">KW. </w:t>
      </w:r>
      <w:r w:rsidR="004D2E0F">
        <w:rPr>
          <w:sz w:val="20"/>
          <w:szCs w:val="20"/>
        </w:rPr>
        <w:tab/>
      </w:r>
      <w:r w:rsidR="00391F09" w:rsidRPr="00A21E64">
        <w:rPr>
          <w:sz w:val="20"/>
          <w:szCs w:val="20"/>
        </w:rPr>
        <w:t>Hız Kontrol</w:t>
      </w:r>
      <w:r w:rsidRPr="00A21E64">
        <w:rPr>
          <w:sz w:val="20"/>
          <w:szCs w:val="20"/>
        </w:rPr>
        <w:t xml:space="preserve"> Cihazı</w:t>
      </w:r>
      <w:r>
        <w:rPr>
          <w:sz w:val="20"/>
          <w:szCs w:val="20"/>
        </w:rPr>
        <w:t xml:space="preserve"> 1Ad</w:t>
      </w:r>
      <w:r w:rsidR="0071139B">
        <w:rPr>
          <w:sz w:val="20"/>
          <w:szCs w:val="20"/>
        </w:rPr>
        <w:t>et</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18.5</w:t>
      </w:r>
      <w:r w:rsidR="004D2E0F">
        <w:rPr>
          <w:sz w:val="20"/>
          <w:szCs w:val="20"/>
        </w:rPr>
        <w:t xml:space="preserve">KW. </w:t>
      </w:r>
      <w:r w:rsidR="00391F09" w:rsidRPr="00A21E64">
        <w:rPr>
          <w:sz w:val="20"/>
          <w:szCs w:val="20"/>
        </w:rPr>
        <w:t>Hız Kontrol</w:t>
      </w:r>
      <w:r w:rsidRPr="00A21E64">
        <w:rPr>
          <w:sz w:val="20"/>
          <w:szCs w:val="20"/>
        </w:rPr>
        <w:t xml:space="preserve"> Cihazı</w:t>
      </w:r>
      <w:r>
        <w:rPr>
          <w:sz w:val="20"/>
          <w:szCs w:val="20"/>
        </w:rPr>
        <w:t xml:space="preserve"> 1Ad</w:t>
      </w:r>
      <w:r w:rsidR="0071139B">
        <w:rPr>
          <w:sz w:val="20"/>
          <w:szCs w:val="20"/>
        </w:rPr>
        <w:t>et</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11</w:t>
      </w:r>
      <w:r w:rsidRPr="00A21E64">
        <w:rPr>
          <w:sz w:val="20"/>
          <w:szCs w:val="20"/>
        </w:rPr>
        <w:t xml:space="preserve">KW.  </w:t>
      </w:r>
      <w:r w:rsidR="004D2E0F">
        <w:rPr>
          <w:sz w:val="20"/>
          <w:szCs w:val="20"/>
        </w:rPr>
        <w:tab/>
      </w:r>
      <w:r w:rsidR="00391F09" w:rsidRPr="00A21E64">
        <w:rPr>
          <w:sz w:val="20"/>
          <w:szCs w:val="20"/>
        </w:rPr>
        <w:t>Hız Kontrol</w:t>
      </w:r>
      <w:r w:rsidRPr="00A21E64">
        <w:rPr>
          <w:sz w:val="20"/>
          <w:szCs w:val="20"/>
        </w:rPr>
        <w:t xml:space="preserve"> Cihazı</w:t>
      </w:r>
      <w:r>
        <w:rPr>
          <w:sz w:val="20"/>
          <w:szCs w:val="20"/>
        </w:rPr>
        <w:t xml:space="preserve"> 2Ad</w:t>
      </w:r>
      <w:r w:rsidR="0071139B">
        <w:rPr>
          <w:sz w:val="20"/>
          <w:szCs w:val="20"/>
        </w:rPr>
        <w:t>et</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5.5</w:t>
      </w:r>
      <w:r w:rsidRPr="00A21E64">
        <w:rPr>
          <w:sz w:val="20"/>
          <w:szCs w:val="20"/>
        </w:rPr>
        <w:t xml:space="preserve">KW.  </w:t>
      </w:r>
      <w:r w:rsidR="003B297A">
        <w:rPr>
          <w:sz w:val="20"/>
          <w:szCs w:val="20"/>
        </w:rPr>
        <w:tab/>
      </w:r>
      <w:r w:rsidR="00391F09" w:rsidRPr="00A21E64">
        <w:rPr>
          <w:sz w:val="20"/>
          <w:szCs w:val="20"/>
        </w:rPr>
        <w:t>Hız Kontrol</w:t>
      </w:r>
      <w:r w:rsidRPr="00A21E64">
        <w:rPr>
          <w:sz w:val="20"/>
          <w:szCs w:val="20"/>
        </w:rPr>
        <w:t xml:space="preserve"> Cihazı</w:t>
      </w:r>
      <w:r>
        <w:rPr>
          <w:sz w:val="20"/>
          <w:szCs w:val="20"/>
        </w:rPr>
        <w:t xml:space="preserve"> 4Ad</w:t>
      </w:r>
      <w:r w:rsidR="0071139B">
        <w:rPr>
          <w:sz w:val="20"/>
          <w:szCs w:val="20"/>
        </w:rPr>
        <w:t>et</w:t>
      </w:r>
    </w:p>
    <w:p w:rsidR="00A21E64" w:rsidRDefault="00A21E64" w:rsidP="00847147">
      <w:pPr>
        <w:tabs>
          <w:tab w:val="num" w:pos="567"/>
        </w:tabs>
        <w:overflowPunct w:val="0"/>
        <w:autoSpaceDE w:val="0"/>
        <w:autoSpaceDN w:val="0"/>
        <w:adjustRightInd w:val="0"/>
        <w:ind w:left="1068" w:hanging="784"/>
        <w:jc w:val="both"/>
        <w:textAlignment w:val="baseline"/>
        <w:rPr>
          <w:sz w:val="20"/>
          <w:szCs w:val="20"/>
        </w:rPr>
      </w:pPr>
      <w:r>
        <w:rPr>
          <w:sz w:val="20"/>
          <w:szCs w:val="20"/>
        </w:rPr>
        <w:t>3.7</w:t>
      </w:r>
      <w:r w:rsidRPr="00A21E64">
        <w:rPr>
          <w:sz w:val="20"/>
          <w:szCs w:val="20"/>
        </w:rPr>
        <w:t xml:space="preserve">KW.  </w:t>
      </w:r>
      <w:r w:rsidR="003B297A">
        <w:rPr>
          <w:sz w:val="20"/>
          <w:szCs w:val="20"/>
        </w:rPr>
        <w:tab/>
      </w:r>
      <w:r w:rsidR="00391F09" w:rsidRPr="00A21E64">
        <w:rPr>
          <w:sz w:val="20"/>
          <w:szCs w:val="20"/>
        </w:rPr>
        <w:t>Hız Kontrol</w:t>
      </w:r>
      <w:r w:rsidRPr="00A21E64">
        <w:rPr>
          <w:sz w:val="20"/>
          <w:szCs w:val="20"/>
        </w:rPr>
        <w:t xml:space="preserve"> Cihazı</w:t>
      </w:r>
      <w:r>
        <w:rPr>
          <w:sz w:val="20"/>
          <w:szCs w:val="20"/>
        </w:rPr>
        <w:t xml:space="preserve"> 1Ad</w:t>
      </w:r>
      <w:r w:rsidR="0071139B">
        <w:rPr>
          <w:sz w:val="20"/>
          <w:szCs w:val="20"/>
        </w:rPr>
        <w:t>et</w:t>
      </w:r>
    </w:p>
    <w:p w:rsidR="00847147" w:rsidRDefault="00847147" w:rsidP="00847147">
      <w:pPr>
        <w:tabs>
          <w:tab w:val="num" w:pos="567"/>
        </w:tabs>
        <w:overflowPunct w:val="0"/>
        <w:autoSpaceDE w:val="0"/>
        <w:autoSpaceDN w:val="0"/>
        <w:adjustRightInd w:val="0"/>
        <w:ind w:left="1068" w:hanging="784"/>
        <w:jc w:val="both"/>
        <w:textAlignment w:val="baseline"/>
        <w:rPr>
          <w:sz w:val="20"/>
          <w:szCs w:val="20"/>
        </w:rPr>
      </w:pPr>
    </w:p>
    <w:p w:rsidR="0079763B" w:rsidRPr="003C36E4" w:rsidRDefault="006A2A0D" w:rsidP="00147C6D">
      <w:pPr>
        <w:numPr>
          <w:ilvl w:val="0"/>
          <w:numId w:val="7"/>
        </w:numPr>
        <w:tabs>
          <w:tab w:val="clear" w:pos="1068"/>
          <w:tab w:val="num" w:pos="567"/>
        </w:tabs>
        <w:overflowPunct w:val="0"/>
        <w:autoSpaceDE w:val="0"/>
        <w:autoSpaceDN w:val="0"/>
        <w:adjustRightInd w:val="0"/>
        <w:ind w:hanging="784"/>
        <w:jc w:val="both"/>
        <w:textAlignment w:val="baseline"/>
        <w:rPr>
          <w:sz w:val="20"/>
          <w:szCs w:val="20"/>
        </w:rPr>
      </w:pPr>
      <w:r w:rsidRPr="003C36E4">
        <w:rPr>
          <w:sz w:val="20"/>
          <w:szCs w:val="20"/>
        </w:rPr>
        <w:t xml:space="preserve">İşin/Teslimin Gerçekleştirileceği yer: </w:t>
      </w:r>
      <w:r w:rsidR="003C36E4" w:rsidRPr="003C36E4">
        <w:rPr>
          <w:sz w:val="20"/>
          <w:szCs w:val="20"/>
        </w:rPr>
        <w:t xml:space="preserve">Yeşil İnşaat Ambalaj Teks. Tar. San. Tic. A.Ş, </w:t>
      </w:r>
      <w:r w:rsidR="0079763B" w:rsidRPr="003C36E4">
        <w:rPr>
          <w:sz w:val="20"/>
          <w:szCs w:val="20"/>
        </w:rPr>
        <w:t>Diyarbakır O</w:t>
      </w:r>
      <w:r w:rsidR="000E0B00" w:rsidRPr="003C36E4">
        <w:rPr>
          <w:sz w:val="20"/>
          <w:szCs w:val="20"/>
        </w:rPr>
        <w:t xml:space="preserve">rganize </w:t>
      </w:r>
      <w:r w:rsidR="0079763B" w:rsidRPr="003C36E4">
        <w:rPr>
          <w:sz w:val="20"/>
          <w:szCs w:val="20"/>
        </w:rPr>
        <w:t>S</w:t>
      </w:r>
      <w:r w:rsidR="000E0B00" w:rsidRPr="003C36E4">
        <w:rPr>
          <w:sz w:val="20"/>
          <w:szCs w:val="20"/>
        </w:rPr>
        <w:t xml:space="preserve">anayi </w:t>
      </w:r>
      <w:r w:rsidR="0079763B" w:rsidRPr="003C36E4">
        <w:rPr>
          <w:sz w:val="20"/>
          <w:szCs w:val="20"/>
        </w:rPr>
        <w:t>B</w:t>
      </w:r>
      <w:r w:rsidR="000E0B00" w:rsidRPr="003C36E4">
        <w:rPr>
          <w:sz w:val="20"/>
          <w:szCs w:val="20"/>
        </w:rPr>
        <w:t>ölgesi</w:t>
      </w:r>
      <w:r w:rsidR="0079763B" w:rsidRPr="003C36E4">
        <w:rPr>
          <w:sz w:val="20"/>
          <w:szCs w:val="20"/>
        </w:rPr>
        <w:t xml:space="preserve"> 1. Etap 2. Cad. No:1 Yenişehir</w:t>
      </w:r>
      <w:r w:rsidR="0071139B" w:rsidRPr="003C36E4">
        <w:rPr>
          <w:sz w:val="20"/>
          <w:szCs w:val="20"/>
        </w:rPr>
        <w:t>/</w:t>
      </w:r>
      <w:r w:rsidR="0079763B" w:rsidRPr="003C36E4">
        <w:rPr>
          <w:sz w:val="20"/>
          <w:szCs w:val="20"/>
        </w:rPr>
        <w:t xml:space="preserve">DİYARBAKIR </w:t>
      </w:r>
    </w:p>
    <w:p w:rsidR="00847147" w:rsidRDefault="00847147" w:rsidP="00847147">
      <w:pPr>
        <w:tabs>
          <w:tab w:val="num" w:pos="567"/>
        </w:tabs>
        <w:overflowPunct w:val="0"/>
        <w:autoSpaceDE w:val="0"/>
        <w:autoSpaceDN w:val="0"/>
        <w:adjustRightInd w:val="0"/>
        <w:ind w:left="1068" w:hanging="784"/>
        <w:jc w:val="both"/>
        <w:textAlignment w:val="baseline"/>
        <w:rPr>
          <w:sz w:val="20"/>
          <w:szCs w:val="20"/>
        </w:rPr>
      </w:pPr>
    </w:p>
    <w:p w:rsidR="006A2A0D" w:rsidRPr="0079763B" w:rsidRDefault="006A2A0D" w:rsidP="00147C6D">
      <w:pPr>
        <w:numPr>
          <w:ilvl w:val="0"/>
          <w:numId w:val="7"/>
        </w:numPr>
        <w:tabs>
          <w:tab w:val="clear" w:pos="1068"/>
          <w:tab w:val="num" w:pos="567"/>
        </w:tabs>
        <w:overflowPunct w:val="0"/>
        <w:autoSpaceDE w:val="0"/>
        <w:autoSpaceDN w:val="0"/>
        <w:adjustRightInd w:val="0"/>
        <w:ind w:left="567" w:hanging="283"/>
        <w:jc w:val="both"/>
        <w:textAlignment w:val="baseline"/>
        <w:rPr>
          <w:sz w:val="20"/>
          <w:szCs w:val="20"/>
        </w:rPr>
      </w:pPr>
      <w:r w:rsidRPr="0079763B">
        <w:rPr>
          <w:sz w:val="20"/>
          <w:szCs w:val="20"/>
        </w:rPr>
        <w:t>Alım</w:t>
      </w:r>
      <w:r w:rsidR="004335DB">
        <w:rPr>
          <w:sz w:val="20"/>
          <w:szCs w:val="20"/>
        </w:rPr>
        <w:t>a ait diğer bilgiler: Alımı yapılan tüm ürünlerin yerine uygulaması yapılarak kontrol ve testleri</w:t>
      </w:r>
      <w:r w:rsidR="00847147">
        <w:rPr>
          <w:sz w:val="20"/>
          <w:szCs w:val="20"/>
        </w:rPr>
        <w:t xml:space="preserve"> yapılıp, </w:t>
      </w:r>
      <w:r w:rsidR="007662C2">
        <w:rPr>
          <w:sz w:val="20"/>
          <w:szCs w:val="20"/>
        </w:rPr>
        <w:t>kullanım ve bakım eğitimleri verildikten sonra teslim alınmış olacaktır.</w:t>
      </w:r>
    </w:p>
    <w:p w:rsidR="006A2A0D" w:rsidRPr="007C40DC" w:rsidRDefault="006A2A0D" w:rsidP="006A2A0D">
      <w:pPr>
        <w:jc w:val="both"/>
        <w:rPr>
          <w:b/>
          <w:sz w:val="20"/>
          <w:szCs w:val="20"/>
        </w:rPr>
      </w:pPr>
    </w:p>
    <w:p w:rsidR="00B177F1" w:rsidRDefault="00B177F1" w:rsidP="006A2A0D">
      <w:pPr>
        <w:jc w:val="both"/>
        <w:rPr>
          <w:b/>
          <w:sz w:val="20"/>
          <w:szCs w:val="20"/>
        </w:rPr>
      </w:pPr>
    </w:p>
    <w:p w:rsidR="00B177F1" w:rsidRDefault="00B177F1" w:rsidP="006A2A0D">
      <w:pPr>
        <w:jc w:val="both"/>
        <w:rPr>
          <w:b/>
          <w:sz w:val="20"/>
          <w:szCs w:val="20"/>
        </w:rPr>
      </w:pPr>
    </w:p>
    <w:p w:rsidR="00B177F1" w:rsidRDefault="00B177F1" w:rsidP="006A2A0D">
      <w:pPr>
        <w:jc w:val="both"/>
        <w:rPr>
          <w:b/>
          <w:sz w:val="20"/>
          <w:szCs w:val="20"/>
        </w:rPr>
      </w:pPr>
    </w:p>
    <w:p w:rsidR="00B177F1" w:rsidRDefault="00B177F1" w:rsidP="006A2A0D">
      <w:pPr>
        <w:jc w:val="both"/>
        <w:rPr>
          <w:b/>
          <w:sz w:val="20"/>
          <w:szCs w:val="20"/>
        </w:rPr>
      </w:pPr>
    </w:p>
    <w:p w:rsidR="00B177F1" w:rsidRDefault="00B177F1" w:rsidP="006A2A0D">
      <w:pPr>
        <w:jc w:val="both"/>
        <w:rPr>
          <w:b/>
          <w:sz w:val="20"/>
          <w:szCs w:val="20"/>
        </w:rPr>
      </w:pPr>
    </w:p>
    <w:p w:rsidR="006A2A0D" w:rsidRPr="007C40DC" w:rsidRDefault="006A2A0D" w:rsidP="006A2A0D">
      <w:pPr>
        <w:jc w:val="both"/>
        <w:rPr>
          <w:sz w:val="20"/>
          <w:szCs w:val="20"/>
        </w:rPr>
      </w:pPr>
      <w:r w:rsidRPr="007C40DC">
        <w:rPr>
          <w:b/>
          <w:sz w:val="20"/>
          <w:szCs w:val="20"/>
        </w:rPr>
        <w:t>Madde 3- İhaleye ilişkin bilgiler</w:t>
      </w:r>
    </w:p>
    <w:p w:rsidR="006A2A0D" w:rsidRPr="007C40DC" w:rsidRDefault="006A2A0D" w:rsidP="006A2A0D">
      <w:pPr>
        <w:spacing w:before="120"/>
        <w:jc w:val="both"/>
        <w:rPr>
          <w:sz w:val="20"/>
          <w:szCs w:val="20"/>
        </w:rPr>
      </w:pPr>
      <w:r w:rsidRPr="007C40DC">
        <w:rPr>
          <w:sz w:val="20"/>
          <w:szCs w:val="20"/>
        </w:rPr>
        <w:t>İhaleye ilişkin bilgiler;</w:t>
      </w:r>
    </w:p>
    <w:p w:rsidR="003C36E4" w:rsidRPr="003C36E4" w:rsidRDefault="00812C1E" w:rsidP="00147C6D">
      <w:pPr>
        <w:numPr>
          <w:ilvl w:val="0"/>
          <w:numId w:val="10"/>
        </w:numPr>
        <w:jc w:val="both"/>
        <w:rPr>
          <w:sz w:val="20"/>
          <w:szCs w:val="20"/>
        </w:rPr>
      </w:pPr>
      <w:r w:rsidRPr="003C36E4">
        <w:rPr>
          <w:sz w:val="20"/>
          <w:szCs w:val="20"/>
        </w:rPr>
        <w:t>İhale usulü</w:t>
      </w:r>
      <w:r w:rsidR="00EF56AA" w:rsidRPr="003C36E4">
        <w:rPr>
          <w:sz w:val="20"/>
          <w:szCs w:val="20"/>
        </w:rPr>
        <w:tab/>
      </w:r>
      <w:r w:rsidRPr="003C36E4">
        <w:rPr>
          <w:sz w:val="20"/>
          <w:szCs w:val="20"/>
        </w:rPr>
        <w:t xml:space="preserve">: </w:t>
      </w:r>
      <w:r w:rsidR="006A2A0D" w:rsidRPr="003C36E4">
        <w:rPr>
          <w:i/>
          <w:sz w:val="20"/>
          <w:szCs w:val="20"/>
        </w:rPr>
        <w:t xml:space="preserve"> Açık İhale Usulü</w:t>
      </w:r>
    </w:p>
    <w:p w:rsidR="00812C1E" w:rsidRPr="003C36E4" w:rsidRDefault="006A2A0D" w:rsidP="00147C6D">
      <w:pPr>
        <w:numPr>
          <w:ilvl w:val="0"/>
          <w:numId w:val="10"/>
        </w:numPr>
        <w:jc w:val="both"/>
        <w:rPr>
          <w:sz w:val="20"/>
          <w:szCs w:val="20"/>
        </w:rPr>
      </w:pPr>
      <w:r w:rsidRPr="003C36E4">
        <w:rPr>
          <w:sz w:val="20"/>
          <w:szCs w:val="20"/>
        </w:rPr>
        <w:t xml:space="preserve">İhalenin yapılacağı adres: </w:t>
      </w:r>
      <w:r w:rsidR="003C36E4" w:rsidRPr="003C36E4">
        <w:rPr>
          <w:sz w:val="20"/>
          <w:szCs w:val="20"/>
        </w:rPr>
        <w:t xml:space="preserve"> </w:t>
      </w:r>
      <w:r w:rsidR="0079763B" w:rsidRPr="003C36E4">
        <w:rPr>
          <w:sz w:val="20"/>
          <w:szCs w:val="20"/>
        </w:rPr>
        <w:t>Diyarbakır O</w:t>
      </w:r>
      <w:r w:rsidR="004335DB" w:rsidRPr="003C36E4">
        <w:rPr>
          <w:sz w:val="20"/>
          <w:szCs w:val="20"/>
        </w:rPr>
        <w:t xml:space="preserve">rganize </w:t>
      </w:r>
      <w:r w:rsidR="0079763B" w:rsidRPr="003C36E4">
        <w:rPr>
          <w:sz w:val="20"/>
          <w:szCs w:val="20"/>
        </w:rPr>
        <w:t>S</w:t>
      </w:r>
      <w:r w:rsidR="004335DB" w:rsidRPr="003C36E4">
        <w:rPr>
          <w:sz w:val="20"/>
          <w:szCs w:val="20"/>
        </w:rPr>
        <w:t xml:space="preserve">anayi </w:t>
      </w:r>
      <w:r w:rsidR="0079763B" w:rsidRPr="003C36E4">
        <w:rPr>
          <w:sz w:val="20"/>
          <w:szCs w:val="20"/>
        </w:rPr>
        <w:t>B</w:t>
      </w:r>
      <w:r w:rsidR="004335DB" w:rsidRPr="003C36E4">
        <w:rPr>
          <w:sz w:val="20"/>
          <w:szCs w:val="20"/>
        </w:rPr>
        <w:t>ölgesi</w:t>
      </w:r>
      <w:r w:rsidR="0079763B" w:rsidRPr="003C36E4">
        <w:rPr>
          <w:sz w:val="20"/>
          <w:szCs w:val="20"/>
        </w:rPr>
        <w:t xml:space="preserve"> 1</w:t>
      </w:r>
      <w:r w:rsidR="003C36E4" w:rsidRPr="003C36E4">
        <w:rPr>
          <w:sz w:val="20"/>
          <w:szCs w:val="20"/>
        </w:rPr>
        <w:t>. Etap 2. Cad. No:1 Yenişehir /</w:t>
      </w:r>
      <w:r w:rsidR="0079763B" w:rsidRPr="003C36E4">
        <w:rPr>
          <w:sz w:val="20"/>
          <w:szCs w:val="20"/>
        </w:rPr>
        <w:t>DİYARBAKIR</w:t>
      </w:r>
    </w:p>
    <w:p w:rsidR="006A2A0D" w:rsidRPr="007662C2" w:rsidRDefault="006A2A0D" w:rsidP="003C36E4">
      <w:pPr>
        <w:tabs>
          <w:tab w:val="left" w:pos="709"/>
        </w:tabs>
        <w:jc w:val="both"/>
        <w:rPr>
          <w:sz w:val="20"/>
          <w:szCs w:val="20"/>
        </w:rPr>
      </w:pPr>
      <w:r w:rsidRPr="007C40DC">
        <w:rPr>
          <w:sz w:val="20"/>
          <w:szCs w:val="20"/>
        </w:rPr>
        <w:t xml:space="preserve">c)   </w:t>
      </w:r>
      <w:r w:rsidR="00847147">
        <w:rPr>
          <w:sz w:val="20"/>
          <w:szCs w:val="20"/>
        </w:rPr>
        <w:t xml:space="preserve"> </w:t>
      </w:r>
      <w:r w:rsidRPr="007C40DC">
        <w:rPr>
          <w:sz w:val="20"/>
          <w:szCs w:val="20"/>
        </w:rPr>
        <w:t>İhale tarihi</w:t>
      </w:r>
      <w:r w:rsidR="00EF56AA">
        <w:rPr>
          <w:sz w:val="20"/>
          <w:szCs w:val="20"/>
        </w:rPr>
        <w:tab/>
      </w:r>
      <w:r w:rsidRPr="00812C1E">
        <w:rPr>
          <w:sz w:val="20"/>
          <w:szCs w:val="20"/>
        </w:rPr>
        <w:t xml:space="preserve">: </w:t>
      </w:r>
      <w:r w:rsidR="007662C2" w:rsidRPr="007662C2">
        <w:rPr>
          <w:b/>
          <w:sz w:val="20"/>
          <w:szCs w:val="20"/>
        </w:rPr>
        <w:t>1</w:t>
      </w:r>
      <w:r w:rsidR="001739A3">
        <w:rPr>
          <w:b/>
          <w:sz w:val="20"/>
          <w:szCs w:val="20"/>
        </w:rPr>
        <w:t>7</w:t>
      </w:r>
      <w:r w:rsidR="007662C2" w:rsidRPr="007662C2">
        <w:rPr>
          <w:b/>
          <w:sz w:val="20"/>
          <w:szCs w:val="20"/>
        </w:rPr>
        <w:t>/02/2017</w:t>
      </w:r>
    </w:p>
    <w:p w:rsidR="006A2A0D" w:rsidRPr="007C40DC" w:rsidRDefault="006A2A0D" w:rsidP="003C36E4">
      <w:pPr>
        <w:jc w:val="both"/>
        <w:rPr>
          <w:sz w:val="20"/>
          <w:szCs w:val="20"/>
        </w:rPr>
      </w:pPr>
      <w:r w:rsidRPr="007662C2">
        <w:rPr>
          <w:sz w:val="20"/>
          <w:szCs w:val="20"/>
        </w:rPr>
        <w:t xml:space="preserve">d)  </w:t>
      </w:r>
      <w:r w:rsidR="007919F0">
        <w:rPr>
          <w:sz w:val="20"/>
          <w:szCs w:val="20"/>
        </w:rPr>
        <w:t xml:space="preserve"> </w:t>
      </w:r>
      <w:r w:rsidR="00973341">
        <w:rPr>
          <w:sz w:val="20"/>
          <w:szCs w:val="20"/>
        </w:rPr>
        <w:t xml:space="preserve"> </w:t>
      </w:r>
      <w:r w:rsidRPr="007662C2">
        <w:rPr>
          <w:sz w:val="20"/>
          <w:szCs w:val="20"/>
        </w:rPr>
        <w:t>İhale saati</w:t>
      </w:r>
      <w:r w:rsidR="00631DD3">
        <w:rPr>
          <w:sz w:val="20"/>
          <w:szCs w:val="20"/>
        </w:rPr>
        <w:t xml:space="preserve"> </w:t>
      </w:r>
      <w:r w:rsidR="00EF56AA">
        <w:rPr>
          <w:sz w:val="20"/>
          <w:szCs w:val="20"/>
        </w:rPr>
        <w:tab/>
      </w:r>
      <w:r w:rsidRPr="007662C2">
        <w:rPr>
          <w:sz w:val="20"/>
          <w:szCs w:val="20"/>
        </w:rPr>
        <w:t xml:space="preserve">: </w:t>
      </w:r>
      <w:r w:rsidR="007662C2" w:rsidRPr="007662C2">
        <w:rPr>
          <w:b/>
          <w:sz w:val="20"/>
          <w:szCs w:val="20"/>
        </w:rPr>
        <w:t>1</w:t>
      </w:r>
      <w:r w:rsidR="002559FE">
        <w:rPr>
          <w:b/>
          <w:sz w:val="20"/>
          <w:szCs w:val="20"/>
        </w:rPr>
        <w:t>4</w:t>
      </w:r>
      <w:r w:rsidR="00812C1E" w:rsidRPr="007662C2">
        <w:rPr>
          <w:b/>
          <w:sz w:val="20"/>
          <w:szCs w:val="20"/>
        </w:rPr>
        <w:t xml:space="preserve"> :00</w:t>
      </w:r>
    </w:p>
    <w:p w:rsidR="006A2A0D" w:rsidRDefault="006A2A0D" w:rsidP="006A2A0D">
      <w:pPr>
        <w:tabs>
          <w:tab w:val="left" w:pos="720"/>
          <w:tab w:val="left" w:pos="900"/>
          <w:tab w:val="left" w:pos="1080"/>
        </w:tabs>
        <w:jc w:val="both"/>
        <w:rPr>
          <w:sz w:val="20"/>
          <w:szCs w:val="20"/>
        </w:rPr>
      </w:pPr>
    </w:p>
    <w:p w:rsidR="006A2A0D" w:rsidRPr="007C40DC" w:rsidRDefault="006A2A0D" w:rsidP="006A2A0D">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559FE" w:rsidRDefault="006A2A0D" w:rsidP="006A2A0D">
      <w:pPr>
        <w:spacing w:before="120"/>
        <w:jc w:val="both"/>
        <w:rPr>
          <w:sz w:val="20"/>
          <w:szCs w:val="20"/>
        </w:rPr>
      </w:pPr>
      <w:r w:rsidRPr="007C40DC">
        <w:rPr>
          <w:sz w:val="20"/>
          <w:szCs w:val="20"/>
        </w:rPr>
        <w:t>İhale dosyası Sözleşme Makamının yukarıda belirtilen adresinde bedelsiz olarak görül</w:t>
      </w:r>
      <w:r w:rsidR="00607E5F">
        <w:rPr>
          <w:sz w:val="20"/>
          <w:szCs w:val="20"/>
        </w:rPr>
        <w:t>üp alınabilir</w:t>
      </w:r>
      <w:r w:rsidR="00A071C9">
        <w:rPr>
          <w:sz w:val="20"/>
          <w:szCs w:val="20"/>
        </w:rPr>
        <w:t xml:space="preserve"> veya </w:t>
      </w:r>
      <w:hyperlink r:id="rId12" w:history="1">
        <w:r w:rsidR="002559FE" w:rsidRPr="00A67803">
          <w:rPr>
            <w:b/>
            <w:i/>
            <w:sz w:val="20"/>
            <w:szCs w:val="20"/>
          </w:rPr>
          <w:t>www.karacadag.org.tr</w:t>
        </w:r>
      </w:hyperlink>
      <w:r w:rsidR="002559FE" w:rsidRPr="00A67803">
        <w:rPr>
          <w:sz w:val="20"/>
          <w:szCs w:val="20"/>
        </w:rPr>
        <w:t xml:space="preserve"> – </w:t>
      </w:r>
      <w:hyperlink r:id="rId13" w:history="1">
        <w:r w:rsidR="002559FE" w:rsidRPr="00784068">
          <w:rPr>
            <w:rStyle w:val="Kpr"/>
            <w:sz w:val="20"/>
            <w:szCs w:val="20"/>
          </w:rPr>
          <w:t>www.yesilambalaj.com</w:t>
        </w:r>
      </w:hyperlink>
      <w:r w:rsidR="002559FE" w:rsidRPr="00A67803">
        <w:rPr>
          <w:sz w:val="20"/>
          <w:szCs w:val="20"/>
        </w:rPr>
        <w:t xml:space="preserve"> internet adreslerinden</w:t>
      </w:r>
      <w:r w:rsidR="002559FE">
        <w:rPr>
          <w:sz w:val="20"/>
          <w:szCs w:val="20"/>
        </w:rPr>
        <w:t xml:space="preserve"> </w:t>
      </w:r>
      <w:r w:rsidR="002559FE" w:rsidRPr="00A67803">
        <w:rPr>
          <w:sz w:val="20"/>
          <w:szCs w:val="20"/>
        </w:rPr>
        <w:t>görülebilir</w:t>
      </w:r>
      <w:r w:rsidR="00607E5F">
        <w:rPr>
          <w:sz w:val="20"/>
          <w:szCs w:val="20"/>
        </w:rPr>
        <w:t xml:space="preserve">. </w:t>
      </w:r>
      <w:r w:rsidR="002559FE">
        <w:rPr>
          <w:sz w:val="20"/>
          <w:szCs w:val="20"/>
        </w:rPr>
        <w:t>Ancak;</w:t>
      </w:r>
    </w:p>
    <w:p w:rsidR="006A2A0D" w:rsidRPr="007C40DC" w:rsidRDefault="00391F09" w:rsidP="006A2A0D">
      <w:pPr>
        <w:spacing w:before="120"/>
        <w:jc w:val="both"/>
        <w:rPr>
          <w:sz w:val="20"/>
          <w:szCs w:val="20"/>
        </w:rPr>
      </w:pPr>
      <w:r w:rsidRPr="00A67803">
        <w:rPr>
          <w:b/>
          <w:i/>
          <w:sz w:val="20"/>
          <w:szCs w:val="20"/>
        </w:rPr>
        <w:t>İsteklilerin</w:t>
      </w:r>
      <w:r>
        <w:rPr>
          <w:b/>
          <w:i/>
          <w:sz w:val="20"/>
          <w:szCs w:val="20"/>
        </w:rPr>
        <w:t xml:space="preserve"> </w:t>
      </w:r>
      <w:r>
        <w:rPr>
          <w:sz w:val="20"/>
          <w:szCs w:val="20"/>
        </w:rPr>
        <w:t>teklif</w:t>
      </w:r>
      <w:r w:rsidR="002559FE">
        <w:rPr>
          <w:b/>
          <w:i/>
          <w:sz w:val="20"/>
          <w:szCs w:val="20"/>
        </w:rPr>
        <w:t xml:space="preserve"> verebilmesi için adresimizden</w:t>
      </w:r>
      <w:r w:rsidR="002559FE" w:rsidRPr="00A67803">
        <w:rPr>
          <w:b/>
          <w:i/>
          <w:sz w:val="20"/>
          <w:szCs w:val="20"/>
        </w:rPr>
        <w:t xml:space="preserve"> Yer Görme Belgesini temin</w:t>
      </w:r>
      <w:r w:rsidR="002559FE">
        <w:rPr>
          <w:b/>
          <w:i/>
          <w:sz w:val="20"/>
          <w:szCs w:val="20"/>
        </w:rPr>
        <w:t xml:space="preserve"> etmeleri zorunludur</w:t>
      </w:r>
      <w:r w:rsidR="002559FE" w:rsidRPr="00A67803">
        <w:rPr>
          <w:b/>
          <w:i/>
          <w:sz w:val="20"/>
          <w:szCs w:val="20"/>
        </w:rPr>
        <w:t xml:space="preserve">.  </w:t>
      </w:r>
    </w:p>
    <w:p w:rsidR="006A2A0D" w:rsidRPr="007C40DC" w:rsidRDefault="006A2A0D" w:rsidP="006A2A0D">
      <w:pPr>
        <w:jc w:val="both"/>
        <w:rPr>
          <w:b/>
          <w:sz w:val="20"/>
          <w:szCs w:val="20"/>
        </w:rPr>
      </w:pPr>
    </w:p>
    <w:p w:rsidR="006A2A0D" w:rsidRPr="007C40DC" w:rsidRDefault="006A2A0D" w:rsidP="006A2A0D">
      <w:pPr>
        <w:tabs>
          <w:tab w:val="left" w:pos="709"/>
        </w:tabs>
        <w:jc w:val="both"/>
        <w:rPr>
          <w:sz w:val="20"/>
          <w:szCs w:val="20"/>
        </w:rPr>
      </w:pPr>
      <w:r w:rsidRPr="007C40DC">
        <w:rPr>
          <w:sz w:val="20"/>
          <w:szCs w:val="20"/>
        </w:rPr>
        <w:t>İstekli ihal</w:t>
      </w:r>
      <w:r w:rsidR="0044785B">
        <w:rPr>
          <w:sz w:val="20"/>
          <w:szCs w:val="20"/>
        </w:rPr>
        <w:t xml:space="preserve">eye </w:t>
      </w:r>
      <w:r w:rsidR="0044785B" w:rsidRPr="0034027F">
        <w:rPr>
          <w:sz w:val="20"/>
          <w:szCs w:val="20"/>
        </w:rPr>
        <w:t>teklif vermekle</w:t>
      </w:r>
      <w:r w:rsidRPr="00812C1E">
        <w:rPr>
          <w:sz w:val="20"/>
          <w:szCs w:val="20"/>
        </w:rPr>
        <w:t>,</w:t>
      </w:r>
      <w:r w:rsidRPr="007C40DC">
        <w:rPr>
          <w:sz w:val="20"/>
          <w:szCs w:val="20"/>
        </w:rPr>
        <w:t xml:space="preserve"> ihale dosyasını oluşturan belgelerde yer alan koşul ve kuralları kabul etmiş sayılır.    </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sz w:val="20"/>
          <w:szCs w:val="20"/>
        </w:rPr>
        <w:t>İhale dosyasını oluşturan belgelerin Türkçe yanında başka dillerde de haz</w:t>
      </w:r>
      <w:r w:rsidR="0034027F">
        <w:rPr>
          <w:sz w:val="20"/>
          <w:szCs w:val="20"/>
        </w:rPr>
        <w:t xml:space="preserve">ırlanıp isteklilere </w:t>
      </w:r>
      <w:r w:rsidRPr="007C40DC">
        <w:rPr>
          <w:sz w:val="20"/>
          <w:szCs w:val="20"/>
        </w:rPr>
        <w:t>sunulması halinde, ihale dosyasının anlaşılmasında, yorumlanmasında ve Sözleşme Makamı ile istekliler arasında oluşacak anlaşmazlıkların çözümünde Türkçe metin esas alınacaktır.</w:t>
      </w:r>
    </w:p>
    <w:p w:rsidR="006A2A0D" w:rsidRPr="007C40DC" w:rsidRDefault="00CC5B3D" w:rsidP="00CC5B3D">
      <w:pPr>
        <w:tabs>
          <w:tab w:val="left" w:pos="6240"/>
        </w:tabs>
        <w:jc w:val="both"/>
        <w:rPr>
          <w:sz w:val="20"/>
          <w:szCs w:val="20"/>
        </w:rPr>
      </w:pPr>
      <w:r>
        <w:rPr>
          <w:sz w:val="20"/>
          <w:szCs w:val="20"/>
        </w:rPr>
        <w:tab/>
      </w:r>
    </w:p>
    <w:p w:rsidR="006A2A0D" w:rsidRPr="007C40DC" w:rsidRDefault="006A2A0D" w:rsidP="006A2A0D">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A2A0D" w:rsidRPr="007C40DC" w:rsidRDefault="006A2A0D" w:rsidP="006A2A0D">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845BC" w:rsidRDefault="00DC633C" w:rsidP="00147C6D">
      <w:pPr>
        <w:pStyle w:val="GvdeMetni2"/>
        <w:numPr>
          <w:ilvl w:val="0"/>
          <w:numId w:val="42"/>
        </w:numPr>
        <w:spacing w:before="0" w:after="0" w:line="240" w:lineRule="auto"/>
        <w:ind w:left="284" w:hanging="284"/>
        <w:rPr>
          <w:rFonts w:ascii="Times New Roman" w:hAnsi="Times New Roman"/>
          <w:sz w:val="20"/>
          <w:lang w:val="tr-TR"/>
        </w:rPr>
      </w:pPr>
      <w:r>
        <w:rPr>
          <w:rFonts w:ascii="Times New Roman" w:hAnsi="Times New Roman"/>
          <w:sz w:val="20"/>
          <w:lang w:val="tr-TR"/>
        </w:rPr>
        <w:t xml:space="preserve"> </w:t>
      </w:r>
      <w:r w:rsidR="006A2A0D" w:rsidRPr="007C40DC">
        <w:rPr>
          <w:rFonts w:ascii="Times New Roman" w:hAnsi="Times New Roman"/>
          <w:sz w:val="20"/>
          <w:lang w:val="tr-TR"/>
        </w:rPr>
        <w:t xml:space="preserve">Tekliflerin sunulacağı yer: </w:t>
      </w:r>
      <w:r w:rsidR="002559FE" w:rsidRPr="002559FE">
        <w:rPr>
          <w:rFonts w:ascii="Times New Roman" w:hAnsi="Times New Roman"/>
          <w:sz w:val="20"/>
          <w:lang w:val="tr-TR"/>
        </w:rPr>
        <w:t>Yeşil İnşaat Ambalaj Teks. Tar. San. Tic.</w:t>
      </w:r>
      <w:r w:rsidR="002559FE" w:rsidRPr="003C36E4">
        <w:rPr>
          <w:sz w:val="20"/>
        </w:rPr>
        <w:t xml:space="preserve"> A.Ş, </w:t>
      </w:r>
      <w:r w:rsidR="0079763B" w:rsidRPr="0079763B">
        <w:rPr>
          <w:rFonts w:ascii="Times New Roman" w:hAnsi="Times New Roman"/>
          <w:sz w:val="20"/>
          <w:lang w:val="tr-TR"/>
        </w:rPr>
        <w:t>Diyarbakır O</w:t>
      </w:r>
      <w:r w:rsidR="0034027F">
        <w:rPr>
          <w:rFonts w:ascii="Times New Roman" w:hAnsi="Times New Roman"/>
          <w:sz w:val="20"/>
          <w:lang w:val="tr-TR"/>
        </w:rPr>
        <w:t xml:space="preserve">rganize </w:t>
      </w:r>
      <w:r w:rsidR="0079763B" w:rsidRPr="0079763B">
        <w:rPr>
          <w:rFonts w:ascii="Times New Roman" w:hAnsi="Times New Roman"/>
          <w:sz w:val="20"/>
          <w:lang w:val="tr-TR"/>
        </w:rPr>
        <w:t>S</w:t>
      </w:r>
      <w:r w:rsidR="0034027F">
        <w:rPr>
          <w:rFonts w:ascii="Times New Roman" w:hAnsi="Times New Roman"/>
          <w:sz w:val="20"/>
          <w:lang w:val="tr-TR"/>
        </w:rPr>
        <w:t xml:space="preserve">anayi </w:t>
      </w:r>
      <w:r w:rsidR="0079763B" w:rsidRPr="0079763B">
        <w:rPr>
          <w:rFonts w:ascii="Times New Roman" w:hAnsi="Times New Roman"/>
          <w:sz w:val="20"/>
          <w:lang w:val="tr-TR"/>
        </w:rPr>
        <w:t>B</w:t>
      </w:r>
      <w:r w:rsidR="0034027F">
        <w:rPr>
          <w:rFonts w:ascii="Times New Roman" w:hAnsi="Times New Roman"/>
          <w:sz w:val="20"/>
          <w:lang w:val="tr-TR"/>
        </w:rPr>
        <w:t>ölgesi</w:t>
      </w:r>
      <w:r w:rsidR="0079763B" w:rsidRPr="0079763B">
        <w:rPr>
          <w:rFonts w:ascii="Times New Roman" w:hAnsi="Times New Roman"/>
          <w:sz w:val="20"/>
          <w:lang w:val="tr-TR"/>
        </w:rPr>
        <w:t xml:space="preserve"> 1. </w:t>
      </w:r>
      <w:r w:rsidR="006845BC">
        <w:rPr>
          <w:rFonts w:ascii="Times New Roman" w:hAnsi="Times New Roman"/>
          <w:sz w:val="20"/>
          <w:lang w:val="tr-TR"/>
        </w:rPr>
        <w:t xml:space="preserve"> </w:t>
      </w:r>
    </w:p>
    <w:p w:rsidR="0034027F" w:rsidRDefault="006845BC" w:rsidP="006845BC">
      <w:pPr>
        <w:pStyle w:val="GvdeMetni2"/>
        <w:spacing w:before="0" w:after="0" w:line="240" w:lineRule="auto"/>
        <w:ind w:left="284"/>
        <w:rPr>
          <w:rFonts w:ascii="Times New Roman" w:hAnsi="Times New Roman"/>
          <w:sz w:val="20"/>
          <w:lang w:val="tr-TR"/>
        </w:rPr>
      </w:pPr>
      <w:r>
        <w:rPr>
          <w:rFonts w:ascii="Times New Roman" w:hAnsi="Times New Roman"/>
          <w:sz w:val="20"/>
          <w:lang w:val="tr-TR"/>
        </w:rPr>
        <w:t xml:space="preserve"> </w:t>
      </w:r>
      <w:r w:rsidR="0079763B" w:rsidRPr="0079763B">
        <w:rPr>
          <w:rFonts w:ascii="Times New Roman" w:hAnsi="Times New Roman"/>
          <w:sz w:val="20"/>
          <w:lang w:val="tr-TR"/>
        </w:rPr>
        <w:t xml:space="preserve">Etap 2. Cad. No:1 Yenişehir / </w:t>
      </w:r>
      <w:r w:rsidR="0034027F">
        <w:rPr>
          <w:rFonts w:ascii="Times New Roman" w:hAnsi="Times New Roman"/>
          <w:sz w:val="20"/>
          <w:lang w:val="tr-TR"/>
        </w:rPr>
        <w:t xml:space="preserve"> </w:t>
      </w:r>
    </w:p>
    <w:p w:rsidR="006A2A0D" w:rsidRPr="007C40DC" w:rsidRDefault="00DC633C" w:rsidP="00DC633C">
      <w:pPr>
        <w:pStyle w:val="GvdeMetni2"/>
        <w:spacing w:before="0" w:after="0" w:line="240" w:lineRule="auto"/>
        <w:rPr>
          <w:rFonts w:ascii="Times New Roman" w:hAnsi="Times New Roman"/>
          <w:sz w:val="20"/>
          <w:lang w:val="tr-TR"/>
        </w:rPr>
      </w:pPr>
      <w:r>
        <w:rPr>
          <w:rFonts w:ascii="Times New Roman" w:hAnsi="Times New Roman"/>
          <w:sz w:val="20"/>
          <w:lang w:val="tr-TR"/>
        </w:rPr>
        <w:t xml:space="preserve">       </w:t>
      </w:r>
      <w:r w:rsidR="0079763B" w:rsidRPr="0079763B">
        <w:rPr>
          <w:rFonts w:ascii="Times New Roman" w:hAnsi="Times New Roman"/>
          <w:sz w:val="20"/>
          <w:lang w:val="tr-TR"/>
        </w:rPr>
        <w:t>DİYARBAKIR</w:t>
      </w:r>
    </w:p>
    <w:p w:rsidR="006A2A0D" w:rsidRPr="00812C1E" w:rsidRDefault="006A2A0D" w:rsidP="00DC633C">
      <w:pPr>
        <w:ind w:left="709" w:hanging="709"/>
        <w:jc w:val="both"/>
        <w:rPr>
          <w:sz w:val="20"/>
          <w:szCs w:val="20"/>
        </w:rPr>
      </w:pPr>
      <w:r w:rsidRPr="007C40DC">
        <w:rPr>
          <w:sz w:val="20"/>
          <w:szCs w:val="20"/>
        </w:rPr>
        <w:t xml:space="preserve">b)  </w:t>
      </w:r>
      <w:r w:rsidR="00136346">
        <w:rPr>
          <w:sz w:val="20"/>
          <w:szCs w:val="20"/>
        </w:rPr>
        <w:t xml:space="preserve">  </w:t>
      </w:r>
      <w:r w:rsidRPr="007C40DC">
        <w:rPr>
          <w:sz w:val="20"/>
          <w:szCs w:val="20"/>
        </w:rPr>
        <w:t xml:space="preserve">Son teklif verme tarihi (İhale tarihi) </w:t>
      </w:r>
      <w:r w:rsidR="002C3388">
        <w:rPr>
          <w:sz w:val="20"/>
          <w:szCs w:val="20"/>
        </w:rPr>
        <w:tab/>
        <w:t xml:space="preserve"> </w:t>
      </w:r>
      <w:r w:rsidRPr="007C40DC">
        <w:rPr>
          <w:sz w:val="20"/>
          <w:szCs w:val="20"/>
        </w:rPr>
        <w:t>:</w:t>
      </w:r>
      <w:r w:rsidR="006845BC">
        <w:rPr>
          <w:sz w:val="20"/>
          <w:szCs w:val="20"/>
        </w:rPr>
        <w:t xml:space="preserve"> </w:t>
      </w:r>
      <w:r w:rsidR="0034027F" w:rsidRPr="006845BC">
        <w:rPr>
          <w:b/>
          <w:sz w:val="20"/>
          <w:szCs w:val="20"/>
        </w:rPr>
        <w:t>1</w:t>
      </w:r>
      <w:r w:rsidR="006845BC" w:rsidRPr="006845BC">
        <w:rPr>
          <w:b/>
          <w:sz w:val="20"/>
          <w:szCs w:val="20"/>
        </w:rPr>
        <w:t>7</w:t>
      </w:r>
      <w:r w:rsidR="0034027F" w:rsidRPr="006845BC">
        <w:rPr>
          <w:b/>
          <w:sz w:val="20"/>
          <w:szCs w:val="20"/>
        </w:rPr>
        <w:t xml:space="preserve"> /02</w:t>
      </w:r>
      <w:r w:rsidR="00812C1E" w:rsidRPr="006845BC">
        <w:rPr>
          <w:b/>
          <w:sz w:val="20"/>
          <w:szCs w:val="20"/>
        </w:rPr>
        <w:t>/201</w:t>
      </w:r>
      <w:r w:rsidR="0034027F" w:rsidRPr="006845BC">
        <w:rPr>
          <w:b/>
          <w:sz w:val="20"/>
          <w:szCs w:val="20"/>
        </w:rPr>
        <w:t>7</w:t>
      </w:r>
    </w:p>
    <w:p w:rsidR="006A2A0D" w:rsidRPr="007C40DC" w:rsidRDefault="006A2A0D" w:rsidP="00DC633C">
      <w:pPr>
        <w:ind w:left="709" w:hanging="709"/>
        <w:jc w:val="both"/>
        <w:rPr>
          <w:sz w:val="20"/>
          <w:szCs w:val="20"/>
        </w:rPr>
      </w:pPr>
      <w:r w:rsidRPr="00812C1E">
        <w:rPr>
          <w:sz w:val="20"/>
          <w:szCs w:val="20"/>
        </w:rPr>
        <w:t xml:space="preserve">c)  </w:t>
      </w:r>
      <w:r w:rsidR="00136346">
        <w:rPr>
          <w:sz w:val="20"/>
          <w:szCs w:val="20"/>
        </w:rPr>
        <w:t xml:space="preserve">  </w:t>
      </w:r>
      <w:r w:rsidRPr="00812C1E">
        <w:rPr>
          <w:sz w:val="20"/>
          <w:szCs w:val="20"/>
        </w:rPr>
        <w:t>Son teklif verme saati  (İhale saati)</w:t>
      </w:r>
      <w:r w:rsidR="002C3388">
        <w:rPr>
          <w:sz w:val="20"/>
          <w:szCs w:val="20"/>
        </w:rPr>
        <w:tab/>
      </w:r>
      <w:r w:rsidR="00421D13">
        <w:rPr>
          <w:sz w:val="20"/>
          <w:szCs w:val="20"/>
        </w:rPr>
        <w:t xml:space="preserve"> : </w:t>
      </w:r>
      <w:r w:rsidR="0034027F" w:rsidRPr="006845BC">
        <w:rPr>
          <w:b/>
          <w:sz w:val="20"/>
          <w:szCs w:val="20"/>
        </w:rPr>
        <w:t>1</w:t>
      </w:r>
      <w:r w:rsidR="002559FE" w:rsidRPr="006845BC">
        <w:rPr>
          <w:b/>
          <w:sz w:val="20"/>
          <w:szCs w:val="20"/>
        </w:rPr>
        <w:t>4</w:t>
      </w:r>
      <w:r w:rsidR="00812C1E" w:rsidRPr="006845BC">
        <w:rPr>
          <w:b/>
          <w:sz w:val="20"/>
          <w:szCs w:val="20"/>
        </w:rPr>
        <w:t>:00</w:t>
      </w:r>
    </w:p>
    <w:p w:rsidR="006A2A0D" w:rsidRPr="007C40DC" w:rsidRDefault="006A2A0D" w:rsidP="006A2A0D">
      <w:pPr>
        <w:jc w:val="both"/>
        <w:rPr>
          <w:sz w:val="20"/>
          <w:szCs w:val="20"/>
        </w:rPr>
      </w:pPr>
    </w:p>
    <w:p w:rsidR="006A2A0D" w:rsidRPr="007C40DC" w:rsidRDefault="006A2A0D" w:rsidP="006A2A0D">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A2A0D" w:rsidRPr="007C40DC" w:rsidRDefault="006A2A0D" w:rsidP="006A2A0D">
      <w:pPr>
        <w:jc w:val="both"/>
        <w:rPr>
          <w:sz w:val="20"/>
          <w:szCs w:val="20"/>
        </w:rPr>
      </w:pPr>
    </w:p>
    <w:p w:rsidR="006A2A0D" w:rsidRPr="007C40DC" w:rsidRDefault="006A2A0D" w:rsidP="006A2A0D">
      <w:pPr>
        <w:jc w:val="both"/>
        <w:rPr>
          <w:sz w:val="20"/>
          <w:szCs w:val="20"/>
        </w:rPr>
      </w:pPr>
      <w:r w:rsidRPr="007C40DC">
        <w:rPr>
          <w:sz w:val="20"/>
          <w:szCs w:val="20"/>
        </w:rPr>
        <w:t>Sözleşme Makamına verilen veya ulaşan teklifler, zeyilname düzenlenmesi hali hariç, herhangi bir sebeple geri alınamaz.</w:t>
      </w:r>
    </w:p>
    <w:p w:rsidR="006A2A0D" w:rsidRPr="007C40DC" w:rsidRDefault="006A2A0D" w:rsidP="006A2A0D">
      <w:pPr>
        <w:jc w:val="both"/>
        <w:rPr>
          <w:sz w:val="20"/>
          <w:szCs w:val="20"/>
        </w:rPr>
      </w:pPr>
    </w:p>
    <w:p w:rsidR="006A2A0D" w:rsidRPr="007C40DC" w:rsidRDefault="006A2A0D" w:rsidP="006A2A0D">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6A2A0D" w:rsidRPr="007C40DC" w:rsidRDefault="006A2A0D" w:rsidP="006A2A0D">
      <w:pPr>
        <w:jc w:val="both"/>
        <w:rPr>
          <w:sz w:val="20"/>
          <w:szCs w:val="20"/>
        </w:rPr>
      </w:pPr>
    </w:p>
    <w:p w:rsidR="006A2A0D" w:rsidRPr="007C40DC" w:rsidRDefault="006A2A0D" w:rsidP="006A2A0D">
      <w:pPr>
        <w:tabs>
          <w:tab w:val="left" w:pos="720"/>
          <w:tab w:val="left" w:pos="900"/>
          <w:tab w:val="left" w:pos="1080"/>
        </w:tabs>
        <w:jc w:val="both"/>
        <w:rPr>
          <w:sz w:val="20"/>
          <w:szCs w:val="20"/>
        </w:rPr>
      </w:pPr>
      <w:r w:rsidRPr="007C40DC">
        <w:rPr>
          <w:b/>
          <w:sz w:val="20"/>
          <w:szCs w:val="20"/>
        </w:rPr>
        <w:t>Madde 6- İhale dosyasının kapsamı</w:t>
      </w:r>
    </w:p>
    <w:p w:rsidR="006A2A0D" w:rsidRPr="007C40DC" w:rsidRDefault="006A2A0D" w:rsidP="006A2A0D">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A2A0D" w:rsidRPr="007C40DC" w:rsidRDefault="006A2A0D" w:rsidP="00147C6D">
      <w:pPr>
        <w:numPr>
          <w:ilvl w:val="0"/>
          <w:numId w:val="6"/>
        </w:numPr>
        <w:tabs>
          <w:tab w:val="left" w:pos="426"/>
        </w:tabs>
        <w:overflowPunct w:val="0"/>
        <w:autoSpaceDE w:val="0"/>
        <w:autoSpaceDN w:val="0"/>
        <w:adjustRightInd w:val="0"/>
        <w:ind w:left="426" w:hanging="426"/>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w:t>
      </w:r>
      <w:r w:rsidR="00225F45">
        <w:rPr>
          <w:sz w:val="20"/>
          <w:szCs w:val="20"/>
        </w:rPr>
        <w:t>Yer görme belgesi</w:t>
      </w:r>
      <w:r w:rsidRPr="007C40DC">
        <w:rPr>
          <w:sz w:val="20"/>
          <w:szCs w:val="20"/>
        </w:rPr>
        <w:t>)</w:t>
      </w:r>
    </w:p>
    <w:p w:rsidR="006A2A0D" w:rsidRPr="007C40DC" w:rsidRDefault="006A2A0D" w:rsidP="00210D00">
      <w:pPr>
        <w:tabs>
          <w:tab w:val="left" w:pos="426"/>
          <w:tab w:val="left" w:pos="720"/>
          <w:tab w:val="left" w:pos="1065"/>
        </w:tabs>
        <w:ind w:left="720" w:right="-356" w:hanging="1113"/>
        <w:jc w:val="both"/>
        <w:rPr>
          <w:sz w:val="20"/>
          <w:szCs w:val="20"/>
        </w:rPr>
      </w:pPr>
      <w:r w:rsidRPr="007C40DC">
        <w:rPr>
          <w:sz w:val="20"/>
          <w:szCs w:val="20"/>
        </w:rPr>
        <w:tab/>
      </w:r>
    </w:p>
    <w:p w:rsidR="006A2A0D" w:rsidRPr="007C40DC" w:rsidRDefault="006A2A0D" w:rsidP="006A2A0D">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A2A0D" w:rsidRPr="007C40DC" w:rsidRDefault="006A2A0D" w:rsidP="006A2A0D">
      <w:pPr>
        <w:ind w:left="360"/>
        <w:jc w:val="both"/>
        <w:rPr>
          <w:sz w:val="20"/>
          <w:szCs w:val="20"/>
        </w:rPr>
      </w:pPr>
    </w:p>
    <w:p w:rsidR="006A2A0D" w:rsidRPr="007C40DC" w:rsidRDefault="006A2A0D" w:rsidP="006A2A0D">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A2A0D" w:rsidRPr="007C40DC" w:rsidRDefault="006A2A0D" w:rsidP="006A2A0D">
      <w:pPr>
        <w:jc w:val="both"/>
        <w:rPr>
          <w:b/>
          <w:bCs/>
          <w:sz w:val="20"/>
          <w:szCs w:val="20"/>
        </w:rPr>
      </w:pPr>
    </w:p>
    <w:p w:rsidR="006A2A0D" w:rsidRPr="007C40DC" w:rsidRDefault="006A2A0D" w:rsidP="006A2A0D">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A2A0D" w:rsidRPr="007C40DC" w:rsidRDefault="006A2A0D" w:rsidP="006A2A0D">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A2A0D" w:rsidRPr="007C40DC" w:rsidRDefault="006A2A0D" w:rsidP="006A2A0D">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A2A0D" w:rsidRPr="007C40DC" w:rsidRDefault="006A2A0D" w:rsidP="006A2A0D">
      <w:pPr>
        <w:jc w:val="both"/>
        <w:rPr>
          <w:sz w:val="20"/>
          <w:szCs w:val="20"/>
        </w:rPr>
      </w:pPr>
      <w:r w:rsidRPr="007C40DC">
        <w:rPr>
          <w:sz w:val="20"/>
          <w:szCs w:val="20"/>
        </w:rPr>
        <w:t>b) Mevzuatı gereği kayıtlı olduğu Ticaret ve/veya Sanayi Odası veya Meslek Odası Belgesi;</w:t>
      </w:r>
    </w:p>
    <w:p w:rsidR="006A2A0D" w:rsidRPr="007C40DC" w:rsidRDefault="006A2A0D" w:rsidP="00147C6D">
      <w:pPr>
        <w:numPr>
          <w:ilvl w:val="0"/>
          <w:numId w:val="8"/>
        </w:numPr>
        <w:tabs>
          <w:tab w:val="clear" w:pos="720"/>
          <w:tab w:val="num" w:pos="567"/>
        </w:tabs>
        <w:overflowPunct w:val="0"/>
        <w:autoSpaceDE w:val="0"/>
        <w:autoSpaceDN w:val="0"/>
        <w:adjustRightInd w:val="0"/>
        <w:spacing w:line="280" w:lineRule="exact"/>
        <w:ind w:left="567" w:hanging="283"/>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A2A0D" w:rsidRPr="007C40DC" w:rsidRDefault="006A2A0D" w:rsidP="00147C6D">
      <w:pPr>
        <w:numPr>
          <w:ilvl w:val="0"/>
          <w:numId w:val="8"/>
        </w:numPr>
        <w:tabs>
          <w:tab w:val="clear" w:pos="720"/>
          <w:tab w:val="num" w:pos="567"/>
        </w:tabs>
        <w:overflowPunct w:val="0"/>
        <w:autoSpaceDE w:val="0"/>
        <w:autoSpaceDN w:val="0"/>
        <w:adjustRightInd w:val="0"/>
        <w:spacing w:line="280" w:lineRule="exact"/>
        <w:ind w:left="567" w:hanging="283"/>
        <w:jc w:val="both"/>
        <w:textAlignment w:val="baseline"/>
        <w:rPr>
          <w:sz w:val="20"/>
          <w:szCs w:val="20"/>
        </w:rPr>
      </w:pPr>
      <w:r w:rsidRPr="007C40DC">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6A2A0D" w:rsidRPr="007C40DC" w:rsidRDefault="006A2A0D" w:rsidP="006A2A0D">
      <w:pPr>
        <w:tabs>
          <w:tab w:val="left" w:pos="567"/>
        </w:tabs>
        <w:spacing w:line="280" w:lineRule="exact"/>
        <w:jc w:val="both"/>
        <w:rPr>
          <w:sz w:val="20"/>
          <w:szCs w:val="20"/>
        </w:rPr>
      </w:pPr>
    </w:p>
    <w:p w:rsidR="006A2A0D" w:rsidRPr="007C40DC" w:rsidRDefault="006A2A0D" w:rsidP="006A2A0D">
      <w:pPr>
        <w:tabs>
          <w:tab w:val="left" w:pos="851"/>
          <w:tab w:val="left" w:pos="1305"/>
        </w:tabs>
        <w:jc w:val="both"/>
        <w:rPr>
          <w:sz w:val="20"/>
          <w:szCs w:val="20"/>
        </w:rPr>
      </w:pPr>
      <w:r w:rsidRPr="007C40DC">
        <w:rPr>
          <w:sz w:val="20"/>
          <w:szCs w:val="20"/>
        </w:rPr>
        <w:t xml:space="preserve">c) </w:t>
      </w:r>
      <w:r w:rsidR="00CF7633">
        <w:rPr>
          <w:sz w:val="20"/>
          <w:szCs w:val="20"/>
        </w:rPr>
        <w:t xml:space="preserve"> </w:t>
      </w:r>
      <w:r w:rsidRPr="007C40DC">
        <w:rPr>
          <w:sz w:val="20"/>
          <w:szCs w:val="20"/>
        </w:rPr>
        <w:t>Teklif vermeye yetkili olduğunu gösteren imza beyannamesi veya imza sirküleri;</w:t>
      </w:r>
    </w:p>
    <w:p w:rsidR="006A2A0D" w:rsidRPr="007C40DC" w:rsidRDefault="006A2A0D" w:rsidP="00147C6D">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A2A0D" w:rsidRPr="007C40DC" w:rsidRDefault="006A2A0D" w:rsidP="00147C6D">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A2A0D" w:rsidRPr="007C40DC" w:rsidRDefault="006A2A0D" w:rsidP="006A2A0D">
      <w:pPr>
        <w:tabs>
          <w:tab w:val="left" w:pos="2475"/>
        </w:tabs>
        <w:ind w:firstLine="1560"/>
        <w:jc w:val="both"/>
        <w:rPr>
          <w:sz w:val="20"/>
          <w:szCs w:val="20"/>
        </w:rPr>
      </w:pPr>
    </w:p>
    <w:p w:rsidR="006A2A0D" w:rsidRPr="007C40DC" w:rsidRDefault="006A2A0D" w:rsidP="006A2A0D">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6A2A0D" w:rsidRPr="007C40DC" w:rsidRDefault="006A2A0D" w:rsidP="006A2A0D">
      <w:pPr>
        <w:tabs>
          <w:tab w:val="left" w:pos="1305"/>
        </w:tabs>
        <w:spacing w:before="120" w:after="120"/>
        <w:jc w:val="both"/>
        <w:rPr>
          <w:sz w:val="20"/>
          <w:szCs w:val="20"/>
        </w:rPr>
      </w:pPr>
      <w:r w:rsidRPr="007C40DC">
        <w:rPr>
          <w:sz w:val="20"/>
          <w:szCs w:val="20"/>
        </w:rPr>
        <w:t>e) Şekli ve içeriği bu belgede belirlenen teklif mektubu,</w:t>
      </w:r>
    </w:p>
    <w:p w:rsidR="00EB57AF" w:rsidRDefault="006A2A0D" w:rsidP="00EB57AF">
      <w:pPr>
        <w:spacing w:before="120" w:after="120"/>
        <w:jc w:val="both"/>
        <w:rPr>
          <w:sz w:val="20"/>
          <w:szCs w:val="20"/>
        </w:rPr>
      </w:pPr>
      <w:r w:rsidRPr="007C40DC">
        <w:rPr>
          <w:sz w:val="20"/>
          <w:szCs w:val="20"/>
        </w:rPr>
        <w:t xml:space="preserve">f) </w:t>
      </w:r>
      <w:r w:rsidR="00EB57AF" w:rsidRPr="00EB57AF">
        <w:rPr>
          <w:sz w:val="20"/>
          <w:szCs w:val="20"/>
        </w:rPr>
        <w:t>Bu belgede tanımlanan geçici teminat, istenmemektedir. Ancak sözleşme aşamasında yükleniciden %10 oranında kati teminat talep edilecektir.</w:t>
      </w:r>
    </w:p>
    <w:p w:rsidR="006A2A0D" w:rsidRPr="007C40DC" w:rsidRDefault="006A2A0D" w:rsidP="00EB57AF">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A2A0D" w:rsidRPr="007C40DC" w:rsidRDefault="006A2A0D" w:rsidP="006A2A0D">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A2A0D" w:rsidRPr="001A799F" w:rsidRDefault="006A2A0D" w:rsidP="006A2A0D">
      <w:pPr>
        <w:pStyle w:val="GvdeMetni3"/>
        <w:rPr>
          <w:b/>
          <w:sz w:val="20"/>
          <w:szCs w:val="20"/>
        </w:rPr>
      </w:pPr>
      <w:r w:rsidRPr="007C40DC">
        <w:rPr>
          <w:sz w:val="20"/>
          <w:szCs w:val="20"/>
        </w:rPr>
        <w:t>i) İhale dosyasının satın alındığına dair belge,</w:t>
      </w:r>
      <w:r w:rsidR="00812C1E">
        <w:rPr>
          <w:sz w:val="20"/>
          <w:szCs w:val="20"/>
        </w:rPr>
        <w:t xml:space="preserve"> </w:t>
      </w:r>
      <w:r w:rsidR="00812C1E" w:rsidRPr="001A799F">
        <w:rPr>
          <w:b/>
          <w:sz w:val="20"/>
          <w:szCs w:val="20"/>
        </w:rPr>
        <w:t>(istenmemektedir)</w:t>
      </w:r>
    </w:p>
    <w:p w:rsidR="006A2A0D" w:rsidRPr="007C40DC" w:rsidRDefault="006A2A0D" w:rsidP="006A2A0D">
      <w:pPr>
        <w:pStyle w:val="GvdeMetni3"/>
        <w:tabs>
          <w:tab w:val="left" w:pos="1260"/>
        </w:tabs>
        <w:rPr>
          <w:sz w:val="20"/>
          <w:szCs w:val="20"/>
        </w:rPr>
      </w:pPr>
      <w:r w:rsidRPr="007C40DC">
        <w:rPr>
          <w:sz w:val="20"/>
          <w:szCs w:val="20"/>
        </w:rPr>
        <w:t>j) Ortağı olduğu veya hissedarı bulunduğu tüzel kişiliklere ilişkin beyanname,</w:t>
      </w:r>
    </w:p>
    <w:p w:rsidR="006A2A0D" w:rsidRPr="007C40DC" w:rsidRDefault="006A2A0D" w:rsidP="006A2A0D">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A2A0D" w:rsidRPr="007C40DC" w:rsidRDefault="006A2A0D" w:rsidP="006A2A0D">
      <w:pPr>
        <w:spacing w:before="120"/>
        <w:jc w:val="both"/>
        <w:rPr>
          <w:sz w:val="20"/>
          <w:szCs w:val="20"/>
        </w:rPr>
      </w:pPr>
      <w:r w:rsidRPr="007C40DC">
        <w:rPr>
          <w:sz w:val="20"/>
          <w:szCs w:val="20"/>
        </w:rPr>
        <w:t>k) Sözleşme Makamı tarafından ihalenin niteliğine göre belirlenecek ekonomik ve mali yeterliğe ilişkin (vergi dairesi veya Serbest Muhasebeci - M</w:t>
      </w:r>
      <w:r w:rsidR="00351FE0">
        <w:rPr>
          <w:sz w:val="20"/>
          <w:szCs w:val="20"/>
        </w:rPr>
        <w:t>ali Müşavir (SM-MM) onaylı  3.</w:t>
      </w:r>
      <w:r w:rsidRPr="007C40DC">
        <w:rPr>
          <w:sz w:val="20"/>
          <w:szCs w:val="20"/>
        </w:rPr>
        <w:t xml:space="preserve"> döneme ai</w:t>
      </w:r>
      <w:r w:rsidR="00351FE0">
        <w:rPr>
          <w:sz w:val="20"/>
          <w:szCs w:val="20"/>
        </w:rPr>
        <w:t>t bilanço,</w:t>
      </w:r>
      <w:r w:rsidRPr="007C40DC">
        <w:rPr>
          <w:sz w:val="20"/>
          <w:szCs w:val="20"/>
        </w:rPr>
        <w:t xml:space="preserve"> referans</w:t>
      </w:r>
      <w:r w:rsidR="00351FE0">
        <w:rPr>
          <w:sz w:val="20"/>
          <w:szCs w:val="20"/>
        </w:rPr>
        <w:t xml:space="preserve"> mektubu</w:t>
      </w:r>
      <w:r w:rsidRPr="007C40DC">
        <w:rPr>
          <w:sz w:val="20"/>
          <w:szCs w:val="20"/>
        </w:rPr>
        <w:t xml:space="preserve">.) belgeler </w:t>
      </w:r>
    </w:p>
    <w:p w:rsidR="006A2A0D" w:rsidRPr="007C40DC" w:rsidRDefault="006A2A0D" w:rsidP="006A2A0D">
      <w:pPr>
        <w:spacing w:before="120" w:after="60"/>
        <w:jc w:val="both"/>
        <w:rPr>
          <w:sz w:val="20"/>
          <w:szCs w:val="20"/>
        </w:rPr>
      </w:pPr>
      <w:r w:rsidRPr="007C40DC">
        <w:rPr>
          <w:sz w:val="20"/>
          <w:szCs w:val="20"/>
        </w:rPr>
        <w:t>l) Sözleşme Makamı tarafından belirlenecek mesleki ve teknik yeterliğe ilişkin belgeler  (</w:t>
      </w:r>
      <w:r w:rsidR="00F8605A">
        <w:rPr>
          <w:sz w:val="20"/>
          <w:szCs w:val="20"/>
        </w:rPr>
        <w:t>Aynı iş kap</w:t>
      </w:r>
      <w:r w:rsidR="001A799F">
        <w:rPr>
          <w:sz w:val="20"/>
          <w:szCs w:val="20"/>
        </w:rPr>
        <w:t xml:space="preserve">samında yapılmış işlerin referans listesi. Referans Listesi Örneği </w:t>
      </w:r>
      <w:r w:rsidR="00707528" w:rsidRPr="00707528">
        <w:rPr>
          <w:b/>
          <w:sz w:val="20"/>
          <w:szCs w:val="20"/>
        </w:rPr>
        <w:t>(</w:t>
      </w:r>
      <w:r w:rsidR="001A799F" w:rsidRPr="00707528">
        <w:rPr>
          <w:b/>
          <w:sz w:val="20"/>
          <w:szCs w:val="20"/>
        </w:rPr>
        <w:t>Ek.:</w:t>
      </w:r>
      <w:r w:rsidR="00707528" w:rsidRPr="00707528">
        <w:rPr>
          <w:b/>
          <w:sz w:val="20"/>
          <w:szCs w:val="20"/>
        </w:rPr>
        <w:t>-6-)</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A2A0D" w:rsidRPr="007C40DC" w:rsidRDefault="006A2A0D" w:rsidP="006A2A0D">
      <w:pPr>
        <w:pStyle w:val="GvdeMetni2"/>
        <w:tabs>
          <w:tab w:val="left" w:pos="0"/>
        </w:tabs>
        <w:spacing w:after="0" w:line="240" w:lineRule="auto"/>
        <w:ind w:right="-357"/>
        <w:rPr>
          <w:rFonts w:ascii="Times New Roman" w:hAnsi="Times New Roman"/>
          <w:sz w:val="20"/>
          <w:lang w:val="tr-TR"/>
        </w:rPr>
      </w:pPr>
      <w:r w:rsidRPr="00812C1E">
        <w:rPr>
          <w:rFonts w:ascii="Times New Roman" w:hAnsi="Times New Roman"/>
          <w:sz w:val="20"/>
          <w:lang w:val="tr-TR"/>
        </w:rPr>
        <w:t xml:space="preserve">Sözleşme Makamı tarafından gerçekleştirilecek ihaleler yerli yabancı tüm isteklilere açıktır. </w:t>
      </w:r>
    </w:p>
    <w:p w:rsidR="006A2A0D" w:rsidRPr="007C40DC" w:rsidRDefault="006A2A0D" w:rsidP="006A2A0D">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A2A0D" w:rsidRPr="007C40DC" w:rsidRDefault="006A2A0D" w:rsidP="006A2A0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A2A0D" w:rsidRPr="007C40DC" w:rsidRDefault="006A2A0D" w:rsidP="006A2A0D">
      <w:pPr>
        <w:rPr>
          <w:lang w:eastAsia="en-US"/>
        </w:rPr>
      </w:pPr>
    </w:p>
    <w:p w:rsidR="006A2A0D" w:rsidRPr="007C40DC" w:rsidRDefault="006A2A0D" w:rsidP="00147C6D">
      <w:pPr>
        <w:numPr>
          <w:ilvl w:val="0"/>
          <w:numId w:val="5"/>
        </w:numPr>
        <w:ind w:left="426" w:hanging="426"/>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A2A0D" w:rsidRPr="007C40DC" w:rsidRDefault="006A2A0D" w:rsidP="00147C6D">
      <w:pPr>
        <w:numPr>
          <w:ilvl w:val="0"/>
          <w:numId w:val="5"/>
        </w:numPr>
        <w:ind w:left="426" w:hanging="426"/>
        <w:jc w:val="both"/>
        <w:rPr>
          <w:sz w:val="20"/>
          <w:szCs w:val="20"/>
        </w:rPr>
      </w:pPr>
      <w:r w:rsidRPr="007C40DC">
        <w:rPr>
          <w:sz w:val="20"/>
          <w:szCs w:val="20"/>
        </w:rPr>
        <w:t>İlgili mercilerce hileli iflas ettiğine karar verilenler.</w:t>
      </w:r>
    </w:p>
    <w:p w:rsidR="006A2A0D" w:rsidRPr="007C40DC" w:rsidRDefault="006A2A0D" w:rsidP="00147C6D">
      <w:pPr>
        <w:numPr>
          <w:ilvl w:val="0"/>
          <w:numId w:val="5"/>
        </w:numPr>
        <w:ind w:left="426" w:hanging="426"/>
        <w:jc w:val="both"/>
        <w:rPr>
          <w:sz w:val="20"/>
          <w:szCs w:val="20"/>
        </w:rPr>
      </w:pPr>
      <w:r w:rsidRPr="007C40DC">
        <w:rPr>
          <w:sz w:val="20"/>
          <w:szCs w:val="20"/>
        </w:rPr>
        <w:t>Sözleşme Makamının ihale yetkilisi kişileri ile bu yetkiye sahip kurullarda görevli kişiler.</w:t>
      </w:r>
    </w:p>
    <w:p w:rsidR="006A2A0D" w:rsidRPr="007C40DC" w:rsidRDefault="006A2A0D" w:rsidP="00147C6D">
      <w:pPr>
        <w:numPr>
          <w:ilvl w:val="0"/>
          <w:numId w:val="5"/>
        </w:numPr>
        <w:ind w:left="426" w:hanging="426"/>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A2A0D" w:rsidRPr="007C40DC" w:rsidRDefault="006A2A0D" w:rsidP="00147C6D">
      <w:pPr>
        <w:numPr>
          <w:ilvl w:val="0"/>
          <w:numId w:val="5"/>
        </w:numPr>
        <w:ind w:left="426" w:hanging="426"/>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6A2A0D" w:rsidRPr="007C40DC" w:rsidRDefault="006A2A0D" w:rsidP="00147C6D">
      <w:pPr>
        <w:numPr>
          <w:ilvl w:val="0"/>
          <w:numId w:val="5"/>
        </w:numPr>
        <w:ind w:left="426" w:hanging="426"/>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A2A0D" w:rsidRPr="007C40DC" w:rsidRDefault="006A2A0D" w:rsidP="00147C6D">
      <w:pPr>
        <w:numPr>
          <w:ilvl w:val="0"/>
          <w:numId w:val="5"/>
        </w:numPr>
        <w:ind w:left="426" w:hanging="426"/>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A2A0D" w:rsidRPr="007C40DC" w:rsidRDefault="006A2A0D" w:rsidP="00147C6D">
      <w:pPr>
        <w:numPr>
          <w:ilvl w:val="0"/>
          <w:numId w:val="5"/>
        </w:numPr>
        <w:ind w:left="426" w:hanging="426"/>
        <w:jc w:val="both"/>
        <w:rPr>
          <w:sz w:val="20"/>
          <w:szCs w:val="20"/>
        </w:rPr>
      </w:pPr>
      <w:r w:rsidRPr="007C40DC">
        <w:rPr>
          <w:sz w:val="20"/>
          <w:szCs w:val="20"/>
        </w:rPr>
        <w:t>Bakanlar Kurulu Kararları ile belirlenen ve Türkiye’de yapılacak ihalelere katılması yasaklanan yabancı ülkelerin isteklileri.</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A2A0D" w:rsidRPr="007C40DC" w:rsidRDefault="006A2A0D" w:rsidP="006A2A0D">
      <w:pPr>
        <w:jc w:val="both"/>
        <w:rPr>
          <w:b/>
          <w:sz w:val="20"/>
          <w:szCs w:val="20"/>
        </w:rPr>
      </w:pPr>
    </w:p>
    <w:p w:rsidR="006A2A0D" w:rsidRPr="007C40DC" w:rsidRDefault="006A2A0D" w:rsidP="006A2A0D">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A2A0D" w:rsidRPr="007C40DC" w:rsidRDefault="006A2A0D" w:rsidP="006A2A0D">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6A2A0D" w:rsidRPr="007C40DC" w:rsidRDefault="006A2A0D" w:rsidP="006A2A0D">
      <w:pPr>
        <w:jc w:val="both"/>
        <w:rPr>
          <w:b/>
          <w:sz w:val="20"/>
          <w:szCs w:val="20"/>
        </w:rPr>
      </w:pPr>
      <w:r w:rsidRPr="007C40DC">
        <w:rPr>
          <w:b/>
          <w:sz w:val="20"/>
          <w:szCs w:val="20"/>
        </w:rPr>
        <w:t>Madde 10- İhale dışı bırakılma nedenleri</w:t>
      </w:r>
    </w:p>
    <w:p w:rsidR="006A2A0D" w:rsidRPr="007C40DC" w:rsidRDefault="006A2A0D" w:rsidP="006A2A0D">
      <w:pPr>
        <w:spacing w:before="120"/>
        <w:jc w:val="both"/>
        <w:rPr>
          <w:sz w:val="20"/>
          <w:szCs w:val="20"/>
        </w:rPr>
      </w:pPr>
      <w:r w:rsidRPr="007C40DC">
        <w:rPr>
          <w:sz w:val="20"/>
          <w:szCs w:val="20"/>
        </w:rPr>
        <w:t>Aşağıda belirtilen durumlardaki istekliler, bu durumlarının tespit edilmesi halinde, ihale dışı bırakılacaktır;</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İlgili mevzuat hükümleri uyarınca kesinleşmiş sosyal güvenlik prim borcu olan.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İlgili mevzuat hükümleri uyarınca kesinleşmiş vergi borcu olan.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İhale tarihinden önceki beş yıl içinde, mesleki faaliyetlerinden dolayı yargı kararıyla hüküm giyen.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İhale tarihi itibariyle, mevzuatı gereği kayıtlı olduğu oda tarafından mesleki faaliyetten men edilmiş olan.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Bu maddede belirtilen bilgi ve belgeleri vermeyen veya yanıltıcı bilgi ve/veya sahte belge verdiği tespit edilen.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9 uncu maddede ihaleye katılamayacağı belirtildiği halde ihaleye katılan.</w:t>
      </w:r>
    </w:p>
    <w:p w:rsidR="006A2A0D" w:rsidRPr="007C40DC" w:rsidRDefault="006A2A0D" w:rsidP="00147C6D">
      <w:pPr>
        <w:numPr>
          <w:ilvl w:val="0"/>
          <w:numId w:val="11"/>
        </w:numPr>
        <w:spacing w:before="120"/>
        <w:ind w:left="426" w:hanging="426"/>
        <w:jc w:val="both"/>
        <w:rPr>
          <w:sz w:val="20"/>
          <w:szCs w:val="20"/>
        </w:rPr>
      </w:pPr>
      <w:r w:rsidRPr="007C40DC">
        <w:rPr>
          <w:sz w:val="20"/>
          <w:szCs w:val="20"/>
        </w:rPr>
        <w:t>11 inci maddede belirtilen yasak fiil veya davranışlarda bulunduğu tespit edilen.</w:t>
      </w:r>
    </w:p>
    <w:p w:rsidR="006A2A0D" w:rsidRPr="007C40DC" w:rsidRDefault="006A2A0D" w:rsidP="006A2A0D">
      <w:pPr>
        <w:jc w:val="both"/>
        <w:rPr>
          <w:sz w:val="20"/>
          <w:szCs w:val="20"/>
        </w:rPr>
      </w:pPr>
    </w:p>
    <w:p w:rsidR="006A2A0D" w:rsidRPr="007C40DC" w:rsidRDefault="006A2A0D" w:rsidP="006A2A0D">
      <w:pPr>
        <w:jc w:val="both"/>
        <w:rPr>
          <w:sz w:val="20"/>
          <w:szCs w:val="20"/>
        </w:rPr>
      </w:pPr>
      <w:r w:rsidRPr="007C40DC">
        <w:rPr>
          <w:b/>
          <w:sz w:val="20"/>
          <w:szCs w:val="20"/>
        </w:rPr>
        <w:t>Madde 11- Yasak fiil veya davranışlar</w:t>
      </w:r>
      <w:r w:rsidRPr="007C40DC">
        <w:rPr>
          <w:sz w:val="20"/>
          <w:szCs w:val="20"/>
        </w:rPr>
        <w:t xml:space="preserve"> </w:t>
      </w:r>
    </w:p>
    <w:p w:rsidR="006A2A0D" w:rsidRPr="007C40DC" w:rsidRDefault="006A2A0D" w:rsidP="006A2A0D">
      <w:pPr>
        <w:spacing w:before="120"/>
        <w:jc w:val="both"/>
        <w:rPr>
          <w:sz w:val="20"/>
          <w:szCs w:val="20"/>
        </w:rPr>
      </w:pPr>
      <w:r w:rsidRPr="007C40DC">
        <w:rPr>
          <w:sz w:val="20"/>
          <w:szCs w:val="20"/>
        </w:rPr>
        <w:t>İhale süresince aşağıda belirtilen fiil veya davranışlarda bulunmak yasaktır:</w:t>
      </w:r>
    </w:p>
    <w:p w:rsidR="006A2A0D" w:rsidRPr="007C40DC" w:rsidRDefault="006A2A0D" w:rsidP="00147C6D">
      <w:pPr>
        <w:numPr>
          <w:ilvl w:val="0"/>
          <w:numId w:val="12"/>
        </w:numPr>
        <w:spacing w:before="120"/>
        <w:ind w:left="426"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6A2A0D" w:rsidRPr="007C40DC" w:rsidRDefault="006A2A0D" w:rsidP="00147C6D">
      <w:pPr>
        <w:numPr>
          <w:ilvl w:val="0"/>
          <w:numId w:val="12"/>
        </w:numPr>
        <w:spacing w:before="120"/>
        <w:ind w:left="426"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A2A0D" w:rsidRPr="007C40DC" w:rsidRDefault="006A2A0D" w:rsidP="00147C6D">
      <w:pPr>
        <w:numPr>
          <w:ilvl w:val="0"/>
          <w:numId w:val="12"/>
        </w:numPr>
        <w:spacing w:before="120"/>
        <w:ind w:left="426"/>
        <w:jc w:val="both"/>
        <w:rPr>
          <w:sz w:val="20"/>
          <w:szCs w:val="20"/>
        </w:rPr>
      </w:pPr>
      <w:r w:rsidRPr="007C40DC">
        <w:rPr>
          <w:sz w:val="20"/>
          <w:szCs w:val="20"/>
        </w:rPr>
        <w:t xml:space="preserve">Sahte belge veya sahte teminat düzenlemek, kullanmak veya bunlara teşebbüs etmek. </w:t>
      </w:r>
    </w:p>
    <w:p w:rsidR="006A2A0D" w:rsidRPr="007C40DC" w:rsidRDefault="006A2A0D" w:rsidP="00147C6D">
      <w:pPr>
        <w:numPr>
          <w:ilvl w:val="0"/>
          <w:numId w:val="12"/>
        </w:numPr>
        <w:spacing w:before="120" w:after="60"/>
        <w:ind w:left="426"/>
        <w:jc w:val="both"/>
        <w:rPr>
          <w:sz w:val="20"/>
          <w:szCs w:val="20"/>
        </w:rPr>
      </w:pPr>
      <w:r w:rsidRPr="007C40DC">
        <w:rPr>
          <w:sz w:val="20"/>
          <w:szCs w:val="20"/>
        </w:rPr>
        <w:t>Bir istekli tarafından kendisi veya başkaları adına doğrudan veya dolaylı olarak, asaleten ya da vekâleten birden fazla teklif vermek.</w:t>
      </w:r>
    </w:p>
    <w:p w:rsidR="006A2A0D" w:rsidRPr="007C40DC" w:rsidRDefault="006A2A0D" w:rsidP="00147C6D">
      <w:pPr>
        <w:pStyle w:val="GvdeMetniGirintisi3"/>
        <w:numPr>
          <w:ilvl w:val="0"/>
          <w:numId w:val="12"/>
        </w:numPr>
        <w:ind w:left="426"/>
        <w:rPr>
          <w:sz w:val="20"/>
          <w:szCs w:val="20"/>
        </w:rPr>
      </w:pPr>
      <w:r w:rsidRPr="007C40DC">
        <w:rPr>
          <w:sz w:val="20"/>
          <w:szCs w:val="20"/>
        </w:rPr>
        <w:t>9 uncu maddede ihaleye katılamayacağı belirtildiği halde ihaleye katılmak.</w:t>
      </w:r>
    </w:p>
    <w:p w:rsidR="006A2A0D" w:rsidRPr="007C40DC" w:rsidRDefault="006A2A0D" w:rsidP="000B7ED8">
      <w:pPr>
        <w:pStyle w:val="GvdeMetniGirintisi3"/>
        <w:numPr>
          <w:ilvl w:val="0"/>
          <w:numId w:val="0"/>
        </w:numPr>
        <w:ind w:firstLine="708"/>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A2A0D" w:rsidRPr="00C54773" w:rsidRDefault="006A2A0D" w:rsidP="006A2A0D">
      <w:pPr>
        <w:ind w:right="-1"/>
        <w:jc w:val="both"/>
        <w:rPr>
          <w:b/>
          <w:sz w:val="20"/>
          <w:szCs w:val="20"/>
        </w:rPr>
      </w:pPr>
      <w:bookmarkStart w:id="9" w:name="_Toc232234020"/>
      <w:r w:rsidRPr="00C54773">
        <w:rPr>
          <w:b/>
          <w:sz w:val="20"/>
          <w:szCs w:val="20"/>
        </w:rPr>
        <w:t>Madde 12- Teklif hazırlama giderleri</w:t>
      </w:r>
      <w:bookmarkEnd w:id="9"/>
    </w:p>
    <w:p w:rsidR="006A2A0D" w:rsidRPr="00C54773" w:rsidRDefault="006A2A0D" w:rsidP="006A2A0D">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6A2A0D" w:rsidRPr="007C40DC" w:rsidRDefault="006A2A0D" w:rsidP="006A2A0D">
      <w:pPr>
        <w:pStyle w:val="Altbilgi"/>
        <w:tabs>
          <w:tab w:val="clear" w:pos="4536"/>
          <w:tab w:val="clear" w:pos="9072"/>
        </w:tabs>
        <w:jc w:val="both"/>
        <w:rPr>
          <w:sz w:val="20"/>
        </w:rPr>
      </w:pPr>
    </w:p>
    <w:p w:rsidR="006A2A0D" w:rsidRPr="007C40DC" w:rsidRDefault="006A2A0D" w:rsidP="006A2A0D">
      <w:pPr>
        <w:keepNext/>
        <w:jc w:val="both"/>
        <w:rPr>
          <w:b/>
          <w:sz w:val="20"/>
          <w:szCs w:val="20"/>
        </w:rPr>
      </w:pPr>
      <w:r w:rsidRPr="007C40DC">
        <w:rPr>
          <w:b/>
          <w:sz w:val="20"/>
          <w:szCs w:val="20"/>
        </w:rPr>
        <w:t>Madde 13- İhale dosyasında açıklama yapılması</w:t>
      </w:r>
    </w:p>
    <w:p w:rsidR="006A2A0D" w:rsidRPr="007C40DC" w:rsidRDefault="006A2A0D" w:rsidP="006A2A0D">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A2A0D" w:rsidRPr="007C40DC" w:rsidRDefault="006A2A0D" w:rsidP="006A2A0D">
      <w:pPr>
        <w:ind w:left="360" w:right="-1"/>
        <w:jc w:val="both"/>
        <w:rPr>
          <w:sz w:val="20"/>
          <w:szCs w:val="20"/>
        </w:rPr>
      </w:pPr>
    </w:p>
    <w:p w:rsidR="006A2A0D" w:rsidRPr="007C40DC" w:rsidRDefault="006A2A0D" w:rsidP="006A2A0D">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A2A0D" w:rsidRPr="007C40DC" w:rsidRDefault="006A2A0D" w:rsidP="006A2A0D">
      <w:pPr>
        <w:ind w:left="360" w:right="-1"/>
        <w:jc w:val="both"/>
        <w:rPr>
          <w:sz w:val="20"/>
          <w:szCs w:val="20"/>
        </w:rPr>
      </w:pPr>
    </w:p>
    <w:p w:rsidR="006A2A0D" w:rsidRPr="007C40DC" w:rsidRDefault="006A2A0D" w:rsidP="006A2A0D">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16A9B" w:rsidRDefault="00516A9B" w:rsidP="006A2A0D">
      <w:pPr>
        <w:jc w:val="both"/>
        <w:rPr>
          <w:b/>
          <w:sz w:val="20"/>
          <w:szCs w:val="20"/>
        </w:rPr>
      </w:pPr>
    </w:p>
    <w:p w:rsidR="006A2A0D" w:rsidRPr="007C40DC" w:rsidRDefault="006A2A0D" w:rsidP="006A2A0D">
      <w:pPr>
        <w:jc w:val="both"/>
        <w:rPr>
          <w:sz w:val="20"/>
          <w:szCs w:val="20"/>
        </w:rPr>
      </w:pPr>
      <w:r w:rsidRPr="007C40DC">
        <w:rPr>
          <w:b/>
          <w:sz w:val="20"/>
          <w:szCs w:val="20"/>
        </w:rPr>
        <w:t>Madde 14- İhale dosyasında değişiklik yapılması</w:t>
      </w:r>
    </w:p>
    <w:p w:rsidR="006A2A0D" w:rsidRPr="007C40DC" w:rsidRDefault="006A2A0D" w:rsidP="006A2A0D">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A2A0D" w:rsidRPr="007C40DC" w:rsidRDefault="006A2A0D" w:rsidP="006A2A0D">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A2A0D" w:rsidRPr="007C40DC" w:rsidRDefault="006A2A0D" w:rsidP="006A2A0D">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6A2A0D" w:rsidRPr="007C40DC" w:rsidRDefault="006A2A0D" w:rsidP="006A2A0D">
      <w:pPr>
        <w:ind w:right="-1"/>
        <w:jc w:val="both"/>
        <w:rPr>
          <w:sz w:val="20"/>
          <w:szCs w:val="20"/>
        </w:rPr>
      </w:pPr>
    </w:p>
    <w:p w:rsidR="006A2A0D" w:rsidRPr="007C40DC" w:rsidRDefault="006A2A0D" w:rsidP="006A2A0D">
      <w:pPr>
        <w:jc w:val="both"/>
        <w:rPr>
          <w:sz w:val="20"/>
          <w:szCs w:val="20"/>
        </w:rPr>
      </w:pPr>
      <w:r w:rsidRPr="007C40DC">
        <w:rPr>
          <w:b/>
          <w:sz w:val="20"/>
          <w:szCs w:val="20"/>
        </w:rPr>
        <w:t>Madde 15-İhale saatinden önce ihalenin iptal edilmesinde Sözleşme Makamının serbestliği</w:t>
      </w:r>
    </w:p>
    <w:p w:rsidR="006A2A0D" w:rsidRPr="007C40DC" w:rsidRDefault="006A2A0D" w:rsidP="006A2A0D">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A2A0D" w:rsidRPr="007C40DC" w:rsidRDefault="006A2A0D" w:rsidP="006A2A0D">
      <w:pPr>
        <w:ind w:right="-1"/>
        <w:jc w:val="both"/>
        <w:rPr>
          <w:sz w:val="20"/>
          <w:szCs w:val="20"/>
        </w:rPr>
      </w:pPr>
    </w:p>
    <w:p w:rsidR="006A2A0D" w:rsidRPr="007C40DC" w:rsidRDefault="006A2A0D" w:rsidP="006A2A0D">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A2A0D" w:rsidRPr="007C40DC" w:rsidRDefault="006A2A0D" w:rsidP="006A2A0D">
      <w:pPr>
        <w:ind w:right="-1"/>
        <w:jc w:val="both"/>
        <w:rPr>
          <w:sz w:val="20"/>
          <w:szCs w:val="20"/>
        </w:rPr>
      </w:pPr>
    </w:p>
    <w:p w:rsidR="006A2A0D" w:rsidRPr="007C40DC" w:rsidRDefault="006A2A0D" w:rsidP="006A2A0D">
      <w:pPr>
        <w:jc w:val="both"/>
        <w:rPr>
          <w:b/>
          <w:sz w:val="20"/>
          <w:szCs w:val="20"/>
        </w:rPr>
      </w:pPr>
      <w:r w:rsidRPr="007C40DC">
        <w:rPr>
          <w:b/>
          <w:sz w:val="20"/>
          <w:szCs w:val="20"/>
        </w:rPr>
        <w:t>Madde 16- Ortak girişim</w:t>
      </w:r>
    </w:p>
    <w:p w:rsidR="006A2A0D" w:rsidRPr="007C40DC" w:rsidRDefault="006A2A0D" w:rsidP="006A2A0D">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A2A0D" w:rsidRPr="007C40DC" w:rsidRDefault="006A2A0D" w:rsidP="006A2A0D">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A2A0D" w:rsidRPr="007C40DC" w:rsidRDefault="006A2A0D" w:rsidP="006A2A0D">
      <w:pPr>
        <w:ind w:right="-1"/>
        <w:jc w:val="both"/>
        <w:rPr>
          <w:sz w:val="20"/>
          <w:szCs w:val="20"/>
        </w:rPr>
      </w:pPr>
    </w:p>
    <w:p w:rsidR="006A2A0D" w:rsidRPr="007C40DC" w:rsidRDefault="006A2A0D" w:rsidP="006A2A0D">
      <w:pPr>
        <w:spacing w:after="60"/>
        <w:jc w:val="both"/>
        <w:rPr>
          <w:b/>
          <w:sz w:val="20"/>
          <w:szCs w:val="20"/>
        </w:rPr>
      </w:pPr>
      <w:r w:rsidRPr="007C40DC">
        <w:rPr>
          <w:b/>
          <w:sz w:val="20"/>
          <w:szCs w:val="20"/>
        </w:rPr>
        <w:t xml:space="preserve">Madde 17-Alt yükleniciler </w:t>
      </w:r>
    </w:p>
    <w:p w:rsidR="006A2A0D" w:rsidRPr="007C40DC" w:rsidRDefault="006A2A0D" w:rsidP="006A2A0D">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A2A0D" w:rsidRPr="001D2304" w:rsidRDefault="006A2A0D" w:rsidP="006A2A0D">
      <w:pPr>
        <w:keepNext/>
        <w:spacing w:after="60"/>
        <w:jc w:val="both"/>
        <w:rPr>
          <w:b/>
          <w:sz w:val="20"/>
          <w:szCs w:val="20"/>
        </w:rPr>
      </w:pPr>
      <w:r w:rsidRPr="001D2304">
        <w:rPr>
          <w:b/>
          <w:sz w:val="20"/>
          <w:szCs w:val="20"/>
        </w:rPr>
        <w:t xml:space="preserve">Madde18-Teklif ve sözleşme türü </w:t>
      </w:r>
    </w:p>
    <w:p w:rsidR="006A2A0D" w:rsidRDefault="006A2A0D" w:rsidP="006A2A0D">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A2A0D" w:rsidRPr="007C40DC" w:rsidRDefault="006A2A0D" w:rsidP="006A2A0D">
      <w:pPr>
        <w:ind w:right="-1"/>
        <w:jc w:val="both"/>
        <w:rPr>
          <w:sz w:val="20"/>
          <w:szCs w:val="20"/>
        </w:rPr>
      </w:pPr>
    </w:p>
    <w:p w:rsidR="006A2A0D" w:rsidRPr="007C40DC" w:rsidRDefault="006A2A0D" w:rsidP="006A2A0D">
      <w:pPr>
        <w:spacing w:before="120"/>
        <w:jc w:val="both"/>
        <w:rPr>
          <w:b/>
          <w:sz w:val="20"/>
          <w:szCs w:val="20"/>
        </w:rPr>
      </w:pPr>
      <w:r w:rsidRPr="007C40DC">
        <w:rPr>
          <w:b/>
          <w:sz w:val="20"/>
          <w:szCs w:val="20"/>
        </w:rPr>
        <w:t>Madde 19- Teklifin dili</w:t>
      </w:r>
    </w:p>
    <w:p w:rsidR="006A2A0D" w:rsidRDefault="006A2A0D" w:rsidP="006A2A0D">
      <w:pPr>
        <w:spacing w:before="120"/>
        <w:jc w:val="both"/>
        <w:rPr>
          <w:sz w:val="20"/>
          <w:szCs w:val="20"/>
        </w:rPr>
      </w:pPr>
      <w:r w:rsidRPr="007C40DC">
        <w:rPr>
          <w:sz w:val="20"/>
          <w:szCs w:val="20"/>
        </w:rPr>
        <w:t xml:space="preserve">Teklifler ve ekleri </w:t>
      </w:r>
      <w:r w:rsidRPr="00690CA5">
        <w:rPr>
          <w:b/>
          <w:sz w:val="20"/>
          <w:szCs w:val="20"/>
        </w:rPr>
        <w:t>Türkçe</w:t>
      </w:r>
      <w:r w:rsidRPr="007C40DC">
        <w:rPr>
          <w:sz w:val="20"/>
          <w:szCs w:val="20"/>
        </w:rPr>
        <w:t xml:space="preserve"> olarak hazırlanacak ve sunulacaktır.</w:t>
      </w:r>
    </w:p>
    <w:p w:rsidR="006A2A0D" w:rsidRPr="007C40DC" w:rsidRDefault="006A2A0D" w:rsidP="006A2A0D">
      <w:pPr>
        <w:ind w:right="-1"/>
        <w:jc w:val="both"/>
        <w:rPr>
          <w:sz w:val="20"/>
          <w:szCs w:val="20"/>
        </w:rPr>
      </w:pPr>
    </w:p>
    <w:p w:rsidR="006A2A0D" w:rsidRPr="007C40DC" w:rsidRDefault="006A2A0D" w:rsidP="006A2A0D">
      <w:pPr>
        <w:keepNext/>
        <w:spacing w:before="120"/>
        <w:jc w:val="both"/>
        <w:rPr>
          <w:b/>
          <w:sz w:val="20"/>
          <w:szCs w:val="20"/>
        </w:rPr>
      </w:pPr>
      <w:r w:rsidRPr="007C40DC">
        <w:rPr>
          <w:b/>
          <w:sz w:val="20"/>
          <w:szCs w:val="20"/>
        </w:rPr>
        <w:t>Madde 20-Teklif ve ödemelerde geçerli para birimi</w:t>
      </w:r>
    </w:p>
    <w:p w:rsidR="006A2A0D" w:rsidRDefault="006A2A0D" w:rsidP="006A2A0D">
      <w:pPr>
        <w:spacing w:before="120"/>
        <w:jc w:val="both"/>
        <w:rPr>
          <w:sz w:val="20"/>
          <w:szCs w:val="20"/>
        </w:rPr>
      </w:pPr>
      <w:r w:rsidRPr="007C40DC">
        <w:rPr>
          <w:sz w:val="20"/>
          <w:szCs w:val="20"/>
        </w:rPr>
        <w:t xml:space="preserve">Teklif ve ödemelerde geçerli para birimi </w:t>
      </w:r>
      <w:r w:rsidRPr="00690CA5">
        <w:rPr>
          <w:b/>
          <w:sz w:val="20"/>
          <w:szCs w:val="20"/>
        </w:rPr>
        <w:t>T</w:t>
      </w:r>
      <w:r w:rsidR="00690CA5" w:rsidRPr="00690CA5">
        <w:rPr>
          <w:b/>
          <w:sz w:val="20"/>
          <w:szCs w:val="20"/>
        </w:rPr>
        <w:t xml:space="preserve">ürk </w:t>
      </w:r>
      <w:r w:rsidRPr="00690CA5">
        <w:rPr>
          <w:b/>
          <w:sz w:val="20"/>
          <w:szCs w:val="20"/>
        </w:rPr>
        <w:t>L</w:t>
      </w:r>
      <w:r w:rsidR="00690CA5" w:rsidRPr="00690CA5">
        <w:rPr>
          <w:b/>
          <w:sz w:val="20"/>
          <w:szCs w:val="20"/>
        </w:rPr>
        <w:t>irası</w:t>
      </w:r>
      <w:r w:rsidRPr="007C40DC">
        <w:rPr>
          <w:sz w:val="20"/>
          <w:szCs w:val="20"/>
        </w:rPr>
        <w:t xml:space="preserve">’dir. </w:t>
      </w:r>
    </w:p>
    <w:p w:rsidR="006A2A0D" w:rsidRPr="007C40DC" w:rsidRDefault="006A2A0D" w:rsidP="006A2A0D">
      <w:pPr>
        <w:ind w:right="-1"/>
        <w:jc w:val="both"/>
        <w:rPr>
          <w:sz w:val="20"/>
          <w:szCs w:val="20"/>
        </w:rPr>
      </w:pPr>
    </w:p>
    <w:p w:rsidR="006A2A0D" w:rsidRPr="007C40DC" w:rsidRDefault="006A2A0D" w:rsidP="006A2A0D">
      <w:pPr>
        <w:spacing w:after="60"/>
        <w:jc w:val="both"/>
        <w:rPr>
          <w:b/>
          <w:sz w:val="20"/>
          <w:szCs w:val="20"/>
        </w:rPr>
      </w:pPr>
      <w:r w:rsidRPr="007C40DC">
        <w:rPr>
          <w:b/>
          <w:sz w:val="20"/>
          <w:szCs w:val="20"/>
        </w:rPr>
        <w:t>Madde 21-Kısmi teklif verilmesi</w:t>
      </w:r>
    </w:p>
    <w:p w:rsidR="006A2A0D" w:rsidRDefault="006A2A0D" w:rsidP="006A2A0D">
      <w:pPr>
        <w:spacing w:after="60"/>
        <w:jc w:val="both"/>
        <w:rPr>
          <w:sz w:val="20"/>
          <w:szCs w:val="20"/>
        </w:rPr>
      </w:pPr>
      <w:r w:rsidRPr="007C40DC">
        <w:rPr>
          <w:sz w:val="20"/>
          <w:szCs w:val="20"/>
        </w:rPr>
        <w:t>Sözleşme Makamı tarafından gerçekleştirilecek ihalelerde, lotlar halinde ihaleye çıkıl</w:t>
      </w:r>
      <w:r w:rsidR="00690CA5">
        <w:rPr>
          <w:sz w:val="20"/>
          <w:szCs w:val="20"/>
        </w:rPr>
        <w:t>dığından</w:t>
      </w:r>
      <w:r w:rsidRPr="007C40DC">
        <w:rPr>
          <w:sz w:val="20"/>
          <w:szCs w:val="20"/>
        </w:rPr>
        <w:t>, iş</w:t>
      </w:r>
      <w:r w:rsidR="00690CA5">
        <w:rPr>
          <w:sz w:val="20"/>
          <w:szCs w:val="20"/>
        </w:rPr>
        <w:t>in tamamı için teklif sunulabileceği gibi, her bir lot için de teklif sunulabilir</w:t>
      </w:r>
      <w:r w:rsidR="00707528">
        <w:rPr>
          <w:sz w:val="20"/>
          <w:szCs w:val="20"/>
        </w:rPr>
        <w:t>.</w:t>
      </w:r>
    </w:p>
    <w:p w:rsidR="006A2A0D" w:rsidRPr="007C40DC" w:rsidRDefault="006A2A0D" w:rsidP="006A2A0D">
      <w:pPr>
        <w:spacing w:after="60"/>
        <w:jc w:val="both"/>
        <w:rPr>
          <w:b/>
          <w:sz w:val="20"/>
          <w:szCs w:val="20"/>
        </w:rPr>
      </w:pPr>
    </w:p>
    <w:p w:rsidR="006A2A0D" w:rsidRPr="007C40DC" w:rsidRDefault="006A2A0D" w:rsidP="006A2A0D">
      <w:pPr>
        <w:spacing w:after="60"/>
        <w:jc w:val="both"/>
        <w:rPr>
          <w:b/>
          <w:sz w:val="20"/>
          <w:szCs w:val="20"/>
        </w:rPr>
      </w:pPr>
      <w:r w:rsidRPr="007C40DC">
        <w:rPr>
          <w:b/>
          <w:sz w:val="20"/>
          <w:szCs w:val="20"/>
        </w:rPr>
        <w:t>Madde 22- Alternatif teklifler</w:t>
      </w:r>
    </w:p>
    <w:p w:rsidR="006A2A0D" w:rsidRDefault="006A2A0D" w:rsidP="006A2A0D">
      <w:pPr>
        <w:jc w:val="both"/>
        <w:rPr>
          <w:sz w:val="20"/>
          <w:szCs w:val="20"/>
        </w:rPr>
      </w:pPr>
      <w:r w:rsidRPr="007C40DC">
        <w:rPr>
          <w:sz w:val="20"/>
          <w:szCs w:val="20"/>
        </w:rPr>
        <w:t>İhale konusu işe ilişkin olarak alternatif teklif sunulamaz.</w:t>
      </w:r>
    </w:p>
    <w:p w:rsidR="006A2A0D" w:rsidRPr="001D2304" w:rsidRDefault="006A2A0D" w:rsidP="006A2A0D">
      <w:pPr>
        <w:spacing w:after="60"/>
        <w:jc w:val="both"/>
        <w:rPr>
          <w:b/>
          <w:sz w:val="20"/>
          <w:szCs w:val="20"/>
        </w:rPr>
      </w:pPr>
    </w:p>
    <w:p w:rsidR="006A2A0D" w:rsidRPr="007C40DC" w:rsidRDefault="006A2A0D" w:rsidP="006A2A0D">
      <w:pPr>
        <w:spacing w:before="120" w:line="259" w:lineRule="auto"/>
        <w:jc w:val="both"/>
        <w:rPr>
          <w:b/>
          <w:sz w:val="20"/>
          <w:szCs w:val="20"/>
        </w:rPr>
      </w:pPr>
      <w:r w:rsidRPr="007C40DC">
        <w:rPr>
          <w:b/>
          <w:sz w:val="20"/>
          <w:szCs w:val="20"/>
        </w:rPr>
        <w:t xml:space="preserve">Madde 23-Tekliflerin sunulma şekli </w:t>
      </w:r>
    </w:p>
    <w:p w:rsidR="006A2A0D" w:rsidRPr="007C40DC" w:rsidRDefault="006A2A0D" w:rsidP="006A2A0D">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6A2A0D" w:rsidRPr="007C40DC" w:rsidRDefault="006A2A0D" w:rsidP="006A2A0D">
      <w:pPr>
        <w:ind w:right="-1"/>
        <w:jc w:val="both"/>
        <w:rPr>
          <w:sz w:val="20"/>
          <w:szCs w:val="20"/>
        </w:rPr>
      </w:pPr>
    </w:p>
    <w:p w:rsidR="006A2A0D" w:rsidRPr="007C40DC" w:rsidRDefault="006A2A0D" w:rsidP="006A2A0D">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A2A0D" w:rsidRPr="007C40DC" w:rsidRDefault="006A2A0D" w:rsidP="006A2A0D">
      <w:pPr>
        <w:ind w:right="-1"/>
        <w:jc w:val="both"/>
        <w:rPr>
          <w:sz w:val="20"/>
          <w:szCs w:val="20"/>
        </w:rPr>
      </w:pPr>
    </w:p>
    <w:p w:rsidR="006A2A0D" w:rsidRPr="007C40DC" w:rsidRDefault="006A2A0D" w:rsidP="006A2A0D">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A2A0D" w:rsidRPr="007C40DC" w:rsidRDefault="006A2A0D" w:rsidP="006A2A0D">
      <w:pPr>
        <w:spacing w:before="120" w:line="259" w:lineRule="auto"/>
        <w:jc w:val="both"/>
        <w:rPr>
          <w:b/>
          <w:sz w:val="20"/>
          <w:szCs w:val="20"/>
        </w:rPr>
      </w:pPr>
      <w:r w:rsidRPr="007C40DC">
        <w:rPr>
          <w:b/>
          <w:sz w:val="20"/>
          <w:szCs w:val="20"/>
        </w:rPr>
        <w:t>Madde 24-Teklif mektubunun şekli ve içeriği</w:t>
      </w:r>
    </w:p>
    <w:p w:rsidR="006A2A0D" w:rsidRPr="007C40DC" w:rsidRDefault="006A2A0D" w:rsidP="006A2A0D">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12C1E">
        <w:rPr>
          <w:color w:val="000000"/>
          <w:sz w:val="20"/>
        </w:rPr>
        <w:t>1</w:t>
      </w:r>
      <w:r w:rsidRPr="007C40DC">
        <w:rPr>
          <w:color w:val="000000"/>
          <w:sz w:val="20"/>
        </w:rPr>
        <w:t xml:space="preserve"> adet kopya bulunmalıdır.  </w:t>
      </w:r>
    </w:p>
    <w:p w:rsidR="006A2A0D" w:rsidRPr="007C40DC" w:rsidRDefault="006A2A0D" w:rsidP="006A2A0D">
      <w:pPr>
        <w:tabs>
          <w:tab w:val="left" w:pos="0"/>
        </w:tabs>
        <w:ind w:right="-1"/>
        <w:jc w:val="both"/>
        <w:rPr>
          <w:sz w:val="20"/>
          <w:szCs w:val="20"/>
        </w:rPr>
      </w:pPr>
      <w:r w:rsidRPr="007C40DC">
        <w:rPr>
          <w:sz w:val="20"/>
          <w:szCs w:val="20"/>
        </w:rPr>
        <w:t xml:space="preserve">Teklif mektupları, yazılı ve imzalı olarak sunulur. Teklif Mektubunda; </w:t>
      </w:r>
    </w:p>
    <w:p w:rsidR="006A2A0D" w:rsidRPr="007C40DC" w:rsidRDefault="006A2A0D" w:rsidP="00147C6D">
      <w:pPr>
        <w:numPr>
          <w:ilvl w:val="0"/>
          <w:numId w:val="13"/>
        </w:numPr>
        <w:tabs>
          <w:tab w:val="left" w:pos="0"/>
        </w:tabs>
        <w:overflowPunct w:val="0"/>
        <w:autoSpaceDE w:val="0"/>
        <w:autoSpaceDN w:val="0"/>
        <w:adjustRightInd w:val="0"/>
        <w:ind w:left="0" w:right="-1" w:firstLine="0"/>
        <w:jc w:val="both"/>
        <w:textAlignment w:val="baseline"/>
        <w:rPr>
          <w:sz w:val="20"/>
          <w:szCs w:val="20"/>
        </w:rPr>
      </w:pPr>
      <w:r w:rsidRPr="007C40DC">
        <w:rPr>
          <w:sz w:val="20"/>
          <w:szCs w:val="20"/>
        </w:rPr>
        <w:t>İhale dosyasının tamamen okunup kabul edildiğinin belirtilmesi,</w:t>
      </w:r>
    </w:p>
    <w:p w:rsidR="006A2A0D" w:rsidRPr="007C40DC" w:rsidRDefault="006A2A0D" w:rsidP="00147C6D">
      <w:pPr>
        <w:numPr>
          <w:ilvl w:val="0"/>
          <w:numId w:val="13"/>
        </w:numPr>
        <w:tabs>
          <w:tab w:val="left" w:pos="0"/>
          <w:tab w:val="left" w:pos="720"/>
          <w:tab w:val="left" w:pos="900"/>
        </w:tabs>
        <w:overflowPunct w:val="0"/>
        <w:autoSpaceDE w:val="0"/>
        <w:autoSpaceDN w:val="0"/>
        <w:adjustRightInd w:val="0"/>
        <w:ind w:left="0" w:right="-1" w:firstLine="0"/>
        <w:jc w:val="both"/>
        <w:textAlignment w:val="baseline"/>
        <w:rPr>
          <w:sz w:val="20"/>
          <w:szCs w:val="20"/>
        </w:rPr>
      </w:pPr>
      <w:r w:rsidRPr="007C40DC">
        <w:rPr>
          <w:sz w:val="20"/>
          <w:szCs w:val="20"/>
        </w:rPr>
        <w:t>Teklif edilen bedelin rakam ve yazı ile birbirine uygun olarak açıkça yazılması,</w:t>
      </w:r>
    </w:p>
    <w:p w:rsidR="006A2A0D" w:rsidRPr="007C40DC" w:rsidRDefault="006A2A0D" w:rsidP="00147C6D">
      <w:pPr>
        <w:numPr>
          <w:ilvl w:val="0"/>
          <w:numId w:val="13"/>
        </w:numPr>
        <w:tabs>
          <w:tab w:val="left" w:pos="0"/>
          <w:tab w:val="left" w:pos="720"/>
          <w:tab w:val="left" w:pos="900"/>
        </w:tabs>
        <w:overflowPunct w:val="0"/>
        <w:autoSpaceDE w:val="0"/>
        <w:autoSpaceDN w:val="0"/>
        <w:adjustRightInd w:val="0"/>
        <w:ind w:left="0" w:right="-1" w:firstLine="0"/>
        <w:jc w:val="both"/>
        <w:textAlignment w:val="baseline"/>
        <w:rPr>
          <w:sz w:val="20"/>
          <w:szCs w:val="20"/>
        </w:rPr>
      </w:pPr>
      <w:r w:rsidRPr="007C40DC">
        <w:rPr>
          <w:sz w:val="20"/>
          <w:szCs w:val="20"/>
        </w:rPr>
        <w:t xml:space="preserve">Üzerinde kazıntı, silinti, düzeltme bulunmaması, </w:t>
      </w:r>
    </w:p>
    <w:p w:rsidR="006A2A0D" w:rsidRPr="007C40DC" w:rsidRDefault="006A2A0D" w:rsidP="00147C6D">
      <w:pPr>
        <w:numPr>
          <w:ilvl w:val="0"/>
          <w:numId w:val="13"/>
        </w:numPr>
        <w:overflowPunct w:val="0"/>
        <w:autoSpaceDE w:val="0"/>
        <w:autoSpaceDN w:val="0"/>
        <w:adjustRightInd w:val="0"/>
        <w:ind w:left="0" w:right="-1" w:firstLine="0"/>
        <w:jc w:val="both"/>
        <w:textAlignment w:val="baseline"/>
        <w:rPr>
          <w:sz w:val="20"/>
          <w:szCs w:val="20"/>
        </w:rPr>
      </w:pPr>
      <w:r w:rsidRPr="007C40DC">
        <w:rPr>
          <w:sz w:val="20"/>
          <w:szCs w:val="20"/>
        </w:rPr>
        <w:t>Teklif mektubunun ad, soyad veya ticaret unvanı yazılmak suretiyle yetkili kişilerce imzalanmış olması,</w:t>
      </w:r>
    </w:p>
    <w:p w:rsidR="006A2A0D" w:rsidRPr="007C40DC" w:rsidRDefault="006A2A0D" w:rsidP="00210D00">
      <w:pPr>
        <w:tabs>
          <w:tab w:val="left" w:pos="900"/>
        </w:tabs>
        <w:ind w:right="-1"/>
        <w:jc w:val="both"/>
        <w:rPr>
          <w:sz w:val="20"/>
          <w:szCs w:val="20"/>
        </w:rPr>
      </w:pPr>
      <w:r w:rsidRPr="007C40DC">
        <w:rPr>
          <w:sz w:val="20"/>
          <w:szCs w:val="20"/>
        </w:rPr>
        <w:t xml:space="preserve"> zorunludur.</w:t>
      </w:r>
    </w:p>
    <w:p w:rsidR="006A2A0D" w:rsidRPr="007C40DC" w:rsidRDefault="006A2A0D" w:rsidP="006A2A0D">
      <w:pPr>
        <w:tabs>
          <w:tab w:val="left" w:pos="0"/>
          <w:tab w:val="left" w:pos="900"/>
        </w:tabs>
        <w:ind w:right="-1" w:firstLine="709"/>
        <w:jc w:val="both"/>
        <w:rPr>
          <w:sz w:val="20"/>
          <w:szCs w:val="20"/>
        </w:rPr>
      </w:pPr>
    </w:p>
    <w:p w:rsidR="006A2A0D" w:rsidRPr="007C40DC" w:rsidRDefault="006A2A0D" w:rsidP="006A2A0D">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A2A0D" w:rsidRPr="007C40DC" w:rsidRDefault="006A2A0D" w:rsidP="006A2A0D">
      <w:pPr>
        <w:tabs>
          <w:tab w:val="left" w:pos="0"/>
        </w:tabs>
        <w:ind w:right="-1"/>
        <w:jc w:val="both"/>
        <w:rPr>
          <w:b/>
          <w:sz w:val="20"/>
          <w:szCs w:val="20"/>
        </w:rPr>
      </w:pPr>
      <w:r w:rsidRPr="007C40DC">
        <w:rPr>
          <w:b/>
          <w:sz w:val="20"/>
          <w:szCs w:val="20"/>
        </w:rPr>
        <w:tab/>
      </w:r>
    </w:p>
    <w:p w:rsidR="006A2A0D" w:rsidRPr="007C40DC" w:rsidRDefault="006A2A0D" w:rsidP="006A2A0D">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A2A0D" w:rsidRPr="007C40DC" w:rsidRDefault="006A2A0D" w:rsidP="006A2A0D">
      <w:pPr>
        <w:tabs>
          <w:tab w:val="left" w:pos="0"/>
        </w:tabs>
        <w:ind w:right="-1"/>
        <w:jc w:val="both"/>
        <w:rPr>
          <w:b/>
          <w:sz w:val="20"/>
          <w:szCs w:val="20"/>
        </w:rPr>
      </w:pPr>
    </w:p>
    <w:p w:rsidR="006A2A0D" w:rsidRPr="007C40DC" w:rsidRDefault="006A2A0D" w:rsidP="006A2A0D">
      <w:pPr>
        <w:tabs>
          <w:tab w:val="left" w:pos="0"/>
        </w:tabs>
        <w:ind w:right="-1"/>
        <w:jc w:val="both"/>
        <w:rPr>
          <w:sz w:val="20"/>
          <w:szCs w:val="20"/>
        </w:rPr>
      </w:pPr>
      <w:r w:rsidRPr="007C40DC">
        <w:rPr>
          <w:b/>
          <w:sz w:val="20"/>
          <w:szCs w:val="20"/>
        </w:rPr>
        <w:t>Madde 25- Tekliflerin geçerlilik süresi</w:t>
      </w:r>
    </w:p>
    <w:p w:rsidR="006A2A0D" w:rsidRPr="007C40DC" w:rsidRDefault="006A2A0D" w:rsidP="006A2A0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w:t>
      </w:r>
      <w:r w:rsidRPr="00690CA5">
        <w:rPr>
          <w:rFonts w:ascii="Times New Roman" w:hAnsi="Times New Roman"/>
          <w:b/>
          <w:sz w:val="20"/>
          <w:lang w:val="tr-TR" w:eastAsia="tr-TR"/>
        </w:rPr>
        <w:t xml:space="preserve">60 takvim günü </w:t>
      </w:r>
      <w:r w:rsidRPr="007C40DC">
        <w:rPr>
          <w:rFonts w:ascii="Times New Roman" w:hAnsi="Times New Roman"/>
          <w:sz w:val="20"/>
          <w:lang w:val="tr-TR" w:eastAsia="tr-TR"/>
        </w:rPr>
        <w:t xml:space="preserve">olmalıdır. Bu süreden daha kısa süreyle geçerli olduğu belirtilen teklif mektupları değerlendirmeye alınmayacaktır. </w:t>
      </w:r>
    </w:p>
    <w:p w:rsidR="006A2A0D" w:rsidRPr="007C40DC" w:rsidRDefault="006A2A0D" w:rsidP="006A2A0D">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A2A0D" w:rsidRPr="007C40DC" w:rsidRDefault="006A2A0D" w:rsidP="006A2A0D">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A2A0D" w:rsidRPr="007C40DC" w:rsidRDefault="006A2A0D" w:rsidP="006A2A0D">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7633" w:rsidRPr="007C40DC" w:rsidRDefault="00CF7633" w:rsidP="006A2A0D">
      <w:pPr>
        <w:keepNext/>
        <w:tabs>
          <w:tab w:val="left" w:pos="0"/>
        </w:tabs>
        <w:jc w:val="both"/>
        <w:rPr>
          <w:b/>
          <w:sz w:val="20"/>
          <w:szCs w:val="20"/>
        </w:rPr>
      </w:pPr>
      <w:r w:rsidRPr="00CF7633">
        <w:rPr>
          <w:b/>
          <w:sz w:val="20"/>
          <w:szCs w:val="20"/>
        </w:rPr>
        <w:t>Madde 26- Geç</w:t>
      </w:r>
      <w:r>
        <w:rPr>
          <w:b/>
          <w:sz w:val="20"/>
          <w:szCs w:val="20"/>
        </w:rPr>
        <w:t>ici teminat (istenmemektedir), T</w:t>
      </w:r>
      <w:r w:rsidRPr="00CF7633">
        <w:rPr>
          <w:b/>
          <w:sz w:val="20"/>
          <w:szCs w:val="20"/>
        </w:rPr>
        <w:t>eminat olarak kabul edilecek değerler:</w:t>
      </w:r>
    </w:p>
    <w:p w:rsidR="006A2A0D" w:rsidRPr="007C40DC" w:rsidRDefault="006A2A0D" w:rsidP="006A2A0D">
      <w:pPr>
        <w:tabs>
          <w:tab w:val="left" w:pos="0"/>
        </w:tabs>
        <w:spacing w:before="120"/>
        <w:jc w:val="both"/>
        <w:rPr>
          <w:sz w:val="20"/>
          <w:szCs w:val="20"/>
        </w:rPr>
      </w:pPr>
      <w:r w:rsidRPr="007C40DC">
        <w:rPr>
          <w:sz w:val="20"/>
          <w:szCs w:val="20"/>
        </w:rPr>
        <w:t>Sö</w:t>
      </w:r>
      <w:r w:rsidR="00CF7633">
        <w:rPr>
          <w:sz w:val="20"/>
          <w:szCs w:val="20"/>
        </w:rPr>
        <w:t xml:space="preserve">zleşme Makamı tarafından </w:t>
      </w:r>
      <w:r w:rsidRPr="007C40DC">
        <w:rPr>
          <w:sz w:val="20"/>
          <w:szCs w:val="20"/>
        </w:rPr>
        <w:t xml:space="preserve">teminat istendiği duyurulan ihale kapsamında istekliler teklif ettikleri bedelin </w:t>
      </w:r>
      <w:r w:rsidRPr="00CF7633">
        <w:rPr>
          <w:b/>
          <w:sz w:val="20"/>
          <w:szCs w:val="20"/>
        </w:rPr>
        <w:t>%</w:t>
      </w:r>
      <w:r w:rsidR="00CF7633" w:rsidRPr="00CF7633">
        <w:rPr>
          <w:b/>
          <w:sz w:val="20"/>
          <w:szCs w:val="20"/>
        </w:rPr>
        <w:t>10</w:t>
      </w:r>
      <w:r w:rsidRPr="007C40DC">
        <w:rPr>
          <w:sz w:val="20"/>
          <w:szCs w:val="20"/>
        </w:rPr>
        <w:t xml:space="preserve">’ünden az olmamak üzere kendi belirleyecekleri </w:t>
      </w:r>
      <w:r w:rsidR="00391F09" w:rsidRPr="007C40DC">
        <w:rPr>
          <w:sz w:val="20"/>
          <w:szCs w:val="20"/>
        </w:rPr>
        <w:t>t</w:t>
      </w:r>
      <w:r w:rsidR="00391F09">
        <w:rPr>
          <w:sz w:val="20"/>
          <w:szCs w:val="20"/>
        </w:rPr>
        <w:t xml:space="preserve">utarda </w:t>
      </w:r>
      <w:r w:rsidR="00391F09" w:rsidRPr="007C40DC">
        <w:rPr>
          <w:sz w:val="20"/>
          <w:szCs w:val="20"/>
        </w:rPr>
        <w:t>teminat</w:t>
      </w:r>
      <w:r w:rsidRPr="007C40DC">
        <w:rPr>
          <w:sz w:val="20"/>
          <w:szCs w:val="20"/>
        </w:rPr>
        <w:t xml:space="preserve"> vereceklerdir. Teklif edilen bedelin </w:t>
      </w:r>
      <w:r w:rsidRPr="00CF7633">
        <w:rPr>
          <w:b/>
          <w:sz w:val="20"/>
          <w:szCs w:val="20"/>
        </w:rPr>
        <w:t>%</w:t>
      </w:r>
      <w:r w:rsidR="00CF7633" w:rsidRPr="00CF7633">
        <w:rPr>
          <w:b/>
          <w:sz w:val="20"/>
          <w:szCs w:val="20"/>
        </w:rPr>
        <w:t>10</w:t>
      </w:r>
      <w:r w:rsidR="00CF7633">
        <w:rPr>
          <w:sz w:val="20"/>
          <w:szCs w:val="20"/>
        </w:rPr>
        <w:t>’ünden az oranda</w:t>
      </w:r>
      <w:r w:rsidRPr="007C40DC">
        <w:rPr>
          <w:sz w:val="20"/>
          <w:szCs w:val="20"/>
        </w:rPr>
        <w:t xml:space="preserve"> teminat veren isteklilerin teklifleri değerlendirme dışı bırakılacaktır.</w:t>
      </w:r>
    </w:p>
    <w:p w:rsidR="006A2A0D" w:rsidRPr="007C40DC" w:rsidRDefault="006A2A0D" w:rsidP="006A2A0D">
      <w:pPr>
        <w:tabs>
          <w:tab w:val="left" w:pos="0"/>
        </w:tabs>
        <w:ind w:right="-1"/>
        <w:jc w:val="both"/>
        <w:rPr>
          <w:sz w:val="20"/>
          <w:szCs w:val="20"/>
        </w:rPr>
      </w:pPr>
      <w:r w:rsidRPr="007C40DC">
        <w:rPr>
          <w:sz w:val="20"/>
          <w:szCs w:val="20"/>
        </w:rPr>
        <w:t>İsteklinin ortak girişi</w:t>
      </w:r>
      <w:r w:rsidR="00CF7633">
        <w:rPr>
          <w:sz w:val="20"/>
          <w:szCs w:val="20"/>
        </w:rPr>
        <w:t xml:space="preserve">m olması halinde, toplam </w:t>
      </w:r>
      <w:r w:rsidRPr="007C40DC">
        <w:rPr>
          <w:sz w:val="20"/>
          <w:szCs w:val="20"/>
        </w:rPr>
        <w:t>teminat miktarı ortaklık oranına veya işin uzmanlık gerektiren kısımlarına verilen tekliflere bakılmaksızın ortaklardan biri veya birkaçı tarafından karşılanabilir.</w:t>
      </w:r>
    </w:p>
    <w:p w:rsidR="00CF7633" w:rsidRPr="00CF7633" w:rsidRDefault="00CF7633" w:rsidP="006A2A0D">
      <w:pPr>
        <w:tabs>
          <w:tab w:val="left" w:pos="0"/>
        </w:tabs>
        <w:spacing w:before="120"/>
        <w:jc w:val="both"/>
        <w:rPr>
          <w:b/>
          <w:sz w:val="20"/>
          <w:szCs w:val="20"/>
        </w:rPr>
      </w:pPr>
      <w:r w:rsidRPr="00CF7633">
        <w:rPr>
          <w:b/>
          <w:sz w:val="20"/>
          <w:szCs w:val="20"/>
        </w:rPr>
        <w:t xml:space="preserve">Teminat olarak sunulan teminat mektuplarında geçerlilik tarihi belirtilmelidir. Bu tarih, teklif iş </w:t>
      </w:r>
      <w:r w:rsidR="00391F09" w:rsidRPr="00CF7633">
        <w:rPr>
          <w:b/>
          <w:sz w:val="20"/>
          <w:szCs w:val="20"/>
        </w:rPr>
        <w:t>tesliminden itibaren</w:t>
      </w:r>
      <w:r w:rsidRPr="00CF7633">
        <w:rPr>
          <w:b/>
          <w:sz w:val="20"/>
          <w:szCs w:val="20"/>
        </w:rPr>
        <w:t xml:space="preserve"> otuz (120) günden az olmamak üzere isteklilerce belirlenir.</w:t>
      </w:r>
    </w:p>
    <w:p w:rsidR="006A2A0D" w:rsidRPr="007C40DC" w:rsidRDefault="006A2A0D" w:rsidP="006A2A0D">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A2A0D" w:rsidRPr="007C40DC" w:rsidRDefault="006A2A0D" w:rsidP="006A2A0D">
      <w:pPr>
        <w:tabs>
          <w:tab w:val="left" w:pos="0"/>
        </w:tabs>
        <w:spacing w:before="120"/>
        <w:jc w:val="both"/>
        <w:rPr>
          <w:sz w:val="20"/>
          <w:szCs w:val="20"/>
        </w:rPr>
      </w:pPr>
      <w:r w:rsidRPr="007C40DC">
        <w:rPr>
          <w:sz w:val="20"/>
          <w:szCs w:val="20"/>
        </w:rPr>
        <w:t xml:space="preserve">Teminat olarak kabul edilecek değerler aşağıda sayılmıştır; </w:t>
      </w:r>
    </w:p>
    <w:p w:rsidR="006A2A0D" w:rsidRPr="007C40DC" w:rsidRDefault="006A2A0D" w:rsidP="00147C6D">
      <w:pPr>
        <w:numPr>
          <w:ilvl w:val="0"/>
          <w:numId w:val="14"/>
        </w:numPr>
        <w:ind w:left="284" w:right="-1" w:hanging="284"/>
        <w:jc w:val="both"/>
        <w:rPr>
          <w:sz w:val="20"/>
          <w:szCs w:val="20"/>
        </w:rPr>
      </w:pPr>
      <w:r w:rsidRPr="007C40DC">
        <w:rPr>
          <w:sz w:val="20"/>
          <w:szCs w:val="20"/>
        </w:rPr>
        <w:t>Tedavüldeki Türk Parası.</w:t>
      </w:r>
    </w:p>
    <w:p w:rsidR="006A2A0D" w:rsidRPr="007C40DC" w:rsidRDefault="006A2A0D" w:rsidP="00147C6D">
      <w:pPr>
        <w:numPr>
          <w:ilvl w:val="0"/>
          <w:numId w:val="14"/>
        </w:numPr>
        <w:ind w:left="284" w:right="-1" w:hanging="284"/>
        <w:jc w:val="both"/>
        <w:rPr>
          <w:sz w:val="20"/>
          <w:szCs w:val="20"/>
        </w:rPr>
      </w:pPr>
      <w:r w:rsidRPr="007C40DC">
        <w:rPr>
          <w:sz w:val="20"/>
          <w:szCs w:val="20"/>
        </w:rPr>
        <w:t xml:space="preserve">Bankalar ve özel finans kurumları tarafından verilen teminat mektupları. </w:t>
      </w:r>
    </w:p>
    <w:p w:rsidR="006A2A0D" w:rsidRPr="007C40DC" w:rsidRDefault="006A2A0D" w:rsidP="006A2A0D">
      <w:pPr>
        <w:tabs>
          <w:tab w:val="left" w:pos="0"/>
        </w:tabs>
        <w:ind w:right="-1"/>
        <w:jc w:val="both"/>
        <w:rPr>
          <w:sz w:val="20"/>
          <w:szCs w:val="20"/>
        </w:rPr>
      </w:pPr>
      <w:r w:rsidRPr="007C40DC">
        <w:rPr>
          <w:sz w:val="20"/>
          <w:szCs w:val="20"/>
        </w:rPr>
        <w:tab/>
      </w:r>
      <w:r w:rsidRPr="007C40DC">
        <w:rPr>
          <w:sz w:val="20"/>
          <w:szCs w:val="20"/>
        </w:rPr>
        <w:tab/>
      </w:r>
    </w:p>
    <w:p w:rsidR="006A2A0D" w:rsidRPr="007C40DC" w:rsidRDefault="006A2A0D" w:rsidP="006A2A0D">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A2A0D" w:rsidRPr="007C40DC" w:rsidRDefault="006A2A0D" w:rsidP="006A2A0D">
      <w:pPr>
        <w:tabs>
          <w:tab w:val="left" w:pos="0"/>
        </w:tabs>
        <w:ind w:right="-1"/>
        <w:jc w:val="both"/>
        <w:rPr>
          <w:sz w:val="20"/>
          <w:szCs w:val="20"/>
        </w:rPr>
      </w:pPr>
      <w:r w:rsidRPr="007C40DC">
        <w:rPr>
          <w:sz w:val="20"/>
          <w:szCs w:val="20"/>
        </w:rPr>
        <w:t xml:space="preserve">Teminatlar, teminat olarak kabul edilen diğer değerlerle değiştirilebilir. </w:t>
      </w:r>
    </w:p>
    <w:p w:rsidR="006A2A0D" w:rsidRPr="007C40DC" w:rsidRDefault="006A2A0D" w:rsidP="006A2A0D">
      <w:pPr>
        <w:tabs>
          <w:tab w:val="left" w:pos="0"/>
        </w:tabs>
        <w:ind w:right="-1"/>
        <w:jc w:val="both"/>
        <w:rPr>
          <w:sz w:val="20"/>
          <w:szCs w:val="20"/>
        </w:rPr>
      </w:pPr>
    </w:p>
    <w:p w:rsidR="006A2A0D" w:rsidRPr="00C71600" w:rsidRDefault="006A2A0D" w:rsidP="006A2A0D">
      <w:pPr>
        <w:tabs>
          <w:tab w:val="left" w:pos="0"/>
        </w:tabs>
        <w:ind w:right="-1"/>
        <w:jc w:val="both"/>
        <w:rPr>
          <w:b/>
          <w:i/>
          <w:sz w:val="20"/>
          <w:szCs w:val="20"/>
          <w:u w:val="single"/>
        </w:rPr>
      </w:pPr>
      <w:r w:rsidRPr="007C40DC">
        <w:rPr>
          <w:b/>
          <w:sz w:val="20"/>
          <w:szCs w:val="20"/>
        </w:rPr>
        <w:t>Madde 27- Geçici teminatın teslim yeri ve iadesi</w:t>
      </w:r>
      <w:r w:rsidR="00812C1E">
        <w:rPr>
          <w:b/>
          <w:sz w:val="20"/>
          <w:szCs w:val="20"/>
        </w:rPr>
        <w:t xml:space="preserve"> </w:t>
      </w:r>
      <w:r w:rsidR="00812C1E" w:rsidRPr="00C71600">
        <w:rPr>
          <w:b/>
          <w:i/>
          <w:sz w:val="20"/>
          <w:szCs w:val="20"/>
          <w:u w:val="single"/>
        </w:rPr>
        <w:t>(istenmemektedir)</w:t>
      </w:r>
    </w:p>
    <w:p w:rsidR="006A2A0D" w:rsidRPr="007C40DC" w:rsidRDefault="006A2A0D" w:rsidP="006A2A0D">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A2A0D" w:rsidRPr="007C40DC" w:rsidRDefault="006A2A0D" w:rsidP="006A2A0D">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A2A0D" w:rsidRPr="007C40DC" w:rsidRDefault="006A2A0D" w:rsidP="006A2A0D">
      <w:pPr>
        <w:spacing w:before="120" w:after="120"/>
        <w:jc w:val="both"/>
        <w:rPr>
          <w:b/>
          <w:color w:val="000000"/>
          <w:sz w:val="20"/>
        </w:rPr>
      </w:pPr>
      <w:r w:rsidRPr="007C40DC">
        <w:rPr>
          <w:b/>
          <w:color w:val="000000"/>
          <w:sz w:val="20"/>
        </w:rPr>
        <w:t>Madde 28- Son teklif teslim tarihinden önce ek bilgi talepleri</w:t>
      </w:r>
    </w:p>
    <w:p w:rsidR="006A2A0D" w:rsidRPr="007C40DC" w:rsidRDefault="006A2A0D" w:rsidP="006A2A0D">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A2A0D" w:rsidRPr="007C40DC" w:rsidRDefault="006A2A0D" w:rsidP="006A2A0D">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A2A0D" w:rsidRPr="007C40DC" w:rsidRDefault="006A2A0D" w:rsidP="006A2A0D">
      <w:pPr>
        <w:spacing w:before="120" w:after="120"/>
        <w:jc w:val="both"/>
        <w:rPr>
          <w:b/>
          <w:color w:val="000000"/>
          <w:sz w:val="20"/>
        </w:rPr>
      </w:pPr>
      <w:r w:rsidRPr="007C40DC">
        <w:rPr>
          <w:b/>
          <w:color w:val="000000"/>
          <w:sz w:val="20"/>
        </w:rPr>
        <w:t>Madde 29- Tekliflerin sunulması</w:t>
      </w:r>
    </w:p>
    <w:p w:rsidR="006A2A0D" w:rsidRPr="007C40DC" w:rsidRDefault="006A2A0D" w:rsidP="006A2A0D">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6A2A0D" w:rsidRPr="007C40DC" w:rsidRDefault="00B92F05" w:rsidP="00147C6D">
      <w:pPr>
        <w:numPr>
          <w:ilvl w:val="0"/>
          <w:numId w:val="3"/>
        </w:numPr>
        <w:spacing w:before="120" w:after="120"/>
        <w:ind w:left="426" w:hanging="426"/>
        <w:jc w:val="both"/>
        <w:rPr>
          <w:color w:val="000000"/>
          <w:sz w:val="20"/>
        </w:rPr>
      </w:pPr>
      <w:r>
        <w:rPr>
          <w:bCs/>
          <w:color w:val="000000"/>
          <w:sz w:val="20"/>
        </w:rPr>
        <w:t>Taahhütlü posta veya kargo servisi</w:t>
      </w:r>
      <w:r w:rsidR="006A2A0D" w:rsidRPr="007C40DC">
        <w:rPr>
          <w:bCs/>
          <w:color w:val="000000"/>
          <w:sz w:val="20"/>
        </w:rPr>
        <w:t xml:space="preserve"> ile </w:t>
      </w:r>
      <w:r w:rsidRPr="00B92F05">
        <w:rPr>
          <w:b/>
          <w:bCs/>
          <w:color w:val="000000"/>
          <w:sz w:val="20"/>
        </w:rPr>
        <w:t>Yeşil İnşaat Ambalaj Tekstil Tarım Sanayi ticaret AŞ./</w:t>
      </w:r>
      <w:r w:rsidRPr="00B92F05">
        <w:rPr>
          <w:rStyle w:val="Vurgu"/>
          <w:b/>
          <w:color w:val="000000"/>
          <w:sz w:val="20"/>
        </w:rPr>
        <w:t>Diyarbakır</w:t>
      </w:r>
      <w:r w:rsidR="00E02DC0" w:rsidRPr="00B92F05">
        <w:rPr>
          <w:rStyle w:val="Vurgu"/>
          <w:b/>
          <w:color w:val="000000"/>
          <w:sz w:val="20"/>
        </w:rPr>
        <w:t>.O</w:t>
      </w:r>
      <w:r w:rsidRPr="00B92F05">
        <w:rPr>
          <w:rStyle w:val="Vurgu"/>
          <w:b/>
          <w:color w:val="000000"/>
          <w:sz w:val="20"/>
        </w:rPr>
        <w:t xml:space="preserve">rganize </w:t>
      </w:r>
      <w:r w:rsidR="00E02DC0" w:rsidRPr="00B92F05">
        <w:rPr>
          <w:rStyle w:val="Vurgu"/>
          <w:b/>
          <w:color w:val="000000"/>
          <w:sz w:val="20"/>
        </w:rPr>
        <w:t>S</w:t>
      </w:r>
      <w:r w:rsidRPr="00B92F05">
        <w:rPr>
          <w:rStyle w:val="Vurgu"/>
          <w:b/>
          <w:color w:val="000000"/>
          <w:sz w:val="20"/>
        </w:rPr>
        <w:t xml:space="preserve">anayi </w:t>
      </w:r>
      <w:r w:rsidR="00E02DC0" w:rsidRPr="00B92F05">
        <w:rPr>
          <w:rStyle w:val="Vurgu"/>
          <w:b/>
          <w:color w:val="000000"/>
          <w:sz w:val="20"/>
        </w:rPr>
        <w:t>B</w:t>
      </w:r>
      <w:r w:rsidRPr="00B92F05">
        <w:rPr>
          <w:rStyle w:val="Vurgu"/>
          <w:b/>
          <w:color w:val="000000"/>
          <w:sz w:val="20"/>
        </w:rPr>
        <w:t>ölgesi</w:t>
      </w:r>
      <w:r w:rsidR="00E02DC0" w:rsidRPr="00B92F05">
        <w:rPr>
          <w:rStyle w:val="Vurgu"/>
          <w:b/>
          <w:color w:val="000000"/>
          <w:sz w:val="20"/>
        </w:rPr>
        <w:t xml:space="preserve"> 1. Etap 2. Cd. No:1 Yenişehir/DİYARBAKIR</w:t>
      </w:r>
    </w:p>
    <w:p w:rsidR="006A2A0D" w:rsidRPr="007C40DC" w:rsidRDefault="006A2A0D" w:rsidP="00147C6D">
      <w:pPr>
        <w:numPr>
          <w:ilvl w:val="0"/>
          <w:numId w:val="3"/>
        </w:numPr>
        <w:spacing w:before="120" w:after="120"/>
        <w:ind w:left="426" w:hanging="426"/>
        <w:jc w:val="both"/>
        <w:rPr>
          <w:color w:val="000000"/>
          <w:sz w:val="20"/>
        </w:rPr>
      </w:pPr>
      <w:r w:rsidRPr="00B177F1">
        <w:rPr>
          <w:color w:val="000000"/>
          <w:sz w:val="20"/>
        </w:rPr>
        <w:t>Ya da</w:t>
      </w:r>
      <w:r w:rsidRPr="007C40DC">
        <w:rPr>
          <w:b/>
          <w:color w:val="000000"/>
          <w:sz w:val="20"/>
        </w:rPr>
        <w:t xml:space="preserve"> </w:t>
      </w:r>
      <w:r w:rsidRPr="007C40DC">
        <w:rPr>
          <w:bCs/>
          <w:color w:val="000000"/>
          <w:sz w:val="20"/>
        </w:rPr>
        <w:t xml:space="preserve">Sözleşme Makamına doğrudan elden </w:t>
      </w:r>
      <w:r w:rsidR="00B92F05" w:rsidRPr="00B92F05">
        <w:rPr>
          <w:bCs/>
          <w:color w:val="000000"/>
          <w:sz w:val="20"/>
        </w:rPr>
        <w:t>Yeşil İnşaat Ambalaj Tekstil Tarım Sanayi ticaret AŞ./Diyarbakır.Organize Sanayi Bölgesi 1. Etap 2. Cd. No:1 Yenişehir/DİYARBAKIR</w:t>
      </w:r>
      <w:r w:rsidR="00B92F05" w:rsidRPr="00B92F05">
        <w:rPr>
          <w:rStyle w:val="Vurgu"/>
          <w:bCs/>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6A2A0D" w:rsidRPr="007C40DC" w:rsidRDefault="006A2A0D" w:rsidP="006A2A0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B92F05">
        <w:rPr>
          <w:b/>
          <w:bCs/>
          <w:color w:val="000000"/>
          <w:sz w:val="20"/>
          <w:u w:val="single"/>
          <w:lang w:val="tr-TR"/>
        </w:rPr>
        <w:t>A Zarfı- Teknik Teklif</w:t>
      </w:r>
      <w:r w:rsidRPr="00B92F05">
        <w:rPr>
          <w:b/>
          <w:color w:val="000000"/>
          <w:sz w:val="20"/>
          <w:lang w:val="tr-TR"/>
        </w:rPr>
        <w:t>,</w:t>
      </w:r>
      <w:r w:rsidRPr="007C40DC">
        <w:rPr>
          <w:color w:val="000000"/>
          <w:sz w:val="20"/>
          <w:lang w:val="tr-TR"/>
        </w:rPr>
        <w:t xml:space="preserve"> diğerinin üzerinde </w:t>
      </w:r>
      <w:r w:rsidRPr="00B92F05">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A2A0D" w:rsidRPr="007C40DC" w:rsidRDefault="006A2A0D" w:rsidP="006A2A0D">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A2A0D" w:rsidRPr="007C40DC" w:rsidRDefault="006A2A0D" w:rsidP="006A2A0D">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A2A0D" w:rsidRPr="007C40DC" w:rsidRDefault="006A2A0D" w:rsidP="006A2A0D">
      <w:pPr>
        <w:keepNext/>
        <w:spacing w:before="120" w:after="120"/>
        <w:jc w:val="both"/>
        <w:rPr>
          <w:b/>
          <w:color w:val="000000"/>
          <w:sz w:val="20"/>
        </w:rPr>
      </w:pPr>
      <w:r w:rsidRPr="007C40DC">
        <w:rPr>
          <w:b/>
          <w:color w:val="000000"/>
          <w:sz w:val="20"/>
        </w:rPr>
        <w:t>Madde 30- Tekliflerin mülkiyeti</w:t>
      </w:r>
    </w:p>
    <w:p w:rsidR="006A2A0D" w:rsidRPr="007C40DC" w:rsidRDefault="006A2A0D" w:rsidP="006A2A0D">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A2A0D" w:rsidRPr="007C40DC" w:rsidRDefault="006A2A0D" w:rsidP="006A2A0D">
      <w:pPr>
        <w:spacing w:before="120" w:after="120"/>
        <w:jc w:val="both"/>
        <w:rPr>
          <w:b/>
          <w:color w:val="000000"/>
          <w:sz w:val="20"/>
        </w:rPr>
      </w:pPr>
      <w:r>
        <w:rPr>
          <w:b/>
          <w:color w:val="000000"/>
          <w:sz w:val="20"/>
        </w:rPr>
        <w:t>Madde 31</w:t>
      </w:r>
      <w:r w:rsidRPr="007C40DC">
        <w:rPr>
          <w:b/>
          <w:color w:val="000000"/>
          <w:sz w:val="20"/>
        </w:rPr>
        <w:t>-Tekliflerin açılması</w:t>
      </w:r>
    </w:p>
    <w:p w:rsidR="006A2A0D" w:rsidRPr="007C40DC" w:rsidRDefault="006A2A0D" w:rsidP="006A2A0D">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A2A0D" w:rsidRPr="007C40DC" w:rsidRDefault="006A2A0D" w:rsidP="00147C6D">
      <w:pPr>
        <w:numPr>
          <w:ilvl w:val="0"/>
          <w:numId w:val="15"/>
        </w:numPr>
        <w:tabs>
          <w:tab w:val="clear" w:pos="720"/>
          <w:tab w:val="num" w:pos="567"/>
        </w:tabs>
        <w:overflowPunct w:val="0"/>
        <w:autoSpaceDE w:val="0"/>
        <w:autoSpaceDN w:val="0"/>
        <w:adjustRightInd w:val="0"/>
        <w:spacing w:before="120"/>
        <w:ind w:left="284" w:right="-1" w:hanging="284"/>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A2A0D" w:rsidRPr="007C40DC" w:rsidRDefault="006A2A0D" w:rsidP="00147C6D">
      <w:pPr>
        <w:pStyle w:val="GvdeMetni2"/>
        <w:numPr>
          <w:ilvl w:val="0"/>
          <w:numId w:val="15"/>
        </w:numPr>
        <w:tabs>
          <w:tab w:val="clear" w:pos="720"/>
          <w:tab w:val="left" w:pos="0"/>
          <w:tab w:val="left" w:pos="360"/>
          <w:tab w:val="num" w:pos="567"/>
        </w:tabs>
        <w:spacing w:after="60" w:line="240" w:lineRule="auto"/>
        <w:ind w:left="284" w:right="-142" w:hanging="284"/>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A2A0D" w:rsidRPr="007C40DC" w:rsidRDefault="006A2A0D" w:rsidP="00147C6D">
      <w:pPr>
        <w:pStyle w:val="GvdeMetni2"/>
        <w:numPr>
          <w:ilvl w:val="0"/>
          <w:numId w:val="15"/>
        </w:numPr>
        <w:tabs>
          <w:tab w:val="clear" w:pos="720"/>
          <w:tab w:val="left" w:pos="0"/>
          <w:tab w:val="left" w:pos="360"/>
          <w:tab w:val="num" w:pos="567"/>
        </w:tabs>
        <w:spacing w:after="60" w:line="240" w:lineRule="auto"/>
        <w:ind w:left="284" w:right="-142" w:hanging="284"/>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A2A0D" w:rsidRPr="007C40DC" w:rsidRDefault="00210D00" w:rsidP="00210D00">
      <w:pPr>
        <w:pStyle w:val="GvdeMetni2"/>
        <w:tabs>
          <w:tab w:val="left" w:pos="284"/>
          <w:tab w:val="left" w:pos="360"/>
          <w:tab w:val="num" w:pos="567"/>
        </w:tabs>
        <w:spacing w:after="60" w:line="240" w:lineRule="auto"/>
        <w:ind w:left="284" w:right="-142" w:hanging="284"/>
        <w:rPr>
          <w:rFonts w:ascii="Times New Roman" w:hAnsi="Times New Roman"/>
          <w:sz w:val="20"/>
          <w:lang w:val="tr-TR"/>
        </w:rPr>
      </w:pPr>
      <w:r>
        <w:rPr>
          <w:rFonts w:ascii="Times New Roman" w:hAnsi="Times New Roman"/>
          <w:sz w:val="20"/>
          <w:lang w:val="tr-TR"/>
        </w:rPr>
        <w:tab/>
      </w:r>
      <w:r w:rsidR="006A2A0D"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A2A0D" w:rsidRPr="007C40DC" w:rsidRDefault="006A2A0D" w:rsidP="00147C6D">
      <w:pPr>
        <w:pStyle w:val="GvdeMetni2"/>
        <w:numPr>
          <w:ilvl w:val="0"/>
          <w:numId w:val="15"/>
        </w:numPr>
        <w:tabs>
          <w:tab w:val="clear" w:pos="720"/>
          <w:tab w:val="left" w:pos="0"/>
          <w:tab w:val="left" w:pos="360"/>
          <w:tab w:val="num" w:pos="567"/>
        </w:tabs>
        <w:spacing w:after="60" w:line="240" w:lineRule="auto"/>
        <w:ind w:left="284" w:right="-142" w:hanging="284"/>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6A2A0D" w:rsidRPr="007C40DC" w:rsidRDefault="006A2A0D" w:rsidP="00147C6D">
      <w:pPr>
        <w:pStyle w:val="GvdeMetni2"/>
        <w:numPr>
          <w:ilvl w:val="0"/>
          <w:numId w:val="15"/>
        </w:numPr>
        <w:tabs>
          <w:tab w:val="clear" w:pos="720"/>
          <w:tab w:val="left" w:pos="0"/>
          <w:tab w:val="num" w:pos="567"/>
        </w:tabs>
        <w:spacing w:after="60" w:line="240" w:lineRule="auto"/>
        <w:ind w:left="284" w:right="-142" w:hanging="284"/>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A2A0D" w:rsidRPr="007C40DC" w:rsidRDefault="006A2A0D" w:rsidP="006A2A0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A2A0D" w:rsidRPr="007C40DC" w:rsidRDefault="006A2A0D" w:rsidP="006A2A0D">
      <w:pPr>
        <w:spacing w:after="60"/>
        <w:ind w:right="23"/>
        <w:jc w:val="both"/>
        <w:rPr>
          <w:sz w:val="20"/>
          <w:szCs w:val="20"/>
        </w:rPr>
      </w:pPr>
      <w:r w:rsidRPr="007C40DC">
        <w:rPr>
          <w:sz w:val="20"/>
          <w:szCs w:val="20"/>
        </w:rPr>
        <w:t xml:space="preserve">Ancak, </w:t>
      </w:r>
    </w:p>
    <w:p w:rsidR="006A2A0D" w:rsidRPr="007C40DC" w:rsidRDefault="006A2A0D" w:rsidP="00147C6D">
      <w:pPr>
        <w:numPr>
          <w:ilvl w:val="0"/>
          <w:numId w:val="16"/>
        </w:numPr>
        <w:spacing w:after="60"/>
        <w:ind w:left="426" w:right="23" w:hanging="426"/>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A2A0D" w:rsidRPr="007C40DC" w:rsidRDefault="006A2A0D" w:rsidP="00147C6D">
      <w:pPr>
        <w:numPr>
          <w:ilvl w:val="0"/>
          <w:numId w:val="16"/>
        </w:numPr>
        <w:spacing w:after="60"/>
        <w:ind w:left="426" w:right="23" w:hanging="426"/>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A2A0D" w:rsidRPr="007C40DC" w:rsidRDefault="006A2A0D" w:rsidP="006A2A0D">
      <w:pPr>
        <w:spacing w:after="60"/>
        <w:ind w:right="23"/>
        <w:jc w:val="both"/>
        <w:rPr>
          <w:sz w:val="20"/>
          <w:szCs w:val="20"/>
        </w:rPr>
      </w:pPr>
      <w:r w:rsidRPr="007C40DC">
        <w:rPr>
          <w:sz w:val="20"/>
          <w:szCs w:val="20"/>
        </w:rPr>
        <w:t xml:space="preserve">verilen süre içinde tamamlanacaktır.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w:t>
      </w:r>
      <w:r w:rsidR="003B1A6E">
        <w:rPr>
          <w:rFonts w:ascii="Times New Roman" w:hAnsi="Times New Roman"/>
          <w:sz w:val="20"/>
          <w:lang w:val="tr-TR"/>
        </w:rPr>
        <w:t xml:space="preserve"> </w:t>
      </w:r>
      <w:r w:rsidRPr="007C40DC">
        <w:rPr>
          <w:rFonts w:ascii="Times New Roman" w:hAnsi="Times New Roman"/>
          <w:sz w:val="20"/>
          <w:lang w:val="tr-TR"/>
        </w:rPr>
        <w:t xml:space="preserve">mektubu ile geçici teminatı usulüne uygun olan isteklilerin tekliflerinin ayrıntılı değerlendirilmesine geçilir.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A2A0D" w:rsidRPr="007C40DC" w:rsidRDefault="006A2A0D" w:rsidP="006A2A0D">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A2A0D" w:rsidRPr="007C40DC" w:rsidRDefault="006A2A0D" w:rsidP="006A2A0D">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6A2A0D" w:rsidRPr="007C40DC" w:rsidRDefault="006A2A0D" w:rsidP="006A2A0D">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A2A0D" w:rsidRPr="007C40DC" w:rsidRDefault="006A2A0D" w:rsidP="006A2A0D">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A2A0D" w:rsidRPr="007C40DC" w:rsidRDefault="006A2A0D" w:rsidP="006A2A0D">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A2A0D" w:rsidRPr="007C40DC" w:rsidRDefault="006A2A0D" w:rsidP="006A2A0D">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A2A0D" w:rsidRPr="007C40DC" w:rsidRDefault="006A2A0D" w:rsidP="006A2A0D">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w:t>
      </w:r>
      <w:r w:rsidR="009A61D2">
        <w:rPr>
          <w:rFonts w:ascii="Times New Roman" w:hAnsi="Times New Roman"/>
          <w:bCs/>
          <w:sz w:val="20"/>
          <w:lang w:val="tr-TR"/>
        </w:rPr>
        <w:t xml:space="preserve">iflerin reddedilmesi nedeniyle </w:t>
      </w:r>
      <w:r w:rsidRPr="007C40DC">
        <w:rPr>
          <w:rFonts w:ascii="Times New Roman" w:hAnsi="Times New Roman"/>
          <w:bCs/>
          <w:sz w:val="20"/>
          <w:lang w:val="tr-TR"/>
        </w:rPr>
        <w:t xml:space="preserve">herhangi bir yükümlülük altına girmez. </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A2A0D" w:rsidRPr="007C40DC" w:rsidRDefault="006A2A0D" w:rsidP="00147C6D">
      <w:pPr>
        <w:numPr>
          <w:ilvl w:val="0"/>
          <w:numId w:val="17"/>
        </w:numPr>
        <w:spacing w:before="120" w:after="120"/>
        <w:ind w:left="426" w:hanging="426"/>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6A2A0D" w:rsidRPr="007C40DC" w:rsidRDefault="006A2A0D" w:rsidP="00147C6D">
      <w:pPr>
        <w:numPr>
          <w:ilvl w:val="0"/>
          <w:numId w:val="17"/>
        </w:numPr>
        <w:spacing w:before="120" w:after="120"/>
        <w:ind w:left="426" w:hanging="426"/>
        <w:jc w:val="both"/>
        <w:rPr>
          <w:color w:val="000000"/>
          <w:sz w:val="20"/>
        </w:rPr>
      </w:pPr>
      <w:r w:rsidRPr="007C40DC">
        <w:rPr>
          <w:color w:val="000000"/>
          <w:sz w:val="20"/>
        </w:rPr>
        <w:t>Projenin ekonomik ya da teknik verilerinin temelden değişmesi;</w:t>
      </w:r>
    </w:p>
    <w:p w:rsidR="006A2A0D" w:rsidRPr="007C40DC" w:rsidRDefault="006A2A0D" w:rsidP="00147C6D">
      <w:pPr>
        <w:numPr>
          <w:ilvl w:val="0"/>
          <w:numId w:val="17"/>
        </w:numPr>
        <w:spacing w:before="120" w:after="120"/>
        <w:ind w:left="426" w:hanging="426"/>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6A2A0D" w:rsidRPr="007C40DC" w:rsidRDefault="006A2A0D" w:rsidP="00147C6D">
      <w:pPr>
        <w:numPr>
          <w:ilvl w:val="0"/>
          <w:numId w:val="17"/>
        </w:numPr>
        <w:spacing w:before="120" w:after="120"/>
        <w:ind w:left="426" w:hanging="426"/>
        <w:jc w:val="both"/>
        <w:rPr>
          <w:color w:val="000000"/>
          <w:sz w:val="20"/>
        </w:rPr>
      </w:pPr>
      <w:r w:rsidRPr="007C40DC">
        <w:rPr>
          <w:color w:val="000000"/>
          <w:sz w:val="20"/>
        </w:rPr>
        <w:t xml:space="preserve">Süreçte bazı usulsüzlükler meydana gelmesi, özelikle bunların adil rekabeti engellemesi; </w:t>
      </w:r>
    </w:p>
    <w:p w:rsidR="006A2A0D" w:rsidRPr="007C40DC" w:rsidRDefault="006A2A0D" w:rsidP="00147C6D">
      <w:pPr>
        <w:numPr>
          <w:ilvl w:val="0"/>
          <w:numId w:val="17"/>
        </w:numPr>
        <w:spacing w:before="120" w:after="120"/>
        <w:ind w:left="426" w:hanging="426"/>
        <w:jc w:val="both"/>
        <w:rPr>
          <w:color w:val="000000"/>
          <w:sz w:val="20"/>
        </w:rPr>
      </w:pPr>
      <w:r w:rsidRPr="007C40DC">
        <w:rPr>
          <w:color w:val="000000"/>
          <w:sz w:val="20"/>
        </w:rPr>
        <w:t>İstisnai haller ya da mücbir sebeplerin, sözleşmenin normal şekilde ifasını imkansız kılması.</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A2A0D" w:rsidRPr="007C40DC" w:rsidRDefault="006A2A0D" w:rsidP="006A2A0D">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A2A0D" w:rsidRPr="007C40DC" w:rsidRDefault="006A2A0D" w:rsidP="006A2A0D">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6A2A0D" w:rsidRPr="007C40DC" w:rsidRDefault="006A2A0D" w:rsidP="006A2A0D">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A2A0D" w:rsidRPr="007C40DC" w:rsidRDefault="006A2A0D" w:rsidP="00147C6D">
      <w:pPr>
        <w:numPr>
          <w:ilvl w:val="0"/>
          <w:numId w:val="4"/>
        </w:numPr>
        <w:tabs>
          <w:tab w:val="clear" w:pos="1440"/>
          <w:tab w:val="num" w:pos="426"/>
        </w:tabs>
        <w:spacing w:before="120" w:after="120"/>
        <w:ind w:left="426" w:hanging="426"/>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A2A0D" w:rsidRPr="007C40DC" w:rsidRDefault="006A2A0D" w:rsidP="00147C6D">
      <w:pPr>
        <w:numPr>
          <w:ilvl w:val="0"/>
          <w:numId w:val="4"/>
        </w:numPr>
        <w:tabs>
          <w:tab w:val="clear" w:pos="1440"/>
          <w:tab w:val="num" w:pos="426"/>
        </w:tabs>
        <w:spacing w:before="120" w:after="120"/>
        <w:ind w:left="426" w:hanging="426"/>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6A2A0D" w:rsidRPr="007C40DC" w:rsidRDefault="006A2A0D" w:rsidP="00147C6D">
      <w:pPr>
        <w:numPr>
          <w:ilvl w:val="0"/>
          <w:numId w:val="4"/>
        </w:numPr>
        <w:tabs>
          <w:tab w:val="clear" w:pos="1440"/>
          <w:tab w:val="num" w:pos="426"/>
        </w:tabs>
        <w:spacing w:before="120" w:after="120"/>
        <w:ind w:left="426" w:hanging="426"/>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A2A0D" w:rsidRPr="007C40DC" w:rsidRDefault="006A2A0D" w:rsidP="006A2A0D">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A2A0D" w:rsidRPr="007C40DC" w:rsidRDefault="006A2A0D" w:rsidP="006A2A0D">
      <w:pPr>
        <w:keepNext/>
        <w:spacing w:before="120" w:after="120"/>
        <w:jc w:val="both"/>
        <w:rPr>
          <w:b/>
          <w:color w:val="000000"/>
          <w:sz w:val="20"/>
        </w:rPr>
      </w:pPr>
      <w:r>
        <w:rPr>
          <w:b/>
          <w:color w:val="000000"/>
          <w:sz w:val="20"/>
        </w:rPr>
        <w:t>Madde 36- İtirazlar</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A2A0D" w:rsidRPr="007C40DC" w:rsidRDefault="006A2A0D" w:rsidP="006A2A0D">
      <w:pPr>
        <w:spacing w:before="120" w:after="120"/>
      </w:pPr>
    </w:p>
    <w:p w:rsidR="006A2A0D" w:rsidRPr="007C40DC" w:rsidRDefault="006A2A0D" w:rsidP="006A2A0D">
      <w:pPr>
        <w:spacing w:before="120" w:after="120"/>
      </w:pPr>
    </w:p>
    <w:p w:rsidR="006A2A0D" w:rsidRPr="007C40DC" w:rsidRDefault="006A2A0D" w:rsidP="006A2A0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w:t>
      </w:r>
      <w:r w:rsidR="00AC15A2">
        <w:rPr>
          <w:rFonts w:ascii="Times New Roman" w:hAnsi="Times New Roman"/>
          <w:i/>
          <w:color w:val="000000"/>
          <w:sz w:val="20"/>
          <w:highlight w:val="lightGray"/>
          <w:lang w:val="tr-TR"/>
        </w:rPr>
        <w:t>, kabul ediyorum. ……./….../2017</w:t>
      </w:r>
    </w:p>
    <w:p w:rsidR="006A2A0D" w:rsidRPr="007C40DC" w:rsidRDefault="006A2A0D" w:rsidP="006A2A0D">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6A2A0D" w:rsidRPr="007C40DC" w:rsidRDefault="006A2A0D" w:rsidP="006A2A0D">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Default="006A2A0D"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Default="00A0173B" w:rsidP="006A2A0D">
      <w:pPr>
        <w:overflowPunct w:val="0"/>
        <w:autoSpaceDE w:val="0"/>
        <w:autoSpaceDN w:val="0"/>
        <w:adjustRightInd w:val="0"/>
        <w:spacing w:after="120"/>
        <w:jc w:val="center"/>
        <w:textAlignment w:val="baseline"/>
        <w:rPr>
          <w:b/>
          <w:color w:val="000000"/>
          <w:sz w:val="36"/>
          <w:szCs w:val="36"/>
        </w:rPr>
      </w:pPr>
    </w:p>
    <w:p w:rsidR="00A0173B" w:rsidRPr="007C40DC" w:rsidRDefault="00A0173B"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C54773" w:rsidRDefault="006A2A0D" w:rsidP="006A2A0D">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jc w:val="both"/>
        <w:rPr>
          <w:lang w:eastAsia="en-US"/>
        </w:rPr>
      </w:pPr>
    </w:p>
    <w:p w:rsidR="006A2A0D" w:rsidRPr="007C40DC" w:rsidRDefault="006A2A0D" w:rsidP="006A2A0D">
      <w:pPr>
        <w:jc w:val="both"/>
        <w:rPr>
          <w:lang w:eastAsia="en-US"/>
        </w:rPr>
      </w:pPr>
      <w:r>
        <w:rPr>
          <w:lang w:eastAsia="en-US"/>
        </w:rPr>
        <w:br w:type="page"/>
      </w:r>
    </w:p>
    <w:p w:rsidR="006A2A0D" w:rsidRPr="001D4F4E" w:rsidRDefault="006A2A0D" w:rsidP="006A2A0D">
      <w:pPr>
        <w:jc w:val="center"/>
        <w:rPr>
          <w:b/>
        </w:rPr>
      </w:pPr>
      <w:bookmarkStart w:id="13" w:name="_Toc232234022"/>
      <w:r w:rsidRPr="001D4F4E">
        <w:rPr>
          <w:b/>
        </w:rPr>
        <w:t>SÖZLEŞME VE ÖZEL KOŞULLAR</w:t>
      </w:r>
      <w:bookmarkEnd w:id="13"/>
    </w:p>
    <w:p w:rsidR="006A2A0D" w:rsidRPr="007C40DC" w:rsidRDefault="006A2A0D" w:rsidP="006A2A0D">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A2A0D" w:rsidRPr="007C40DC" w:rsidRDefault="00252F8B" w:rsidP="006A2A0D">
      <w:pPr>
        <w:rPr>
          <w:sz w:val="20"/>
        </w:rPr>
      </w:pPr>
      <w:r>
        <w:rPr>
          <w:noProof/>
          <w:sz w:val="20"/>
        </w:rPr>
      </w:r>
      <w:r>
        <w:rPr>
          <w:noProof/>
          <w:sz w:val="20"/>
        </w:rPr>
        <w:pict>
          <v:shapetype id="_x0000_t202" coordsize="21600,21600" o:spt="202" path="m,l,21600r21600,l21600,xe">
            <v:stroke joinstyle="miter"/>
            <v:path gradientshapeok="t" o:connecttype="rect"/>
          </v:shapetype>
          <v:shape id="Text Box 9" o:spid="_x0000_s1028"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5C79EC" w:rsidRPr="00C24BE6" w:rsidRDefault="005C79EC" w:rsidP="006A2A0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6A2A0D" w:rsidRPr="001D4F4E" w:rsidRDefault="00812C1E" w:rsidP="006A2A0D">
      <w:pPr>
        <w:spacing w:before="120" w:after="120"/>
        <w:jc w:val="center"/>
        <w:rPr>
          <w:b/>
        </w:rPr>
      </w:pPr>
      <w:bookmarkStart w:id="14" w:name="_Toc179364466"/>
      <w:bookmarkStart w:id="15" w:name="_Toc232234023"/>
      <w:r w:rsidRPr="00812C1E">
        <w:rPr>
          <w:b/>
        </w:rPr>
        <w:t>MAL ALIMI</w:t>
      </w:r>
      <w:r w:rsidR="006A2A0D" w:rsidRPr="001D4F4E">
        <w:rPr>
          <w:b/>
        </w:rPr>
        <w:t xml:space="preserve"> SÖZLEŞMESİ</w:t>
      </w:r>
      <w:bookmarkEnd w:id="14"/>
      <w:bookmarkEnd w:id="15"/>
    </w:p>
    <w:p w:rsidR="006A2A0D" w:rsidRPr="007C40DC" w:rsidRDefault="006A2A0D" w:rsidP="006A2A0D">
      <w:pPr>
        <w:rPr>
          <w:color w:val="000000"/>
          <w:sz w:val="20"/>
        </w:rPr>
      </w:pPr>
      <w:r w:rsidRPr="007C40DC">
        <w:rPr>
          <w:color w:val="000000"/>
          <w:sz w:val="20"/>
        </w:rPr>
        <w:t>Bir tarafta</w:t>
      </w:r>
    </w:p>
    <w:p w:rsidR="006A2A0D" w:rsidRDefault="00A3087A" w:rsidP="006A2A0D">
      <w:pPr>
        <w:rPr>
          <w:color w:val="000000"/>
          <w:sz w:val="20"/>
        </w:rPr>
      </w:pPr>
      <w:r>
        <w:rPr>
          <w:color w:val="000000"/>
          <w:sz w:val="20"/>
        </w:rPr>
        <w:t>Yeşil İnşaat A</w:t>
      </w:r>
      <w:r w:rsidR="00421D13">
        <w:rPr>
          <w:color w:val="000000"/>
          <w:sz w:val="20"/>
        </w:rPr>
        <w:t>mbalaj teks. Tar. San ve Tic A.Ş</w:t>
      </w:r>
    </w:p>
    <w:p w:rsidR="00812C1E" w:rsidRPr="007C40DC" w:rsidRDefault="005F67E9" w:rsidP="006A2A0D">
      <w:pPr>
        <w:rPr>
          <w:color w:val="000000"/>
          <w:sz w:val="20"/>
        </w:rPr>
      </w:pPr>
      <w:r>
        <w:rPr>
          <w:color w:val="000000"/>
          <w:sz w:val="20"/>
        </w:rPr>
        <w:t>D.OSB 1. Etap 2. Cd No:1 Yenişehir/Diyarbakır</w:t>
      </w:r>
    </w:p>
    <w:p w:rsidR="006A2A0D" w:rsidRPr="007C40DC" w:rsidRDefault="006A2A0D" w:rsidP="006A2A0D">
      <w:pPr>
        <w:rPr>
          <w:color w:val="000000"/>
          <w:sz w:val="20"/>
        </w:rPr>
      </w:pPr>
      <w:r w:rsidRPr="007C40DC">
        <w:rPr>
          <w:color w:val="000000"/>
          <w:sz w:val="20"/>
        </w:rPr>
        <w:t>("Sözleşme Makamı"), ve</w:t>
      </w:r>
    </w:p>
    <w:p w:rsidR="006A2A0D" w:rsidRPr="007C40DC" w:rsidRDefault="006A2A0D" w:rsidP="006A2A0D">
      <w:pPr>
        <w:rPr>
          <w:color w:val="000000"/>
          <w:sz w:val="20"/>
        </w:rPr>
      </w:pPr>
      <w:r w:rsidRPr="007C40DC">
        <w:rPr>
          <w:color w:val="000000"/>
          <w:sz w:val="20"/>
        </w:rPr>
        <w:t>Diğer tarafta</w:t>
      </w:r>
    </w:p>
    <w:p w:rsidR="006A2A0D" w:rsidRPr="007C40DC" w:rsidRDefault="006A2A0D" w:rsidP="006A2A0D">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A2A0D" w:rsidRPr="007C40DC" w:rsidRDefault="006A2A0D" w:rsidP="006A2A0D">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6A2A0D" w:rsidRPr="007C40DC" w:rsidRDefault="006A2A0D" w:rsidP="006A2A0D">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6A2A0D" w:rsidRPr="007C40DC" w:rsidRDefault="006A2A0D" w:rsidP="006A2A0D">
      <w:pPr>
        <w:pStyle w:val="DipnotMetni"/>
        <w:overflowPunct w:val="0"/>
        <w:autoSpaceDE w:val="0"/>
        <w:autoSpaceDN w:val="0"/>
        <w:adjustRightInd w:val="0"/>
        <w:textAlignment w:val="baseline"/>
        <w:rPr>
          <w:color w:val="000000"/>
        </w:rPr>
      </w:pPr>
      <w:r w:rsidRPr="007C40DC">
        <w:rPr>
          <w:color w:val="000000"/>
        </w:rPr>
        <w:t>&lt;Açık resmi-tebligat adresi&gt;</w:t>
      </w:r>
    </w:p>
    <w:p w:rsidR="006A2A0D" w:rsidRPr="007C40DC" w:rsidRDefault="006A2A0D" w:rsidP="006A2A0D">
      <w:pPr>
        <w:rPr>
          <w:color w:val="000000"/>
          <w:sz w:val="20"/>
        </w:rPr>
      </w:pPr>
      <w:r w:rsidRPr="007C40DC">
        <w:rPr>
          <w:color w:val="000000"/>
          <w:sz w:val="20"/>
        </w:rPr>
        <w:t xml:space="preserve">&lt;Vergi dairesi ve numarası&gt;,  </w:t>
      </w:r>
    </w:p>
    <w:p w:rsidR="006A2A0D" w:rsidRPr="007C40DC" w:rsidRDefault="006A2A0D" w:rsidP="006A2A0D">
      <w:pPr>
        <w:rPr>
          <w:color w:val="000000"/>
          <w:sz w:val="20"/>
        </w:rPr>
      </w:pPr>
      <w:r w:rsidRPr="007C40DC">
        <w:rPr>
          <w:color w:val="000000"/>
          <w:sz w:val="20"/>
        </w:rPr>
        <w:t xml:space="preserve">(“Yüklenici”) olmak üzere,  taraflar aşağıdaki hususlarda anlaşmışlardır: </w:t>
      </w:r>
    </w:p>
    <w:p w:rsidR="006A2A0D" w:rsidRPr="001D4F4E" w:rsidRDefault="006A2A0D" w:rsidP="006A2A0D">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 Konu</w:t>
      </w:r>
    </w:p>
    <w:p w:rsidR="006A2A0D" w:rsidRPr="007C40DC" w:rsidRDefault="006A2A0D" w:rsidP="006A2A0D">
      <w:pPr>
        <w:rPr>
          <w:color w:val="000000"/>
          <w:sz w:val="20"/>
        </w:rPr>
      </w:pPr>
      <w:r w:rsidRPr="007C40DC">
        <w:rPr>
          <w:color w:val="000000"/>
          <w:sz w:val="20"/>
        </w:rPr>
        <w:t>B</w:t>
      </w:r>
      <w:r w:rsidR="00812C1E">
        <w:rPr>
          <w:color w:val="000000"/>
          <w:sz w:val="20"/>
        </w:rPr>
        <w:t xml:space="preserve">u Sözleşmenin Konusu </w:t>
      </w:r>
      <w:r w:rsidR="005F67E9">
        <w:rPr>
          <w:color w:val="000000"/>
          <w:sz w:val="20"/>
        </w:rPr>
        <w:t>Diyarbakır/Yenişehir</w:t>
      </w:r>
      <w:r w:rsidR="00812C1E">
        <w:rPr>
          <w:color w:val="000000"/>
          <w:sz w:val="20"/>
        </w:rPr>
        <w:t xml:space="preserve"> ‘de</w:t>
      </w:r>
      <w:r w:rsidRPr="007C40DC">
        <w:rPr>
          <w:color w:val="000000"/>
          <w:sz w:val="20"/>
        </w:rPr>
        <w:t xml:space="preserve"> uygulanacak </w:t>
      </w:r>
      <w:r w:rsidR="005F67E9">
        <w:rPr>
          <w:color w:val="000000"/>
          <w:sz w:val="20"/>
        </w:rPr>
        <w:t>Gap Bölgesinde Enerji verimliliği</w:t>
      </w:r>
      <w:r w:rsidR="00812C1E" w:rsidRPr="00812C1E">
        <w:rPr>
          <w:color w:val="000000"/>
          <w:sz w:val="20"/>
        </w:rPr>
        <w:t xml:space="preserve"> Projesi</w:t>
      </w:r>
      <w:r w:rsidR="00812C1E">
        <w:rPr>
          <w:color w:val="000000"/>
          <w:sz w:val="20"/>
        </w:rPr>
        <w:t xml:space="preserve"> için </w:t>
      </w:r>
      <w:r w:rsidR="005F67E9">
        <w:rPr>
          <w:color w:val="000000"/>
          <w:sz w:val="20"/>
        </w:rPr>
        <w:t>…………………………</w:t>
      </w:r>
      <w:r w:rsidR="00812C1E">
        <w:rPr>
          <w:color w:val="000000"/>
          <w:sz w:val="20"/>
        </w:rPr>
        <w:t xml:space="preserve"> mal alım ihalesi gerçekletirme işidir</w:t>
      </w:r>
      <w:r w:rsidRPr="007C40DC">
        <w:rPr>
          <w:color w:val="000000"/>
          <w:sz w:val="20"/>
        </w:rPr>
        <w:t xml:space="preserve">. </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Sözleşmenin Yapısı</w:t>
      </w:r>
    </w:p>
    <w:p w:rsidR="006A2A0D" w:rsidRPr="007C40DC" w:rsidRDefault="006A2A0D" w:rsidP="006A2A0D">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A2A0D" w:rsidRPr="007C40DC" w:rsidRDefault="006A2A0D" w:rsidP="006A2A0D">
      <w:pPr>
        <w:spacing w:after="120"/>
        <w:rPr>
          <w:color w:val="000000"/>
          <w:sz w:val="20"/>
        </w:rPr>
      </w:pPr>
      <w:r w:rsidRPr="007C40DC">
        <w:rPr>
          <w:color w:val="000000"/>
          <w:sz w:val="20"/>
        </w:rPr>
        <w:t>Ek-1: Genel Koşullar</w:t>
      </w:r>
    </w:p>
    <w:p w:rsidR="006A2A0D" w:rsidRPr="007C40DC" w:rsidRDefault="006A2A0D" w:rsidP="006A2A0D">
      <w:pPr>
        <w:spacing w:after="120"/>
        <w:rPr>
          <w:color w:val="000000"/>
          <w:sz w:val="20"/>
        </w:rPr>
      </w:pPr>
      <w:r w:rsidRPr="007C40DC">
        <w:rPr>
          <w:color w:val="000000"/>
          <w:sz w:val="20"/>
        </w:rPr>
        <w:t>Ek-2: Teknik Şartname (İş Tanımı)</w:t>
      </w:r>
    </w:p>
    <w:p w:rsidR="006A2A0D" w:rsidRPr="007C40DC" w:rsidRDefault="006A2A0D" w:rsidP="006A2A0D">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6A2A0D" w:rsidRPr="007C40DC" w:rsidRDefault="006A2A0D" w:rsidP="006A2A0D">
      <w:pPr>
        <w:spacing w:after="120"/>
        <w:rPr>
          <w:color w:val="000000"/>
          <w:sz w:val="20"/>
        </w:rPr>
      </w:pPr>
      <w:r w:rsidRPr="007C40DC">
        <w:rPr>
          <w:color w:val="000000"/>
          <w:sz w:val="20"/>
        </w:rPr>
        <w:t>Ek-4: Mali Teklif (Bütçe Dökümü)</w:t>
      </w:r>
    </w:p>
    <w:p w:rsidR="006A2A0D" w:rsidRPr="007C40DC" w:rsidRDefault="006A2A0D" w:rsidP="006A2A0D">
      <w:pPr>
        <w:spacing w:after="120"/>
        <w:rPr>
          <w:color w:val="000000"/>
          <w:sz w:val="20"/>
        </w:rPr>
      </w:pPr>
      <w:r w:rsidRPr="007C40DC">
        <w:rPr>
          <w:color w:val="000000"/>
          <w:sz w:val="20"/>
        </w:rPr>
        <w:t>Ek-5: Standart Formlar ve Diğer Gerekli Belgeler</w:t>
      </w:r>
    </w:p>
    <w:p w:rsidR="006A2A0D" w:rsidRPr="007C40DC" w:rsidRDefault="006A2A0D" w:rsidP="006A2A0D">
      <w:pPr>
        <w:rPr>
          <w:color w:val="000000"/>
          <w:sz w:val="20"/>
          <w:u w:val="single"/>
        </w:rPr>
      </w:pPr>
    </w:p>
    <w:p w:rsidR="006A2A0D" w:rsidRPr="007C40DC" w:rsidRDefault="006A2A0D" w:rsidP="006A2A0D">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A2A0D" w:rsidRPr="008774F3" w:rsidRDefault="006A2A0D" w:rsidP="006A2A0D">
      <w:pPr>
        <w:pStyle w:val="ListeNumaras"/>
        <w:spacing w:before="120" w:after="120"/>
        <w:rPr>
          <w:b/>
          <w:color w:val="000000"/>
          <w:sz w:val="20"/>
          <w:lang w:val="tr-TR"/>
        </w:rPr>
      </w:pPr>
      <w:r w:rsidRPr="008774F3">
        <w:rPr>
          <w:b/>
          <w:color w:val="000000"/>
          <w:sz w:val="20"/>
          <w:lang w:val="tr-TR"/>
        </w:rPr>
        <w:t>Sözleşme bedeli ve Ödemeler</w:t>
      </w:r>
    </w:p>
    <w:p w:rsidR="006A2A0D" w:rsidRPr="008774F3" w:rsidRDefault="006A2A0D" w:rsidP="006A2A0D">
      <w:pPr>
        <w:pStyle w:val="ListeNumaras"/>
        <w:numPr>
          <w:ilvl w:val="0"/>
          <w:numId w:val="0"/>
        </w:numPr>
        <w:spacing w:before="120" w:after="120"/>
        <w:rPr>
          <w:color w:val="000000"/>
          <w:sz w:val="20"/>
          <w:lang w:val="tr-TR"/>
        </w:rPr>
      </w:pPr>
      <w:r w:rsidRPr="008774F3">
        <w:rPr>
          <w:color w:val="000000"/>
          <w:sz w:val="20"/>
          <w:lang w:val="tr-TR"/>
        </w:rPr>
        <w:t>Sözleşme Bedeli</w:t>
      </w:r>
      <w:r w:rsidRPr="008774F3">
        <w:rPr>
          <w:color w:val="000000"/>
          <w:sz w:val="20"/>
          <w:lang w:val="tr-TR"/>
        </w:rPr>
        <w:tab/>
        <w:t>:.......………… TL’dir.</w:t>
      </w:r>
    </w:p>
    <w:p w:rsidR="006A2A0D" w:rsidRPr="008774F3" w:rsidRDefault="006A2A0D" w:rsidP="008774F3">
      <w:pPr>
        <w:pStyle w:val="Text1"/>
        <w:numPr>
          <w:ilvl w:val="0"/>
          <w:numId w:val="0"/>
        </w:numPr>
        <w:tabs>
          <w:tab w:val="decimal" w:pos="7938"/>
        </w:tabs>
        <w:spacing w:before="120" w:after="0"/>
        <w:rPr>
          <w:color w:val="000000"/>
          <w:sz w:val="20"/>
          <w:lang w:val="tr-TR"/>
        </w:rPr>
      </w:pPr>
      <w:r w:rsidRPr="008774F3">
        <w:rPr>
          <w:color w:val="000000"/>
          <w:sz w:val="20"/>
          <w:lang w:val="tr-TR"/>
        </w:rPr>
        <w:t>Sözleşme kap</w:t>
      </w:r>
      <w:r w:rsidR="00812C1E" w:rsidRPr="008774F3">
        <w:rPr>
          <w:color w:val="000000"/>
          <w:sz w:val="20"/>
          <w:lang w:val="tr-TR"/>
        </w:rPr>
        <w:t xml:space="preserve">samında ön ödeme  </w:t>
      </w:r>
      <w:r w:rsidRPr="008774F3">
        <w:rPr>
          <w:color w:val="000000"/>
          <w:sz w:val="20"/>
          <w:lang w:val="tr-TR"/>
        </w:rPr>
        <w:t>yapılacaktır</w:t>
      </w:r>
      <w:r w:rsidR="00812C1E" w:rsidRPr="008774F3">
        <w:rPr>
          <w:color w:val="000000"/>
          <w:sz w:val="20"/>
          <w:lang w:val="tr-TR"/>
        </w:rPr>
        <w:t xml:space="preserve">. </w:t>
      </w:r>
      <w:r w:rsidRPr="008774F3">
        <w:rPr>
          <w:color w:val="000000"/>
          <w:sz w:val="20"/>
          <w:lang w:val="tr-TR"/>
        </w:rPr>
        <w:t>Ön ödeme miktarı sözleşme bedelinin %20’si olan ……………….. TL’dir. Ön ödeme, sözleşme imza tarihinden sonra 15 gün içerisinde avans teminat mektubunun sunulmasını takiben yapılacaktır</w:t>
      </w:r>
      <w:r w:rsidR="008774F3" w:rsidRPr="008774F3">
        <w:rPr>
          <w:color w:val="000000"/>
          <w:sz w:val="20"/>
          <w:lang w:val="tr-TR"/>
        </w:rPr>
        <w:t>.</w:t>
      </w:r>
    </w:p>
    <w:p w:rsidR="006A2A0D" w:rsidRPr="007C40DC" w:rsidRDefault="006A2A0D" w:rsidP="006A2A0D">
      <w:pPr>
        <w:jc w:val="both"/>
        <w:rPr>
          <w:bCs/>
        </w:rPr>
      </w:pPr>
      <w:r w:rsidRPr="008774F3">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8774F3" w:rsidRPr="008774F3">
        <w:rPr>
          <w:bCs/>
        </w:rPr>
        <w:t>.</w:t>
      </w:r>
    </w:p>
    <w:p w:rsidR="006A2A0D" w:rsidRPr="007C40DC" w:rsidRDefault="006A2A0D" w:rsidP="006A2A0D">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6A2A0D" w:rsidRPr="007C40DC" w:rsidRDefault="008774F3" w:rsidP="006A2A0D">
      <w:pPr>
        <w:rPr>
          <w:color w:val="000000"/>
          <w:sz w:val="20"/>
        </w:rPr>
      </w:pPr>
      <w:r>
        <w:rPr>
          <w:color w:val="000000"/>
          <w:sz w:val="20"/>
        </w:rPr>
        <w:t xml:space="preserve">Uygulamaya başlama </w:t>
      </w:r>
      <w:r w:rsidRPr="008774F3">
        <w:rPr>
          <w:color w:val="000000"/>
          <w:sz w:val="20"/>
        </w:rPr>
        <w:t xml:space="preserve">tarihi </w:t>
      </w:r>
      <w:r w:rsidR="006A2A0D" w:rsidRPr="008774F3">
        <w:rPr>
          <w:color w:val="000000"/>
          <w:sz w:val="20"/>
        </w:rPr>
        <w:t xml:space="preserve"> sözleşmenin her iki tarafça imzalandığı tarih</w:t>
      </w:r>
      <w:r w:rsidR="006A2A0D" w:rsidRPr="007C40DC">
        <w:rPr>
          <w:color w:val="000000"/>
          <w:sz w:val="20"/>
        </w:rPr>
        <w:t xml:space="preserve"> şeklindedir.</w:t>
      </w:r>
    </w:p>
    <w:p w:rsidR="006A2A0D" w:rsidRPr="007C40DC" w:rsidRDefault="006A2A0D" w:rsidP="006A2A0D">
      <w:pPr>
        <w:rPr>
          <w:color w:val="000000"/>
          <w:sz w:val="20"/>
        </w:rPr>
      </w:pP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Uygulama Süresi </w:t>
      </w:r>
    </w:p>
    <w:p w:rsidR="006A2A0D" w:rsidRPr="007C40DC" w:rsidRDefault="006A2A0D" w:rsidP="006A2A0D">
      <w:pPr>
        <w:rPr>
          <w:color w:val="000000"/>
          <w:sz w:val="20"/>
        </w:rPr>
      </w:pPr>
      <w:r w:rsidRPr="007C40DC">
        <w:rPr>
          <w:color w:val="000000"/>
          <w:sz w:val="20"/>
        </w:rPr>
        <w:t>Sözleşmenin II ve III no.lu ekleri dahilinde ifade edilen görevlerin uygulama süresi, sözleşmen</w:t>
      </w:r>
      <w:r w:rsidR="008774F3">
        <w:rPr>
          <w:color w:val="000000"/>
          <w:sz w:val="20"/>
        </w:rPr>
        <w:t>in başlama tarihinden itibaren 3</w:t>
      </w:r>
      <w:r w:rsidRPr="007C40DC">
        <w:rPr>
          <w:color w:val="000000"/>
          <w:sz w:val="20"/>
        </w:rPr>
        <w:t xml:space="preserve"> aydır.</w:t>
      </w:r>
      <w:r w:rsidR="00917361">
        <w:rPr>
          <w:color w:val="000000"/>
          <w:sz w:val="20"/>
        </w:rPr>
        <w:t xml:space="preserve"> Ayrıca </w:t>
      </w:r>
      <w:r w:rsidR="00917361" w:rsidRPr="00917361">
        <w:rPr>
          <w:color w:val="000000"/>
          <w:sz w:val="20"/>
        </w:rPr>
        <w:t>Yüklenici firma 6331 iş sağlığı ve güvenliği yasası gereği çalışanların can güvenliği sağlamak ve işverenin yükümlülüklerini yerine getirmekle yükümlüdür. 6331 İş Sağlığı ve Güvenliği yasası gereği İşverenin İş Sağlığı ve Güvenliği uzmanın denetiminde eksik gördüğü bütün eksiklikleri gidermekle yükümlüdür.</w:t>
      </w:r>
    </w:p>
    <w:p w:rsidR="006A2A0D" w:rsidRPr="007C40DC" w:rsidRDefault="006A2A0D" w:rsidP="006A2A0D">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6A2A0D" w:rsidRPr="007C40DC" w:rsidRDefault="006A2A0D" w:rsidP="006A2A0D">
      <w:pPr>
        <w:rPr>
          <w:color w:val="000000"/>
          <w:sz w:val="20"/>
        </w:rPr>
      </w:pPr>
      <w:r w:rsidRPr="007C40DC">
        <w:rPr>
          <w:color w:val="000000"/>
          <w:sz w:val="20"/>
        </w:rPr>
        <w:t>Yüklenici, ilerleme raporlarını Genel Koşulların ilgili maddelerinde ve Şartnamede belirtildiği şekliyle sunar.</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İletişim-Tebligat Adresleri </w:t>
      </w:r>
    </w:p>
    <w:p w:rsidR="006A2A0D" w:rsidRPr="007C40DC" w:rsidRDefault="006A2A0D" w:rsidP="00147C6D">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A2A0D" w:rsidRPr="007C40DC" w:rsidRDefault="006A2A0D" w:rsidP="006A2A0D">
      <w:pPr>
        <w:keepNext/>
        <w:rPr>
          <w:color w:val="000000"/>
          <w:sz w:val="20"/>
        </w:rPr>
      </w:pPr>
    </w:p>
    <w:p w:rsidR="006A2A0D" w:rsidRPr="007C40DC" w:rsidRDefault="006A2A0D" w:rsidP="00147C6D">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A2A0D" w:rsidRPr="007C40DC" w:rsidRDefault="006A2A0D" w:rsidP="00147C6D">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A2A0D" w:rsidRPr="007C40DC" w:rsidRDefault="006A2A0D" w:rsidP="006A2A0D">
      <w:pPr>
        <w:keepNext/>
        <w:rPr>
          <w:color w:val="000000"/>
          <w:sz w:val="20"/>
        </w:rPr>
      </w:pPr>
    </w:p>
    <w:p w:rsidR="006A2A0D" w:rsidRPr="007C40DC" w:rsidRDefault="006A2A0D" w:rsidP="00147C6D">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A2A0D" w:rsidRPr="007C40DC" w:rsidRDefault="006A2A0D" w:rsidP="006A2A0D">
      <w:pPr>
        <w:pStyle w:val="ListeNumaras"/>
        <w:spacing w:before="120" w:after="120"/>
        <w:rPr>
          <w:b/>
          <w:color w:val="000000"/>
          <w:sz w:val="20"/>
          <w:lang w:val="tr-TR"/>
        </w:rPr>
      </w:pPr>
      <w:r w:rsidRPr="007C40DC">
        <w:rPr>
          <w:b/>
          <w:color w:val="000000"/>
          <w:sz w:val="20"/>
          <w:lang w:val="tr-TR"/>
        </w:rPr>
        <w:t xml:space="preserve">Anlaşmazlıkların giderilmesi </w:t>
      </w:r>
    </w:p>
    <w:p w:rsidR="006A2A0D" w:rsidRPr="007C40DC" w:rsidRDefault="006A2A0D" w:rsidP="006A2A0D">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923B3">
        <w:rPr>
          <w:color w:val="000000"/>
          <w:sz w:val="20"/>
        </w:rPr>
        <w:t xml:space="preserve">Diyarbakır </w:t>
      </w:r>
      <w:r w:rsidR="002923B3" w:rsidRPr="007C40DC">
        <w:rPr>
          <w:color w:val="000000"/>
          <w:sz w:val="20"/>
        </w:rPr>
        <w:t>mahkemelerince</w:t>
      </w:r>
      <w:r w:rsidRPr="007C40DC">
        <w:rPr>
          <w:color w:val="000000"/>
          <w:sz w:val="20"/>
        </w:rPr>
        <w:t xml:space="preserve"> çözülür. </w:t>
      </w:r>
    </w:p>
    <w:p w:rsidR="006A2A0D" w:rsidRPr="007C40DC" w:rsidRDefault="006A2A0D" w:rsidP="006A2A0D">
      <w:pPr>
        <w:rPr>
          <w:color w:val="000000"/>
          <w:sz w:val="20"/>
        </w:rPr>
      </w:pPr>
    </w:p>
    <w:p w:rsidR="006A2A0D" w:rsidRPr="007C40DC" w:rsidRDefault="006A2A0D" w:rsidP="006A2A0D">
      <w:pPr>
        <w:rPr>
          <w:color w:val="000000"/>
          <w:sz w:val="20"/>
        </w:rPr>
      </w:pPr>
      <w:r w:rsidRPr="007C40DC">
        <w:rPr>
          <w:color w:val="000000"/>
          <w:sz w:val="20"/>
        </w:rPr>
        <w:t>İş bu sözleşme, bir tanesi Sözleşme Makamı diğeri ise Yüklenicide kalacak şekilde, iki asıl nüsha olarak hazırlanmıştır.</w:t>
      </w:r>
    </w:p>
    <w:p w:rsidR="006A2A0D" w:rsidRPr="007C40DC" w:rsidRDefault="006A2A0D" w:rsidP="006A2A0D">
      <w:pPr>
        <w:keepNext/>
        <w:rPr>
          <w:color w:val="000000"/>
          <w:sz w:val="20"/>
        </w:rPr>
      </w:pPr>
    </w:p>
    <w:tbl>
      <w:tblPr>
        <w:tblW w:w="9501" w:type="dxa"/>
        <w:tblLayout w:type="fixed"/>
        <w:tblLook w:val="0000"/>
      </w:tblPr>
      <w:tblGrid>
        <w:gridCol w:w="1599"/>
        <w:gridCol w:w="3259"/>
        <w:gridCol w:w="2321"/>
        <w:gridCol w:w="2322"/>
      </w:tblGrid>
      <w:tr w:rsidR="006A2A0D" w:rsidRPr="007C40DC" w:rsidTr="00E57337">
        <w:tc>
          <w:tcPr>
            <w:tcW w:w="4858" w:type="dxa"/>
            <w:gridSpan w:val="2"/>
          </w:tcPr>
          <w:p w:rsidR="006A2A0D" w:rsidRPr="007C40DC" w:rsidRDefault="006A2A0D" w:rsidP="00E57337">
            <w:pPr>
              <w:pStyle w:val="GvdeMetni"/>
              <w:rPr>
                <w:b/>
                <w:color w:val="000000"/>
                <w:sz w:val="20"/>
                <w:lang w:val="tr-TR"/>
              </w:rPr>
            </w:pPr>
            <w:r w:rsidRPr="007C40DC">
              <w:rPr>
                <w:b/>
                <w:color w:val="000000"/>
                <w:sz w:val="20"/>
                <w:lang w:val="tr-TR"/>
              </w:rPr>
              <w:t>Yüklenicinin</w:t>
            </w:r>
          </w:p>
        </w:tc>
        <w:tc>
          <w:tcPr>
            <w:tcW w:w="4643" w:type="dxa"/>
            <w:gridSpan w:val="2"/>
          </w:tcPr>
          <w:p w:rsidR="006A2A0D" w:rsidRPr="007C40DC" w:rsidRDefault="006A2A0D" w:rsidP="00E57337">
            <w:pPr>
              <w:pStyle w:val="GvdeMetni"/>
              <w:rPr>
                <w:b/>
                <w:color w:val="000000"/>
                <w:sz w:val="20"/>
                <w:lang w:val="tr-TR"/>
              </w:rPr>
            </w:pPr>
            <w:r w:rsidRPr="007C40DC">
              <w:rPr>
                <w:b/>
                <w:color w:val="000000"/>
                <w:sz w:val="20"/>
                <w:lang w:val="tr-TR"/>
              </w:rPr>
              <w:t>Sözleşme Makamının</w:t>
            </w:r>
          </w:p>
        </w:tc>
      </w:tr>
      <w:tr w:rsidR="006A2A0D" w:rsidRPr="007C40DC" w:rsidTr="00E57337">
        <w:trPr>
          <w:cantSplit/>
        </w:trPr>
        <w:tc>
          <w:tcPr>
            <w:tcW w:w="1599" w:type="dxa"/>
          </w:tcPr>
          <w:p w:rsidR="006A2A0D" w:rsidRPr="007C40DC" w:rsidRDefault="006A2A0D" w:rsidP="00E57337">
            <w:pPr>
              <w:pStyle w:val="GvdeMetni"/>
              <w:rPr>
                <w:color w:val="000000"/>
                <w:sz w:val="20"/>
                <w:lang w:val="tr-TR"/>
              </w:rPr>
            </w:pPr>
            <w:r w:rsidRPr="007C40DC">
              <w:rPr>
                <w:color w:val="000000"/>
                <w:sz w:val="20"/>
                <w:lang w:val="tr-TR"/>
              </w:rPr>
              <w:t>Adı:</w:t>
            </w:r>
          </w:p>
        </w:tc>
        <w:tc>
          <w:tcPr>
            <w:tcW w:w="3259" w:type="dxa"/>
          </w:tcPr>
          <w:p w:rsidR="006A2A0D" w:rsidRPr="007C40DC" w:rsidRDefault="006A2A0D" w:rsidP="00E57337">
            <w:pPr>
              <w:pStyle w:val="GvdeMetni"/>
              <w:rPr>
                <w:color w:val="000000"/>
                <w:sz w:val="20"/>
                <w:lang w:val="tr-TR"/>
              </w:rPr>
            </w:pPr>
          </w:p>
        </w:tc>
        <w:tc>
          <w:tcPr>
            <w:tcW w:w="2321" w:type="dxa"/>
          </w:tcPr>
          <w:p w:rsidR="006A2A0D" w:rsidRPr="007C40DC" w:rsidRDefault="006A2A0D" w:rsidP="00E57337">
            <w:pPr>
              <w:pStyle w:val="GvdeMetni"/>
              <w:rPr>
                <w:color w:val="000000"/>
                <w:sz w:val="20"/>
                <w:lang w:val="tr-TR"/>
              </w:rPr>
            </w:pPr>
            <w:r w:rsidRPr="007C40DC">
              <w:rPr>
                <w:color w:val="000000"/>
                <w:sz w:val="20"/>
                <w:lang w:val="tr-TR"/>
              </w:rPr>
              <w:t>Adı:</w:t>
            </w:r>
          </w:p>
        </w:tc>
        <w:tc>
          <w:tcPr>
            <w:tcW w:w="2322" w:type="dxa"/>
          </w:tcPr>
          <w:p w:rsidR="006A2A0D" w:rsidRPr="007C40DC" w:rsidRDefault="006A2A0D" w:rsidP="00E57337">
            <w:pPr>
              <w:pStyle w:val="GvdeMetni"/>
              <w:rPr>
                <w:color w:val="000000"/>
                <w:sz w:val="20"/>
                <w:lang w:val="tr-TR"/>
              </w:rPr>
            </w:pPr>
          </w:p>
        </w:tc>
      </w:tr>
      <w:tr w:rsidR="006A2A0D" w:rsidRPr="007C40DC" w:rsidTr="00E57337">
        <w:trPr>
          <w:cantSplit/>
        </w:trPr>
        <w:tc>
          <w:tcPr>
            <w:tcW w:w="1599" w:type="dxa"/>
          </w:tcPr>
          <w:p w:rsidR="006A2A0D" w:rsidRPr="007C40DC" w:rsidRDefault="006A2A0D" w:rsidP="00E57337">
            <w:pPr>
              <w:pStyle w:val="GvdeMetni"/>
              <w:rPr>
                <w:color w:val="000000"/>
                <w:sz w:val="20"/>
                <w:lang w:val="tr-TR"/>
              </w:rPr>
            </w:pPr>
            <w:r w:rsidRPr="007C40DC">
              <w:rPr>
                <w:color w:val="000000"/>
                <w:sz w:val="20"/>
                <w:lang w:val="tr-TR"/>
              </w:rPr>
              <w:t>Unvanı:</w:t>
            </w:r>
          </w:p>
        </w:tc>
        <w:tc>
          <w:tcPr>
            <w:tcW w:w="3259" w:type="dxa"/>
          </w:tcPr>
          <w:p w:rsidR="006A2A0D" w:rsidRPr="007C40DC" w:rsidRDefault="006A2A0D" w:rsidP="00E57337">
            <w:pPr>
              <w:pStyle w:val="GvdeMetni"/>
              <w:rPr>
                <w:color w:val="000000"/>
                <w:sz w:val="20"/>
                <w:lang w:val="tr-TR"/>
              </w:rPr>
            </w:pPr>
          </w:p>
        </w:tc>
        <w:tc>
          <w:tcPr>
            <w:tcW w:w="2321" w:type="dxa"/>
          </w:tcPr>
          <w:p w:rsidR="006A2A0D" w:rsidRPr="007C40DC" w:rsidRDefault="006A2A0D" w:rsidP="00E57337">
            <w:pPr>
              <w:pStyle w:val="GvdeMetni"/>
              <w:rPr>
                <w:color w:val="000000"/>
                <w:sz w:val="20"/>
                <w:lang w:val="tr-TR"/>
              </w:rPr>
            </w:pPr>
            <w:r w:rsidRPr="007C40DC">
              <w:rPr>
                <w:color w:val="000000"/>
                <w:sz w:val="20"/>
                <w:lang w:val="tr-TR"/>
              </w:rPr>
              <w:t>Unvanı:</w:t>
            </w:r>
          </w:p>
        </w:tc>
        <w:tc>
          <w:tcPr>
            <w:tcW w:w="2322" w:type="dxa"/>
          </w:tcPr>
          <w:p w:rsidR="006A2A0D" w:rsidRPr="007C40DC" w:rsidRDefault="006A2A0D" w:rsidP="00E57337">
            <w:pPr>
              <w:pStyle w:val="GvdeMetni"/>
              <w:rPr>
                <w:color w:val="000000"/>
                <w:sz w:val="20"/>
                <w:lang w:val="tr-TR"/>
              </w:rPr>
            </w:pPr>
          </w:p>
        </w:tc>
      </w:tr>
      <w:tr w:rsidR="006A2A0D" w:rsidRPr="007C40DC" w:rsidTr="00E57337">
        <w:trPr>
          <w:cantSplit/>
        </w:trPr>
        <w:tc>
          <w:tcPr>
            <w:tcW w:w="1599" w:type="dxa"/>
          </w:tcPr>
          <w:p w:rsidR="006A2A0D" w:rsidRPr="007C40DC" w:rsidRDefault="006A2A0D" w:rsidP="00E57337">
            <w:pPr>
              <w:pStyle w:val="GvdeMetni"/>
              <w:rPr>
                <w:color w:val="000000"/>
                <w:sz w:val="20"/>
                <w:lang w:val="tr-TR"/>
              </w:rPr>
            </w:pPr>
            <w:r w:rsidRPr="007C40DC">
              <w:rPr>
                <w:color w:val="000000"/>
                <w:sz w:val="20"/>
                <w:lang w:val="tr-TR"/>
              </w:rPr>
              <w:t>İmzası:</w:t>
            </w:r>
          </w:p>
        </w:tc>
        <w:tc>
          <w:tcPr>
            <w:tcW w:w="3259" w:type="dxa"/>
          </w:tcPr>
          <w:p w:rsidR="006A2A0D" w:rsidRPr="007C40DC" w:rsidRDefault="006A2A0D" w:rsidP="00E57337">
            <w:pPr>
              <w:pStyle w:val="GvdeMetni"/>
              <w:rPr>
                <w:color w:val="000000"/>
                <w:sz w:val="20"/>
                <w:lang w:val="tr-TR"/>
              </w:rPr>
            </w:pPr>
          </w:p>
        </w:tc>
        <w:tc>
          <w:tcPr>
            <w:tcW w:w="2321" w:type="dxa"/>
          </w:tcPr>
          <w:p w:rsidR="006A2A0D" w:rsidRPr="007C40DC" w:rsidRDefault="006A2A0D" w:rsidP="00E57337">
            <w:pPr>
              <w:pStyle w:val="GvdeMetni"/>
              <w:rPr>
                <w:color w:val="000000"/>
                <w:sz w:val="20"/>
                <w:lang w:val="tr-TR"/>
              </w:rPr>
            </w:pPr>
            <w:r w:rsidRPr="007C40DC">
              <w:rPr>
                <w:color w:val="000000"/>
                <w:sz w:val="20"/>
                <w:lang w:val="tr-TR"/>
              </w:rPr>
              <w:t>İmzası:</w:t>
            </w:r>
          </w:p>
        </w:tc>
        <w:tc>
          <w:tcPr>
            <w:tcW w:w="2322" w:type="dxa"/>
          </w:tcPr>
          <w:p w:rsidR="006A2A0D" w:rsidRPr="007C40DC" w:rsidRDefault="006A2A0D" w:rsidP="00E57337">
            <w:pPr>
              <w:pStyle w:val="GvdeMetni"/>
              <w:rPr>
                <w:color w:val="000000"/>
                <w:sz w:val="20"/>
                <w:lang w:val="tr-TR"/>
              </w:rPr>
            </w:pPr>
          </w:p>
        </w:tc>
      </w:tr>
      <w:tr w:rsidR="006A2A0D" w:rsidRPr="007C40DC" w:rsidTr="00E57337">
        <w:trPr>
          <w:cantSplit/>
        </w:trPr>
        <w:tc>
          <w:tcPr>
            <w:tcW w:w="1599" w:type="dxa"/>
          </w:tcPr>
          <w:p w:rsidR="006A2A0D" w:rsidRPr="007C40DC" w:rsidRDefault="006A2A0D" w:rsidP="00E57337">
            <w:pPr>
              <w:pStyle w:val="GvdeMetni"/>
              <w:rPr>
                <w:color w:val="000000"/>
                <w:sz w:val="20"/>
                <w:lang w:val="tr-TR"/>
              </w:rPr>
            </w:pPr>
            <w:r w:rsidRPr="007C40DC">
              <w:rPr>
                <w:color w:val="000000"/>
                <w:sz w:val="20"/>
                <w:lang w:val="tr-TR"/>
              </w:rPr>
              <w:t>Tarih:</w:t>
            </w:r>
          </w:p>
        </w:tc>
        <w:tc>
          <w:tcPr>
            <w:tcW w:w="3259" w:type="dxa"/>
          </w:tcPr>
          <w:p w:rsidR="006A2A0D" w:rsidRPr="007C40DC" w:rsidRDefault="006A2A0D" w:rsidP="00E57337">
            <w:pPr>
              <w:pStyle w:val="GvdeMetni"/>
              <w:rPr>
                <w:color w:val="000000"/>
                <w:sz w:val="20"/>
                <w:lang w:val="tr-TR"/>
              </w:rPr>
            </w:pPr>
          </w:p>
        </w:tc>
        <w:tc>
          <w:tcPr>
            <w:tcW w:w="2321" w:type="dxa"/>
          </w:tcPr>
          <w:p w:rsidR="006A2A0D" w:rsidRPr="007C40DC" w:rsidRDefault="006A2A0D" w:rsidP="00E57337">
            <w:pPr>
              <w:pStyle w:val="GvdeMetni"/>
              <w:rPr>
                <w:color w:val="000000"/>
                <w:sz w:val="20"/>
                <w:lang w:val="tr-TR"/>
              </w:rPr>
            </w:pPr>
            <w:r w:rsidRPr="007C40DC">
              <w:rPr>
                <w:color w:val="000000"/>
                <w:sz w:val="20"/>
                <w:lang w:val="tr-TR"/>
              </w:rPr>
              <w:t>Tarih:</w:t>
            </w:r>
          </w:p>
        </w:tc>
        <w:tc>
          <w:tcPr>
            <w:tcW w:w="2322" w:type="dxa"/>
          </w:tcPr>
          <w:p w:rsidR="006A2A0D" w:rsidRPr="007C40DC" w:rsidRDefault="006A2A0D" w:rsidP="00E57337">
            <w:pPr>
              <w:pStyle w:val="GvdeMetni"/>
              <w:rPr>
                <w:color w:val="000000"/>
                <w:sz w:val="20"/>
                <w:lang w:val="tr-TR"/>
              </w:rPr>
            </w:pPr>
          </w:p>
        </w:tc>
      </w:tr>
    </w:tbl>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Default="006A2A0D" w:rsidP="006A2A0D">
      <w:pPr>
        <w:jc w:val="both"/>
        <w:rPr>
          <w:lang w:eastAsia="en-US"/>
        </w:rPr>
      </w:pPr>
    </w:p>
    <w:p w:rsidR="00E10140" w:rsidRDefault="00E10140" w:rsidP="006A2A0D">
      <w:pPr>
        <w:jc w:val="both"/>
        <w:rPr>
          <w:lang w:eastAsia="en-US"/>
        </w:rPr>
      </w:pPr>
    </w:p>
    <w:p w:rsidR="00E10140" w:rsidRPr="007C40DC" w:rsidRDefault="00E10140" w:rsidP="006A2A0D">
      <w:pPr>
        <w:jc w:val="both"/>
        <w:rPr>
          <w:lang w:eastAsia="en-US"/>
        </w:rPr>
      </w:pPr>
    </w:p>
    <w:p w:rsidR="006A2A0D" w:rsidRPr="007C40DC" w:rsidRDefault="006A2A0D" w:rsidP="006A2A0D">
      <w:pPr>
        <w:jc w:val="both"/>
        <w:rPr>
          <w:lang w:eastAsia="en-US"/>
        </w:rPr>
      </w:pPr>
    </w:p>
    <w:p w:rsidR="006A2A0D" w:rsidRPr="007C40DC" w:rsidRDefault="006A2A0D" w:rsidP="006A2A0D">
      <w:pPr>
        <w:jc w:val="both"/>
        <w:rPr>
          <w:lang w:eastAsia="en-US"/>
        </w:rPr>
      </w:pPr>
    </w:p>
    <w:p w:rsidR="006A2A0D" w:rsidRPr="001D4F4E" w:rsidRDefault="006A2A0D" w:rsidP="006A2A0D">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jc w:val="right"/>
        <w:rPr>
          <w:b/>
          <w:color w:val="000000"/>
          <w:sz w:val="20"/>
          <w:szCs w:val="20"/>
          <w:u w:val="single"/>
        </w:rPr>
      </w:pPr>
    </w:p>
    <w:p w:rsidR="006A2A0D" w:rsidRPr="007C40DC" w:rsidRDefault="006A2A0D" w:rsidP="006A2A0D">
      <w:pPr>
        <w:jc w:val="right"/>
        <w:rPr>
          <w:b/>
          <w:color w:val="000000"/>
          <w:sz w:val="20"/>
          <w:szCs w:val="20"/>
          <w:u w:val="single"/>
        </w:rPr>
      </w:pPr>
    </w:p>
    <w:p w:rsidR="006A2A0D" w:rsidRPr="007C40DC" w:rsidRDefault="006A2A0D"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E27EC5" w:rsidRDefault="00E27EC5" w:rsidP="006A2A0D">
      <w:pPr>
        <w:jc w:val="right"/>
        <w:rPr>
          <w:b/>
          <w:color w:val="000000"/>
          <w:sz w:val="20"/>
          <w:szCs w:val="20"/>
          <w:u w:val="single"/>
        </w:rPr>
      </w:pPr>
    </w:p>
    <w:p w:rsidR="006A2A0D" w:rsidRPr="007C40DC" w:rsidRDefault="006A2A0D" w:rsidP="006A2A0D">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6A2A0D" w:rsidRPr="007C40DC" w:rsidRDefault="006A2A0D" w:rsidP="006A2A0D">
      <w:pPr>
        <w:jc w:val="center"/>
        <w:rPr>
          <w:b/>
          <w:sz w:val="20"/>
          <w:szCs w:val="20"/>
        </w:rPr>
      </w:pPr>
      <w:r w:rsidRPr="007C40DC">
        <w:rPr>
          <w:b/>
          <w:sz w:val="20"/>
          <w:szCs w:val="20"/>
        </w:rPr>
        <w:t xml:space="preserve">Kalkınma Ajansları Tarafından Finanse Edilen Projelerde </w:t>
      </w:r>
    </w:p>
    <w:p w:rsidR="006A2A0D" w:rsidRPr="007C40DC" w:rsidRDefault="006A2A0D" w:rsidP="006A2A0D">
      <w:pPr>
        <w:jc w:val="center"/>
        <w:rPr>
          <w:b/>
          <w:sz w:val="20"/>
          <w:szCs w:val="20"/>
        </w:rPr>
      </w:pPr>
      <w:r w:rsidRPr="007C40DC">
        <w:rPr>
          <w:b/>
          <w:sz w:val="20"/>
          <w:szCs w:val="20"/>
        </w:rPr>
        <w:t xml:space="preserve">Mal ve Hizmet Alımı ile Yapım İşi Sözleşmelerine İlişkin </w:t>
      </w:r>
    </w:p>
    <w:p w:rsidR="006A2A0D" w:rsidRPr="007C40DC" w:rsidRDefault="006A2A0D" w:rsidP="006A2A0D">
      <w:pPr>
        <w:jc w:val="center"/>
        <w:rPr>
          <w:b/>
          <w:sz w:val="20"/>
          <w:szCs w:val="20"/>
        </w:rPr>
      </w:pPr>
      <w:r w:rsidRPr="007C40DC">
        <w:rPr>
          <w:b/>
          <w:sz w:val="20"/>
          <w:szCs w:val="20"/>
        </w:rPr>
        <w:t xml:space="preserve">GENEL KOŞULLAR                                                              </w:t>
      </w:r>
    </w:p>
    <w:p w:rsidR="006A2A0D" w:rsidRPr="007C40DC" w:rsidRDefault="00252F8B" w:rsidP="006A2A0D">
      <w:pPr>
        <w:rPr>
          <w:sz w:val="20"/>
          <w:szCs w:val="20"/>
        </w:rPr>
      </w:pPr>
      <w:r>
        <w:rPr>
          <w:noProof/>
          <w:sz w:val="20"/>
          <w:szCs w:val="20"/>
        </w:rPr>
      </w:r>
      <w:r>
        <w:rPr>
          <w:noProof/>
          <w:sz w:val="20"/>
          <w:szCs w:val="20"/>
        </w:rPr>
        <w:pict>
          <v:shape id="Text Box 8"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5C79EC" w:rsidRPr="009864E9" w:rsidRDefault="005C79EC" w:rsidP="006A2A0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A2A0D" w:rsidRPr="007C40DC" w:rsidRDefault="006A2A0D" w:rsidP="006A2A0D">
      <w:pPr>
        <w:jc w:val="center"/>
        <w:rPr>
          <w:b/>
          <w:sz w:val="20"/>
          <w:szCs w:val="20"/>
        </w:rPr>
      </w:pPr>
      <w:r w:rsidRPr="007C40DC">
        <w:rPr>
          <w:b/>
          <w:sz w:val="20"/>
          <w:szCs w:val="20"/>
        </w:rPr>
        <w:t>BAŞLANGIÇ HÜKÜMLERİ</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A2A0D" w:rsidRPr="007C40DC" w:rsidRDefault="006A2A0D" w:rsidP="006A2A0D">
      <w:pPr>
        <w:spacing w:before="120"/>
        <w:jc w:val="both"/>
        <w:rPr>
          <w:sz w:val="20"/>
          <w:szCs w:val="20"/>
        </w:rPr>
      </w:pPr>
      <w:r w:rsidRPr="007C40DC">
        <w:rPr>
          <w:sz w:val="20"/>
          <w:szCs w:val="20"/>
        </w:rPr>
        <w:t>(1) Sözleşmede yer alan aşağıdaki sözcük ve terimler yanlarında gösterilen anlamı taşıyacaklardır.</w:t>
      </w:r>
    </w:p>
    <w:p w:rsidR="006A2A0D" w:rsidRPr="007C40DC" w:rsidRDefault="006A2A0D" w:rsidP="006A2A0D">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A2A0D" w:rsidRPr="007C40DC" w:rsidRDefault="006A2A0D" w:rsidP="006A2A0D">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A2A0D" w:rsidRPr="007C40DC" w:rsidRDefault="006A2A0D" w:rsidP="006A2A0D">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A2A0D" w:rsidRPr="007C40DC" w:rsidRDefault="006A2A0D" w:rsidP="006A2A0D">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A2A0D" w:rsidRPr="007C40DC" w:rsidRDefault="006A2A0D" w:rsidP="006A2A0D">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A2A0D" w:rsidRPr="007C40DC" w:rsidRDefault="006A2A0D" w:rsidP="006A2A0D">
      <w:pPr>
        <w:spacing w:before="120"/>
        <w:jc w:val="both"/>
        <w:rPr>
          <w:sz w:val="20"/>
          <w:szCs w:val="20"/>
        </w:rPr>
      </w:pPr>
      <w:r w:rsidRPr="007C40DC">
        <w:rPr>
          <w:b/>
          <w:sz w:val="20"/>
          <w:szCs w:val="20"/>
        </w:rPr>
        <w:t xml:space="preserve">Ay/Gün: </w:t>
      </w:r>
      <w:r w:rsidRPr="007C40DC">
        <w:rPr>
          <w:sz w:val="20"/>
          <w:szCs w:val="20"/>
        </w:rPr>
        <w:t>takvim ayı/günü.</w:t>
      </w:r>
    </w:p>
    <w:p w:rsidR="006A2A0D" w:rsidRPr="007C40DC" w:rsidRDefault="006A2A0D" w:rsidP="006A2A0D">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A2A0D" w:rsidRPr="007C40DC" w:rsidRDefault="006A2A0D" w:rsidP="006A2A0D">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A2A0D" w:rsidRPr="007C40DC" w:rsidRDefault="006A2A0D" w:rsidP="006A2A0D">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A2A0D" w:rsidRPr="007C40DC" w:rsidRDefault="006A2A0D" w:rsidP="006A2A0D">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A2A0D" w:rsidRPr="007C40DC" w:rsidRDefault="006A2A0D" w:rsidP="006A2A0D">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A2A0D" w:rsidRPr="007C40DC" w:rsidRDefault="006A2A0D" w:rsidP="006A2A0D">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A2A0D" w:rsidRPr="007C40DC" w:rsidRDefault="006A2A0D" w:rsidP="006A2A0D">
      <w:pPr>
        <w:spacing w:before="120"/>
        <w:jc w:val="both"/>
        <w:rPr>
          <w:sz w:val="20"/>
          <w:szCs w:val="20"/>
        </w:rPr>
      </w:pPr>
      <w:r w:rsidRPr="007C40DC">
        <w:rPr>
          <w:sz w:val="20"/>
          <w:szCs w:val="20"/>
        </w:rPr>
        <w:t>(2) Sözleşmedeki sürelerde son günün tatil gününe rastlaması halinde, süre takip eden işgününe kadar uzar.</w:t>
      </w:r>
    </w:p>
    <w:p w:rsidR="006A2A0D" w:rsidRPr="007C40DC" w:rsidRDefault="006A2A0D" w:rsidP="006A2A0D">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A2A0D" w:rsidRPr="007C40DC" w:rsidRDefault="006A2A0D" w:rsidP="006A2A0D">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A2A0D" w:rsidRPr="007C40DC" w:rsidRDefault="006A2A0D" w:rsidP="006A2A0D">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A2A0D" w:rsidRPr="007C40DC" w:rsidRDefault="006A2A0D" w:rsidP="006A2A0D">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A2A0D" w:rsidRPr="007C40DC" w:rsidRDefault="006A2A0D" w:rsidP="00147C6D">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A2A0D" w:rsidRPr="007C40DC" w:rsidRDefault="006A2A0D" w:rsidP="006A2A0D">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A2A0D" w:rsidRDefault="006A2A0D" w:rsidP="006A2A0D">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E27EC5" w:rsidRDefault="00E27EC5" w:rsidP="006A2A0D">
      <w:pPr>
        <w:tabs>
          <w:tab w:val="left" w:pos="0"/>
        </w:tabs>
        <w:ind w:right="-356"/>
        <w:jc w:val="both"/>
        <w:rPr>
          <w:sz w:val="20"/>
          <w:szCs w:val="20"/>
        </w:rPr>
      </w:pPr>
    </w:p>
    <w:p w:rsidR="00E27EC5" w:rsidRPr="007C40DC" w:rsidRDefault="00E27EC5" w:rsidP="006A2A0D">
      <w:pPr>
        <w:tabs>
          <w:tab w:val="left" w:pos="0"/>
        </w:tabs>
        <w:ind w:right="-356"/>
        <w:jc w:val="both"/>
        <w:rPr>
          <w:sz w:val="20"/>
          <w:szCs w:val="20"/>
        </w:rPr>
      </w:pP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A2A0D" w:rsidRPr="007C40DC" w:rsidRDefault="006A2A0D" w:rsidP="006A2A0D">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A2A0D" w:rsidRPr="007C40DC" w:rsidRDefault="006A2A0D" w:rsidP="006A2A0D">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A2A0D" w:rsidRPr="006A2A0D" w:rsidRDefault="006A2A0D" w:rsidP="006A2A0D">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A2A0D" w:rsidRPr="007C40DC" w:rsidRDefault="006A2A0D" w:rsidP="006A2A0D">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A2A0D" w:rsidRPr="007C40DC" w:rsidRDefault="006A2A0D" w:rsidP="006A2A0D">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A2A0D" w:rsidRPr="007C40DC" w:rsidRDefault="006A2A0D" w:rsidP="006A2A0D">
      <w:pPr>
        <w:tabs>
          <w:tab w:val="left" w:pos="0"/>
        </w:tabs>
        <w:jc w:val="both"/>
        <w:rPr>
          <w:sz w:val="20"/>
          <w:szCs w:val="20"/>
        </w:rPr>
      </w:pPr>
      <w:r w:rsidRPr="007C40DC">
        <w:rPr>
          <w:sz w:val="20"/>
          <w:szCs w:val="20"/>
        </w:rPr>
        <w:t>(2) Bu takdirde geçici teminatı geri verilir.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A2A0D" w:rsidRPr="007C40DC" w:rsidRDefault="006A2A0D" w:rsidP="006A2A0D">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A2A0D" w:rsidRPr="007C40DC" w:rsidRDefault="006A2A0D" w:rsidP="006A2A0D">
      <w:pPr>
        <w:spacing w:before="120"/>
        <w:jc w:val="center"/>
        <w:rPr>
          <w:b/>
          <w:sz w:val="20"/>
          <w:szCs w:val="20"/>
        </w:rPr>
      </w:pPr>
      <w:r w:rsidRPr="007C40DC">
        <w:rPr>
          <w:b/>
          <w:sz w:val="20"/>
          <w:szCs w:val="20"/>
        </w:rPr>
        <w:t>SÖZLEŞME MAKAMININ YÜKÜMLÜLÜKLERİ</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A2A0D" w:rsidRPr="007C40DC" w:rsidRDefault="006A2A0D" w:rsidP="006A2A0D">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A2A0D" w:rsidRPr="007C40DC" w:rsidRDefault="006A2A0D" w:rsidP="006A2A0D">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A2A0D" w:rsidRPr="007C40DC" w:rsidRDefault="006A2A0D" w:rsidP="006A2A0D">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A2A0D" w:rsidRPr="007C40DC" w:rsidRDefault="006A2A0D" w:rsidP="006A2A0D">
      <w:pPr>
        <w:jc w:val="both"/>
        <w:rPr>
          <w:sz w:val="20"/>
          <w:szCs w:val="20"/>
        </w:rPr>
      </w:pPr>
    </w:p>
    <w:p w:rsidR="006A2A0D" w:rsidRPr="007C40DC" w:rsidRDefault="006A2A0D" w:rsidP="006A2A0D">
      <w:pPr>
        <w:ind w:left="702" w:hanging="645"/>
        <w:jc w:val="center"/>
        <w:rPr>
          <w:b/>
          <w:sz w:val="20"/>
          <w:szCs w:val="20"/>
        </w:rPr>
      </w:pPr>
      <w:r w:rsidRPr="007C40DC">
        <w:rPr>
          <w:b/>
          <w:sz w:val="20"/>
          <w:szCs w:val="20"/>
        </w:rPr>
        <w:t>YÜKLENİCİNİN YÜKÜMLÜLÜKLERİ</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A2A0D" w:rsidRPr="007C40DC" w:rsidRDefault="006A2A0D" w:rsidP="006A2A0D">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A2A0D" w:rsidRPr="007C40DC" w:rsidRDefault="006A2A0D" w:rsidP="006A2A0D">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A2A0D" w:rsidRPr="007C40DC" w:rsidRDefault="006A2A0D" w:rsidP="006A2A0D">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A2A0D" w:rsidRPr="007C40DC" w:rsidRDefault="006A2A0D" w:rsidP="006A2A0D">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A2A0D" w:rsidRPr="007C40DC" w:rsidRDefault="006A2A0D" w:rsidP="006A2A0D">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A2A0D" w:rsidRPr="007C40DC" w:rsidRDefault="006A2A0D" w:rsidP="006A2A0D">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A2A0D" w:rsidRPr="007C40DC" w:rsidRDefault="006A2A0D" w:rsidP="006A2A0D">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A2A0D" w:rsidRPr="007C40DC" w:rsidRDefault="006A2A0D" w:rsidP="006A2A0D">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A2A0D" w:rsidRPr="007C40DC" w:rsidRDefault="006A2A0D" w:rsidP="006A2A0D">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A2A0D" w:rsidRPr="007C40DC" w:rsidRDefault="006A2A0D" w:rsidP="006A2A0D">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A2A0D" w:rsidRPr="007C40DC" w:rsidRDefault="006A2A0D" w:rsidP="006A2A0D">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A2A0D" w:rsidRPr="007C40DC" w:rsidRDefault="006A2A0D" w:rsidP="006A2A0D">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A2A0D" w:rsidRPr="007C40DC" w:rsidRDefault="006A2A0D" w:rsidP="001A799F">
      <w:pPr>
        <w:jc w:val="both"/>
        <w:rPr>
          <w:rFonts w:cs="Arial"/>
          <w:sz w:val="20"/>
          <w:szCs w:val="20"/>
        </w:rPr>
      </w:pPr>
      <w:r w:rsidRPr="007C40DC">
        <w:rPr>
          <w:rFonts w:cs="Arial"/>
          <w:sz w:val="20"/>
          <w:szCs w:val="20"/>
        </w:rPr>
        <w:t>a) Yüklenicinin işlerin yürütülmesini önerdiği sıra;</w:t>
      </w:r>
    </w:p>
    <w:p w:rsidR="006A2A0D" w:rsidRPr="007C40DC" w:rsidRDefault="006A2A0D" w:rsidP="001A799F">
      <w:pPr>
        <w:jc w:val="both"/>
        <w:rPr>
          <w:rFonts w:cs="Arial"/>
          <w:sz w:val="20"/>
          <w:szCs w:val="20"/>
        </w:rPr>
      </w:pPr>
      <w:r w:rsidRPr="007C40DC">
        <w:rPr>
          <w:rFonts w:cs="Arial"/>
          <w:sz w:val="20"/>
          <w:szCs w:val="20"/>
        </w:rPr>
        <w:t>b) Çizimlerin teslim alınması ve kabul edilmesi için son teslim tarihi;</w:t>
      </w:r>
    </w:p>
    <w:p w:rsidR="006A2A0D" w:rsidRPr="007C40DC" w:rsidRDefault="006A2A0D" w:rsidP="001A799F">
      <w:pPr>
        <w:jc w:val="both"/>
        <w:rPr>
          <w:rFonts w:cs="Arial"/>
          <w:sz w:val="20"/>
          <w:szCs w:val="20"/>
        </w:rPr>
      </w:pPr>
      <w:r w:rsidRPr="007C40DC">
        <w:rPr>
          <w:rFonts w:cs="Arial"/>
          <w:sz w:val="20"/>
          <w:szCs w:val="20"/>
        </w:rPr>
        <w:t>c) Yüklenicinin işlerin yürütülmesi için önerdiği yöntemlerin genel bir tanımı;</w:t>
      </w:r>
    </w:p>
    <w:p w:rsidR="006A2A0D" w:rsidRPr="007C40DC" w:rsidRDefault="006A2A0D" w:rsidP="001A799F">
      <w:pPr>
        <w:jc w:val="both"/>
        <w:rPr>
          <w:rFonts w:cs="Arial"/>
          <w:sz w:val="20"/>
          <w:szCs w:val="20"/>
        </w:rPr>
      </w:pPr>
      <w:r w:rsidRPr="007C40DC">
        <w:rPr>
          <w:rFonts w:cs="Arial"/>
          <w:sz w:val="20"/>
          <w:szCs w:val="20"/>
        </w:rPr>
        <w:t>d) Sözleşme Makamının ihtiyaç duyabileceği daha geniş bilgi ve ayrıntılar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A2A0D" w:rsidRPr="007C40DC" w:rsidRDefault="006A2A0D" w:rsidP="006A2A0D">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A2A0D" w:rsidRPr="007C40DC" w:rsidRDefault="006A2A0D" w:rsidP="006A2A0D">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A2A0D" w:rsidRPr="007C40DC" w:rsidRDefault="006A2A0D" w:rsidP="006A2A0D">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A2A0D" w:rsidRPr="007C40DC" w:rsidRDefault="006A2A0D" w:rsidP="006A2A0D">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A2A0D" w:rsidRPr="007C40DC" w:rsidRDefault="006A2A0D" w:rsidP="006A2A0D">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A2A0D" w:rsidRPr="007C40DC" w:rsidRDefault="006A2A0D" w:rsidP="006A2A0D">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A2A0D" w:rsidRPr="007C40DC" w:rsidRDefault="006A2A0D" w:rsidP="006A2A0D">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A2A0D" w:rsidRPr="007C40DC" w:rsidRDefault="006A2A0D" w:rsidP="00147C6D">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A2A0D" w:rsidRPr="007C40DC" w:rsidRDefault="006A2A0D" w:rsidP="006A2A0D">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A2A0D" w:rsidRPr="007C40DC" w:rsidRDefault="006A2A0D" w:rsidP="006A2A0D">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A2A0D" w:rsidRPr="007C40DC" w:rsidRDefault="006A2A0D" w:rsidP="006A2A0D">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A2A0D" w:rsidRPr="007C40DC" w:rsidRDefault="006A2A0D" w:rsidP="006A2A0D">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A2A0D" w:rsidRPr="007C40DC" w:rsidRDefault="006A2A0D" w:rsidP="006A2A0D">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A2A0D" w:rsidRPr="007C40DC" w:rsidRDefault="006A2A0D" w:rsidP="006A2A0D">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A2A0D" w:rsidRPr="007C40DC" w:rsidRDefault="006A2A0D" w:rsidP="006A2A0D">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A2A0D" w:rsidRPr="007C40DC" w:rsidRDefault="006A2A0D" w:rsidP="006A2A0D">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A2A0D" w:rsidRPr="007C40DC" w:rsidRDefault="006A2A0D" w:rsidP="006A2A0D">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A2A0D" w:rsidRPr="007C40DC" w:rsidRDefault="006A2A0D" w:rsidP="006A2A0D">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A2A0D" w:rsidRPr="007C40DC" w:rsidRDefault="006A2A0D" w:rsidP="001A799F">
      <w:pPr>
        <w:ind w:left="284" w:hanging="284"/>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A2A0D" w:rsidRPr="007C40DC" w:rsidRDefault="006A2A0D" w:rsidP="001A799F">
      <w:pPr>
        <w:ind w:left="284" w:hanging="284"/>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A2A0D" w:rsidRPr="007C40DC" w:rsidRDefault="006A2A0D" w:rsidP="001A799F">
      <w:pPr>
        <w:ind w:left="284" w:hanging="284"/>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A2A0D" w:rsidRPr="007C40DC" w:rsidRDefault="006A2A0D" w:rsidP="006A2A0D">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A2A0D" w:rsidRPr="007C40DC" w:rsidRDefault="006A2A0D" w:rsidP="006A2A0D">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A2A0D" w:rsidRPr="007C40DC" w:rsidRDefault="006A2A0D" w:rsidP="001A799F">
      <w:pPr>
        <w:ind w:left="284" w:hanging="284"/>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A2A0D" w:rsidRPr="007C40DC" w:rsidRDefault="006A2A0D" w:rsidP="001A799F">
      <w:pPr>
        <w:ind w:left="284" w:hanging="284"/>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A2A0D" w:rsidRPr="007C40DC" w:rsidRDefault="006A2A0D" w:rsidP="006A2A0D">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A2A0D" w:rsidRPr="007C40DC" w:rsidRDefault="006A2A0D" w:rsidP="006A2A0D">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A2A0D" w:rsidRPr="007C40DC" w:rsidRDefault="006A2A0D" w:rsidP="006A2A0D">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A2A0D" w:rsidRPr="007C40DC" w:rsidRDefault="006A2A0D" w:rsidP="006A2A0D">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A2A0D" w:rsidRPr="007C40DC" w:rsidRDefault="006A2A0D" w:rsidP="006A2A0D">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A2A0D" w:rsidRPr="007C40DC" w:rsidRDefault="006A2A0D" w:rsidP="001A799F">
      <w:pPr>
        <w:ind w:left="284" w:hanging="284"/>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A2A0D" w:rsidRPr="007C40DC" w:rsidRDefault="006A2A0D" w:rsidP="001A799F">
      <w:pPr>
        <w:ind w:left="284" w:hanging="284"/>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A2A0D" w:rsidRPr="007C40DC" w:rsidRDefault="006A2A0D" w:rsidP="001A799F">
      <w:pPr>
        <w:ind w:left="284" w:hanging="284"/>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A2A0D" w:rsidRPr="007C40DC" w:rsidRDefault="006A2A0D" w:rsidP="001A799F">
      <w:pPr>
        <w:ind w:left="284" w:hanging="284"/>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A2A0D" w:rsidRPr="007C40DC" w:rsidRDefault="006A2A0D" w:rsidP="006A2A0D">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A2A0D" w:rsidRPr="007C40DC" w:rsidRDefault="006A2A0D" w:rsidP="006A2A0D">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A2A0D" w:rsidRPr="007C40DC" w:rsidRDefault="006A2A0D" w:rsidP="006A2A0D">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A2A0D" w:rsidRPr="007C40DC" w:rsidRDefault="006A2A0D" w:rsidP="006A2A0D">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A2A0D" w:rsidRPr="007C40DC" w:rsidRDefault="006A2A0D" w:rsidP="006A2A0D">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A2A0D" w:rsidRPr="007C40DC" w:rsidRDefault="006A2A0D" w:rsidP="00147C6D">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A2A0D" w:rsidRPr="007C40DC" w:rsidRDefault="006A2A0D" w:rsidP="006A2A0D">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A2A0D" w:rsidRPr="007C40DC" w:rsidRDefault="006A2A0D" w:rsidP="006A2A0D">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A2A0D" w:rsidRPr="007C40DC" w:rsidRDefault="006A2A0D" w:rsidP="006A2A0D">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A2A0D" w:rsidRPr="007C40DC" w:rsidRDefault="006A2A0D" w:rsidP="006A2A0D">
      <w:pPr>
        <w:tabs>
          <w:tab w:val="left" w:pos="0"/>
        </w:tabs>
        <w:spacing w:before="120"/>
        <w:jc w:val="both"/>
        <w:rPr>
          <w:sz w:val="20"/>
          <w:szCs w:val="20"/>
        </w:rPr>
      </w:pPr>
      <w:r w:rsidRPr="007C40DC">
        <w:rPr>
          <w:sz w:val="20"/>
          <w:szCs w:val="20"/>
        </w:rPr>
        <w:t>(4) Yüklenici:</w:t>
      </w:r>
    </w:p>
    <w:p w:rsidR="006A2A0D" w:rsidRPr="007C40DC" w:rsidRDefault="006A2A0D" w:rsidP="001A799F">
      <w:pPr>
        <w:ind w:left="227" w:hanging="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A2A0D" w:rsidRPr="007C40DC" w:rsidRDefault="006A2A0D" w:rsidP="001A799F">
      <w:pPr>
        <w:ind w:left="227" w:hanging="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A2A0D" w:rsidRPr="007C40DC" w:rsidRDefault="006A2A0D" w:rsidP="001A799F">
      <w:pPr>
        <w:ind w:left="227" w:hanging="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A2A0D" w:rsidRPr="007C40DC" w:rsidRDefault="006A2A0D" w:rsidP="006A2A0D">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A2A0D" w:rsidRPr="007C40DC" w:rsidRDefault="006A2A0D" w:rsidP="006A2A0D">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A2A0D" w:rsidRPr="007C40DC" w:rsidRDefault="006A2A0D" w:rsidP="001A799F">
      <w:pPr>
        <w:ind w:left="284" w:hanging="284"/>
        <w:jc w:val="both"/>
        <w:rPr>
          <w:sz w:val="20"/>
          <w:szCs w:val="20"/>
        </w:rPr>
      </w:pPr>
      <w:r w:rsidRPr="007C40DC">
        <w:rPr>
          <w:sz w:val="20"/>
          <w:szCs w:val="20"/>
        </w:rPr>
        <w:t>a)</w:t>
      </w:r>
      <w:r w:rsidRPr="007C40DC">
        <w:rPr>
          <w:sz w:val="20"/>
          <w:szCs w:val="20"/>
        </w:rPr>
        <w:tab/>
        <w:t>Personelin ölümü, hastalanması veya kaza geçirmesi.</w:t>
      </w:r>
    </w:p>
    <w:p w:rsidR="006A2A0D" w:rsidRPr="007C40DC" w:rsidRDefault="006A2A0D" w:rsidP="001A799F">
      <w:pPr>
        <w:ind w:left="284" w:hanging="284"/>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A2A0D" w:rsidRPr="007C40DC" w:rsidRDefault="006A2A0D" w:rsidP="006A2A0D">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A2A0D" w:rsidRPr="007C40DC" w:rsidRDefault="006A2A0D" w:rsidP="006A2A0D">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A2A0D" w:rsidRPr="007C40DC" w:rsidRDefault="006A2A0D" w:rsidP="006A2A0D">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A2A0D" w:rsidRPr="007C40DC" w:rsidRDefault="006A2A0D" w:rsidP="006A2A0D">
      <w:pPr>
        <w:tabs>
          <w:tab w:val="left" w:pos="0"/>
        </w:tabs>
        <w:spacing w:before="120"/>
        <w:jc w:val="center"/>
        <w:rPr>
          <w:b/>
          <w:sz w:val="20"/>
          <w:szCs w:val="20"/>
        </w:rPr>
      </w:pPr>
      <w:r w:rsidRPr="007C40DC">
        <w:rPr>
          <w:b/>
          <w:sz w:val="20"/>
          <w:szCs w:val="20"/>
        </w:rPr>
        <w:t>SÖZLEŞMENİN İFA EDİLMESİ</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A2A0D" w:rsidRPr="007C40DC" w:rsidRDefault="006A2A0D" w:rsidP="006A2A0D">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A2A0D" w:rsidRPr="007C40DC" w:rsidRDefault="006A2A0D" w:rsidP="006A2A0D">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A2A0D" w:rsidRPr="007C40DC" w:rsidRDefault="006A2A0D" w:rsidP="006A2A0D">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A2A0D" w:rsidRPr="007C40DC" w:rsidRDefault="006A2A0D" w:rsidP="006A2A0D">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A2A0D" w:rsidRPr="007C40DC" w:rsidRDefault="006A2A0D" w:rsidP="006A2A0D">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A2A0D" w:rsidRPr="007C40DC" w:rsidRDefault="006A2A0D" w:rsidP="00147C6D">
      <w:pPr>
        <w:numPr>
          <w:ilvl w:val="0"/>
          <w:numId w:val="22"/>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İfa edilecek hizmete veya alınacak tedbirlere ilişkin bir açıklama ve bir uygulama programı ve </w:t>
      </w:r>
    </w:p>
    <w:p w:rsidR="006A2A0D" w:rsidRPr="007C40DC" w:rsidRDefault="006A2A0D" w:rsidP="00147C6D">
      <w:pPr>
        <w:numPr>
          <w:ilvl w:val="0"/>
          <w:numId w:val="22"/>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A2A0D" w:rsidRPr="007C40DC" w:rsidRDefault="006A2A0D" w:rsidP="006A2A0D">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A2A0D" w:rsidRPr="007C40DC" w:rsidRDefault="006A2A0D" w:rsidP="006A2A0D">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A2A0D" w:rsidRPr="007C40DC" w:rsidRDefault="006A2A0D" w:rsidP="006A2A0D">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A2A0D" w:rsidRPr="007C40DC" w:rsidRDefault="006A2A0D" w:rsidP="006A2A0D">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A2A0D" w:rsidRPr="007C40DC" w:rsidRDefault="006A2A0D" w:rsidP="006A2A0D">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A2A0D" w:rsidRPr="007C40DC" w:rsidRDefault="006A2A0D" w:rsidP="006A2A0D">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A2A0D" w:rsidRPr="007C40DC" w:rsidRDefault="006A2A0D" w:rsidP="006A2A0D">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A2A0D" w:rsidRPr="007C40DC" w:rsidRDefault="006A2A0D" w:rsidP="00147C6D">
      <w:pPr>
        <w:numPr>
          <w:ilvl w:val="0"/>
          <w:numId w:val="21"/>
        </w:numPr>
        <w:tabs>
          <w:tab w:val="left" w:pos="1418"/>
        </w:tabs>
        <w:overflowPunct w:val="0"/>
        <w:autoSpaceDE w:val="0"/>
        <w:autoSpaceDN w:val="0"/>
        <w:adjustRightInd w:val="0"/>
        <w:spacing w:before="120"/>
        <w:jc w:val="both"/>
        <w:textAlignment w:val="baseline"/>
        <w:rPr>
          <w:b/>
          <w:sz w:val="20"/>
          <w:szCs w:val="20"/>
        </w:rPr>
      </w:pPr>
      <w:r w:rsidRPr="007C40DC">
        <w:rPr>
          <w:b/>
          <w:sz w:val="20"/>
          <w:szCs w:val="20"/>
        </w:rPr>
        <w:t>İzinler</w:t>
      </w:r>
    </w:p>
    <w:p w:rsidR="006A2A0D" w:rsidRPr="007C40DC" w:rsidRDefault="006A2A0D" w:rsidP="006A2A0D">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A2A0D" w:rsidRPr="007C40DC" w:rsidRDefault="006A2A0D" w:rsidP="006A2A0D">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A2A0D" w:rsidRPr="007C40DC" w:rsidRDefault="006A2A0D" w:rsidP="006A2A0D">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A2A0D" w:rsidRPr="007C40DC" w:rsidRDefault="006A2A0D" w:rsidP="006A2A0D">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A2A0D" w:rsidRPr="007C40DC" w:rsidRDefault="006A2A0D" w:rsidP="006A2A0D">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A2A0D" w:rsidRPr="007C40DC" w:rsidRDefault="006A2A0D" w:rsidP="006A2A0D">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A2A0D" w:rsidRPr="007C40DC" w:rsidRDefault="006A2A0D" w:rsidP="006A2A0D">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A2A0D" w:rsidRPr="007C40DC" w:rsidRDefault="006A2A0D" w:rsidP="006A2A0D">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A2A0D" w:rsidRPr="007C40DC" w:rsidRDefault="006A2A0D" w:rsidP="006A2A0D">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A2A0D" w:rsidRPr="007C40DC" w:rsidRDefault="006A2A0D" w:rsidP="006A2A0D">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A2A0D" w:rsidRPr="007C40DC" w:rsidRDefault="006A2A0D" w:rsidP="006A2A0D">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A2A0D" w:rsidRPr="007C40DC" w:rsidRDefault="006A2A0D" w:rsidP="006A2A0D">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A2A0D" w:rsidRPr="007C40DC" w:rsidRDefault="006A2A0D" w:rsidP="006A2A0D">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A2A0D" w:rsidRPr="007C40DC" w:rsidRDefault="006A2A0D" w:rsidP="006A2A0D">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A2A0D" w:rsidRPr="007C40DC" w:rsidRDefault="006A2A0D" w:rsidP="006A2A0D">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A2A0D" w:rsidRPr="007C40DC" w:rsidRDefault="006A2A0D" w:rsidP="006A2A0D">
      <w:pPr>
        <w:tabs>
          <w:tab w:val="left" w:pos="0"/>
        </w:tabs>
        <w:spacing w:before="120"/>
        <w:jc w:val="center"/>
        <w:rPr>
          <w:b/>
          <w:sz w:val="20"/>
          <w:szCs w:val="20"/>
        </w:rPr>
      </w:pPr>
      <w:r w:rsidRPr="007C40DC">
        <w:rPr>
          <w:b/>
          <w:sz w:val="20"/>
          <w:szCs w:val="20"/>
        </w:rPr>
        <w:t>ÖDEMELER VE BORÇ TUTARLARININ TAHSİLİ</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A2A0D" w:rsidRPr="007C40DC" w:rsidRDefault="006A2A0D" w:rsidP="006A2A0D">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A2A0D" w:rsidRPr="007C40DC" w:rsidRDefault="006A2A0D" w:rsidP="006A2A0D">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A2A0D" w:rsidRPr="007C40DC" w:rsidRDefault="006A2A0D" w:rsidP="006A2A0D">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A2A0D" w:rsidRPr="007C40DC" w:rsidRDefault="006A2A0D" w:rsidP="006A2A0D">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A2A0D" w:rsidRPr="007C40DC" w:rsidRDefault="006A2A0D" w:rsidP="006A2A0D">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A2A0D" w:rsidRPr="007C40DC" w:rsidRDefault="006A2A0D" w:rsidP="006A2A0D">
      <w:pPr>
        <w:jc w:val="both"/>
        <w:rPr>
          <w:sz w:val="20"/>
          <w:szCs w:val="20"/>
        </w:rPr>
      </w:pPr>
      <w:r w:rsidRPr="007C40DC">
        <w:rPr>
          <w:sz w:val="20"/>
          <w:szCs w:val="20"/>
        </w:rPr>
        <w:t xml:space="preserve">(3) Yapılan incelemede, usule aykırılığın tespiti halinde Kalkınma Ajansı gereken hukuki yollara başvurur.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A2A0D" w:rsidRPr="007C40DC" w:rsidRDefault="006A2A0D" w:rsidP="006A2A0D">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A2A0D" w:rsidRPr="007C40DC" w:rsidRDefault="006A2A0D" w:rsidP="006A2A0D">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A2A0D" w:rsidRPr="007C40DC" w:rsidRDefault="006A2A0D" w:rsidP="006A2A0D">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A2A0D" w:rsidRPr="007C40DC" w:rsidRDefault="006A2A0D" w:rsidP="006A2A0D">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A2A0D" w:rsidRPr="007C40DC" w:rsidRDefault="006A2A0D" w:rsidP="006A2A0D">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A2A0D" w:rsidRPr="007C40DC" w:rsidRDefault="006A2A0D" w:rsidP="006A2A0D">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A2A0D" w:rsidRPr="007C40DC" w:rsidRDefault="006A2A0D" w:rsidP="006A2A0D">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A2A0D" w:rsidRPr="007C40DC" w:rsidRDefault="006A2A0D" w:rsidP="001A799F">
      <w:pPr>
        <w:ind w:left="284" w:hanging="284"/>
        <w:jc w:val="both"/>
        <w:rPr>
          <w:sz w:val="20"/>
          <w:szCs w:val="20"/>
        </w:rPr>
      </w:pPr>
      <w:r w:rsidRPr="007C40DC">
        <w:rPr>
          <w:sz w:val="20"/>
          <w:szCs w:val="20"/>
        </w:rPr>
        <w:t>a)</w:t>
      </w:r>
      <w:r w:rsidRPr="007C40DC">
        <w:rPr>
          <w:sz w:val="20"/>
          <w:szCs w:val="20"/>
        </w:rPr>
        <w:tab/>
        <w:t xml:space="preserve">Yüklenicinin sözleşmeyi ifa etmekte temerrüde düşmesi;       </w:t>
      </w:r>
    </w:p>
    <w:p w:rsidR="006A2A0D" w:rsidRPr="007C40DC" w:rsidRDefault="006A2A0D" w:rsidP="001A799F">
      <w:pPr>
        <w:ind w:left="284" w:hanging="284"/>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A2A0D" w:rsidRDefault="006A2A0D" w:rsidP="006A2A0D">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E27EC5" w:rsidRPr="007C40DC" w:rsidRDefault="00E27EC5" w:rsidP="006A2A0D">
      <w:pPr>
        <w:tabs>
          <w:tab w:val="left" w:pos="0"/>
        </w:tabs>
        <w:spacing w:before="120"/>
        <w:jc w:val="both"/>
        <w:rPr>
          <w:sz w:val="20"/>
          <w:szCs w:val="20"/>
        </w:rPr>
      </w:pP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A2A0D" w:rsidRPr="007C40DC" w:rsidRDefault="006A2A0D" w:rsidP="006A2A0D">
      <w:pPr>
        <w:tabs>
          <w:tab w:val="left" w:pos="0"/>
        </w:tabs>
        <w:spacing w:before="120"/>
        <w:jc w:val="both"/>
        <w:rPr>
          <w:sz w:val="20"/>
          <w:szCs w:val="20"/>
        </w:rPr>
      </w:pPr>
      <w:r w:rsidRPr="007C40DC">
        <w:rPr>
          <w:sz w:val="20"/>
          <w:szCs w:val="20"/>
        </w:rPr>
        <w:t>(1) Sözleşme Makamı yapacağı sözleşmelerde kesin teminat sunulmasını talep edebilir. Bu durumda Y</w:t>
      </w:r>
      <w:r w:rsidR="00E27EC5">
        <w:rPr>
          <w:sz w:val="20"/>
          <w:szCs w:val="20"/>
        </w:rPr>
        <w:t>üklenici, sözleşme bedelinin % 10</w:t>
      </w:r>
      <w:r w:rsidRPr="007C40DC">
        <w:rPr>
          <w:sz w:val="20"/>
          <w:szCs w:val="20"/>
        </w:rPr>
        <w:t xml:space="preserve">’sından az olmamak üzere kesin teminat mektubu sunacaktır. </w:t>
      </w:r>
    </w:p>
    <w:p w:rsidR="006A2A0D" w:rsidRPr="007C40DC" w:rsidRDefault="006A2A0D" w:rsidP="006A2A0D">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A2A0D" w:rsidRPr="007C40DC" w:rsidRDefault="006A2A0D" w:rsidP="006A2A0D">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w:t>
      </w:r>
      <w:r w:rsidR="00E27EC5">
        <w:rPr>
          <w:rFonts w:cs="Arial"/>
          <w:sz w:val="20"/>
          <w:szCs w:val="20"/>
        </w:rPr>
        <w:t xml:space="preserve"> raporun onaylanmasını takiben 120</w:t>
      </w:r>
      <w:r w:rsidRPr="007C40DC">
        <w:rPr>
          <w:rFonts w:cs="Arial"/>
          <w:sz w:val="20"/>
          <w:szCs w:val="20"/>
        </w:rPr>
        <w:t xml:space="preserve"> gün içerisinde teminat serbest bırakılacaktır.</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A2A0D" w:rsidRPr="007C40DC" w:rsidRDefault="006A2A0D" w:rsidP="006A2A0D">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A2A0D" w:rsidRPr="007C40DC" w:rsidRDefault="006A2A0D" w:rsidP="006A2A0D">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A2A0D" w:rsidRPr="007C40DC" w:rsidRDefault="006A2A0D" w:rsidP="006A2A0D">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A2A0D" w:rsidRPr="007C40DC" w:rsidRDefault="006A2A0D" w:rsidP="006A2A0D">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A2A0D" w:rsidRPr="007C40DC" w:rsidRDefault="006A2A0D" w:rsidP="006A2A0D">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A2A0D" w:rsidRPr="007C40DC" w:rsidRDefault="006A2A0D" w:rsidP="006A2A0D">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A2A0D" w:rsidRPr="007C40DC" w:rsidRDefault="006A2A0D" w:rsidP="006A2A0D">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A2A0D" w:rsidRPr="007C40DC" w:rsidRDefault="006A2A0D" w:rsidP="00147C6D">
      <w:pPr>
        <w:widowControl w:val="0"/>
        <w:numPr>
          <w:ilvl w:val="1"/>
          <w:numId w:val="36"/>
        </w:numPr>
        <w:ind w:left="284" w:hanging="284"/>
        <w:jc w:val="both"/>
        <w:rPr>
          <w:rFonts w:cs="Arial"/>
          <w:sz w:val="20"/>
          <w:szCs w:val="20"/>
        </w:rPr>
      </w:pPr>
      <w:r w:rsidRPr="007C40DC">
        <w:rPr>
          <w:rFonts w:cs="Arial"/>
          <w:sz w:val="20"/>
          <w:szCs w:val="20"/>
        </w:rPr>
        <w:t>Sözleşmeye uygun olmadığını düşündüğü malların verilecek süre içinde kabul yerinden alınması;</w:t>
      </w:r>
    </w:p>
    <w:p w:rsidR="006A2A0D" w:rsidRPr="007C40DC" w:rsidRDefault="006A2A0D" w:rsidP="00147C6D">
      <w:pPr>
        <w:widowControl w:val="0"/>
        <w:numPr>
          <w:ilvl w:val="1"/>
          <w:numId w:val="36"/>
        </w:numPr>
        <w:ind w:left="284" w:hanging="284"/>
        <w:jc w:val="both"/>
        <w:rPr>
          <w:rFonts w:cs="Arial"/>
          <w:sz w:val="20"/>
          <w:szCs w:val="20"/>
        </w:rPr>
      </w:pPr>
      <w:r w:rsidRPr="007C40DC">
        <w:rPr>
          <w:rFonts w:cs="Arial"/>
          <w:sz w:val="20"/>
          <w:szCs w:val="20"/>
        </w:rPr>
        <w:t>Bu malların düzgün ve uygun mallarla değiştirilmeleri,</w:t>
      </w:r>
    </w:p>
    <w:p w:rsidR="006A2A0D" w:rsidRPr="007C40DC" w:rsidRDefault="006A2A0D" w:rsidP="00147C6D">
      <w:pPr>
        <w:widowControl w:val="0"/>
        <w:numPr>
          <w:ilvl w:val="1"/>
          <w:numId w:val="36"/>
        </w:numPr>
        <w:ind w:left="284" w:hanging="284"/>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A2A0D" w:rsidRPr="007C40DC" w:rsidRDefault="006A2A0D" w:rsidP="00147C6D">
      <w:pPr>
        <w:widowControl w:val="0"/>
        <w:numPr>
          <w:ilvl w:val="1"/>
          <w:numId w:val="36"/>
        </w:numPr>
        <w:ind w:left="284" w:hanging="284"/>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A2A0D" w:rsidRPr="007C40DC" w:rsidRDefault="006A2A0D" w:rsidP="0053052A">
      <w:pPr>
        <w:widowControl w:val="0"/>
        <w:tabs>
          <w:tab w:val="left" w:pos="284"/>
        </w:tabs>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A2A0D" w:rsidRPr="007C40DC" w:rsidRDefault="006A2A0D" w:rsidP="0053052A">
      <w:pPr>
        <w:widowControl w:val="0"/>
        <w:tabs>
          <w:tab w:val="left" w:pos="284"/>
        </w:tabs>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A2A0D" w:rsidRPr="007C40DC" w:rsidRDefault="006A2A0D" w:rsidP="00147C6D">
      <w:pPr>
        <w:widowControl w:val="0"/>
        <w:numPr>
          <w:ilvl w:val="1"/>
          <w:numId w:val="37"/>
        </w:numPr>
        <w:ind w:left="284" w:hanging="284"/>
        <w:jc w:val="both"/>
        <w:rPr>
          <w:rFonts w:cs="Arial"/>
          <w:sz w:val="20"/>
          <w:szCs w:val="20"/>
        </w:rPr>
      </w:pPr>
      <w:r w:rsidRPr="007C40DC">
        <w:rPr>
          <w:rFonts w:cs="Arial"/>
          <w:sz w:val="20"/>
          <w:szCs w:val="20"/>
        </w:rPr>
        <w:t>Kusurlu malzeme, hatalı işçilik ya da Yüklenicinin tasarımından kaynaklanan sonuçlar,</w:t>
      </w:r>
    </w:p>
    <w:p w:rsidR="006A2A0D" w:rsidRPr="007C40DC" w:rsidRDefault="006A2A0D" w:rsidP="00147C6D">
      <w:pPr>
        <w:widowControl w:val="0"/>
        <w:numPr>
          <w:ilvl w:val="1"/>
          <w:numId w:val="37"/>
        </w:numPr>
        <w:ind w:left="284" w:hanging="284"/>
        <w:jc w:val="both"/>
        <w:rPr>
          <w:rFonts w:cs="Arial"/>
          <w:sz w:val="20"/>
          <w:szCs w:val="20"/>
        </w:rPr>
      </w:pPr>
      <w:r w:rsidRPr="007C40DC">
        <w:rPr>
          <w:rFonts w:cs="Arial"/>
          <w:sz w:val="20"/>
          <w:szCs w:val="20"/>
        </w:rPr>
        <w:t>Garanti süresinde Yüklenicinin herhangi bir ihmal ya da eylemiyle ortaya çıkan durumlar,</w:t>
      </w:r>
    </w:p>
    <w:p w:rsidR="006A2A0D" w:rsidRPr="007C40DC" w:rsidRDefault="006A2A0D" w:rsidP="00147C6D">
      <w:pPr>
        <w:widowControl w:val="0"/>
        <w:numPr>
          <w:ilvl w:val="1"/>
          <w:numId w:val="37"/>
        </w:numPr>
        <w:ind w:left="284" w:hanging="284"/>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A2A0D" w:rsidRPr="007C40DC" w:rsidRDefault="006A2A0D" w:rsidP="00147C6D">
      <w:pPr>
        <w:widowControl w:val="0"/>
        <w:numPr>
          <w:ilvl w:val="0"/>
          <w:numId w:val="38"/>
        </w:numPr>
        <w:ind w:left="284" w:hanging="284"/>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A2A0D" w:rsidRPr="007C40DC" w:rsidRDefault="006A2A0D" w:rsidP="00147C6D">
      <w:pPr>
        <w:widowControl w:val="0"/>
        <w:numPr>
          <w:ilvl w:val="0"/>
          <w:numId w:val="38"/>
        </w:numPr>
        <w:ind w:left="284" w:hanging="284"/>
        <w:jc w:val="both"/>
        <w:rPr>
          <w:rFonts w:cs="Arial"/>
          <w:sz w:val="20"/>
          <w:szCs w:val="20"/>
        </w:rPr>
      </w:pPr>
      <w:r w:rsidRPr="007C40DC">
        <w:rPr>
          <w:rFonts w:cs="Arial"/>
          <w:sz w:val="20"/>
          <w:szCs w:val="20"/>
        </w:rPr>
        <w:t>Sözleşmeyi feshedebilir.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A2A0D" w:rsidRPr="007C40DC" w:rsidRDefault="006A2A0D" w:rsidP="006A2A0D">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A2A0D" w:rsidRPr="007C40DC" w:rsidRDefault="006A2A0D" w:rsidP="00147C6D">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9B6A5A" w:rsidRDefault="009B6A5A" w:rsidP="006A2A0D">
      <w:pPr>
        <w:tabs>
          <w:tab w:val="left" w:pos="0"/>
        </w:tabs>
        <w:spacing w:before="120"/>
        <w:jc w:val="center"/>
        <w:rPr>
          <w:rFonts w:cs="Arial"/>
          <w:b/>
          <w:sz w:val="20"/>
          <w:szCs w:val="20"/>
        </w:rPr>
      </w:pPr>
    </w:p>
    <w:p w:rsidR="006A2A0D" w:rsidRDefault="006A2A0D" w:rsidP="006A2A0D">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9B6A5A" w:rsidRPr="007C40DC" w:rsidRDefault="009B6A5A" w:rsidP="006A2A0D">
      <w:pPr>
        <w:tabs>
          <w:tab w:val="left" w:pos="0"/>
        </w:tabs>
        <w:spacing w:before="120"/>
        <w:jc w:val="center"/>
        <w:rPr>
          <w:b/>
          <w:sz w:val="20"/>
          <w:szCs w:val="20"/>
        </w:rPr>
      </w:pP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A2A0D" w:rsidRPr="007C40DC" w:rsidRDefault="006A2A0D" w:rsidP="006A2A0D">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A2A0D" w:rsidRPr="007C40DC" w:rsidRDefault="006A2A0D" w:rsidP="00147C6D">
      <w:pPr>
        <w:numPr>
          <w:ilvl w:val="0"/>
          <w:numId w:val="24"/>
        </w:numPr>
        <w:overflowPunct w:val="0"/>
        <w:autoSpaceDE w:val="0"/>
        <w:autoSpaceDN w:val="0"/>
        <w:adjustRightInd w:val="0"/>
        <w:spacing w:before="120"/>
        <w:ind w:left="284" w:hanging="284"/>
        <w:jc w:val="both"/>
        <w:textAlignment w:val="baseline"/>
        <w:rPr>
          <w:sz w:val="20"/>
          <w:szCs w:val="20"/>
        </w:rPr>
      </w:pPr>
      <w:r w:rsidRPr="007C40DC">
        <w:rPr>
          <w:sz w:val="20"/>
          <w:szCs w:val="20"/>
        </w:rPr>
        <w:t>Zarar-ziyan bedelinin karşılıklı mutabakatla tahsili ve/veya</w:t>
      </w:r>
    </w:p>
    <w:p w:rsidR="006A2A0D" w:rsidRPr="007C40DC" w:rsidRDefault="006A2A0D" w:rsidP="00147C6D">
      <w:pPr>
        <w:numPr>
          <w:ilvl w:val="0"/>
          <w:numId w:val="24"/>
        </w:numPr>
        <w:overflowPunct w:val="0"/>
        <w:autoSpaceDE w:val="0"/>
        <w:autoSpaceDN w:val="0"/>
        <w:adjustRightInd w:val="0"/>
        <w:spacing w:before="120"/>
        <w:ind w:left="284" w:hanging="284"/>
        <w:jc w:val="both"/>
        <w:textAlignment w:val="baseline"/>
        <w:rPr>
          <w:sz w:val="20"/>
          <w:szCs w:val="20"/>
        </w:rPr>
      </w:pPr>
      <w:r w:rsidRPr="007C40DC">
        <w:rPr>
          <w:sz w:val="20"/>
          <w:szCs w:val="20"/>
        </w:rPr>
        <w:t>Sözleşmenin feshedilerek yasal yollardan tahsili.</w:t>
      </w:r>
    </w:p>
    <w:p w:rsidR="006A2A0D" w:rsidRPr="007C40DC" w:rsidRDefault="006A2A0D" w:rsidP="006A2A0D">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A2A0D" w:rsidRPr="007C40DC" w:rsidRDefault="006A2A0D" w:rsidP="00147C6D">
      <w:pPr>
        <w:numPr>
          <w:ilvl w:val="0"/>
          <w:numId w:val="23"/>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Genel zarar-ziyan bedeli  veya </w:t>
      </w:r>
    </w:p>
    <w:p w:rsidR="006A2A0D" w:rsidRPr="007C40DC" w:rsidRDefault="006A2A0D" w:rsidP="00147C6D">
      <w:pPr>
        <w:numPr>
          <w:ilvl w:val="0"/>
          <w:numId w:val="23"/>
        </w:numPr>
        <w:overflowPunct w:val="0"/>
        <w:autoSpaceDE w:val="0"/>
        <w:autoSpaceDN w:val="0"/>
        <w:adjustRightInd w:val="0"/>
        <w:spacing w:before="120"/>
        <w:ind w:left="284" w:hanging="284"/>
        <w:jc w:val="both"/>
        <w:textAlignment w:val="baseline"/>
        <w:rPr>
          <w:sz w:val="20"/>
          <w:szCs w:val="20"/>
        </w:rPr>
      </w:pPr>
      <w:r w:rsidRPr="007C40DC">
        <w:rPr>
          <w:sz w:val="20"/>
          <w:szCs w:val="20"/>
        </w:rPr>
        <w:t>Maktu zarar-ziyan bedeli.</w:t>
      </w:r>
    </w:p>
    <w:p w:rsidR="006A2A0D" w:rsidRPr="007C40DC" w:rsidRDefault="006A2A0D" w:rsidP="006A2A0D">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A2A0D" w:rsidRDefault="006A2A0D" w:rsidP="006A2A0D">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E27EC5" w:rsidRDefault="00E27EC5" w:rsidP="006A2A0D">
      <w:pPr>
        <w:tabs>
          <w:tab w:val="left" w:pos="0"/>
        </w:tabs>
        <w:spacing w:before="120"/>
        <w:jc w:val="both"/>
        <w:rPr>
          <w:sz w:val="20"/>
          <w:szCs w:val="20"/>
        </w:rPr>
      </w:pPr>
    </w:p>
    <w:p w:rsidR="00E27EC5" w:rsidRPr="007C40DC" w:rsidRDefault="00E27EC5" w:rsidP="006A2A0D">
      <w:pPr>
        <w:tabs>
          <w:tab w:val="left" w:pos="0"/>
        </w:tabs>
        <w:spacing w:before="120"/>
        <w:jc w:val="both"/>
        <w:rPr>
          <w:sz w:val="20"/>
          <w:szCs w:val="20"/>
        </w:rPr>
      </w:pP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A2A0D" w:rsidRPr="007C40DC" w:rsidRDefault="006A2A0D" w:rsidP="006A2A0D">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A2A0D" w:rsidRPr="007C40DC" w:rsidRDefault="006A2A0D" w:rsidP="006A2A0D">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A2A0D" w:rsidRPr="007C40DC" w:rsidRDefault="006A2A0D" w:rsidP="006A2A0D">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A2A0D" w:rsidRPr="007C40DC" w:rsidRDefault="006A2A0D" w:rsidP="006A2A0D">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Yüklenicinin Sözleşme konusu işi önemli ölçüde sözleşmeye uygun şekilde yerine getirmemesi;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Yüklenicinin Proje Yöneticisi tarafından verilen idari emirleri yerine getirmeyi reddetmesi veya ihmal etmesi;</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Yüklenicinin sözleşmeyi devretmesi veya sözleşme altındaki işleri taşerona vermesi;</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Sözleşmenin ifa edilmesini önleyen başka bir yasal engelin zuhur etmiş olması;   </w:t>
      </w:r>
    </w:p>
    <w:p w:rsidR="006A2A0D" w:rsidRPr="007C40DC" w:rsidRDefault="006A2A0D" w:rsidP="00147C6D">
      <w:pPr>
        <w:numPr>
          <w:ilvl w:val="0"/>
          <w:numId w:val="25"/>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A2A0D" w:rsidRPr="007C40DC" w:rsidRDefault="006A2A0D" w:rsidP="006A2A0D">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A2A0D" w:rsidRPr="007C40DC" w:rsidRDefault="006A2A0D" w:rsidP="006A2A0D">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A2A0D" w:rsidRPr="007C40DC" w:rsidRDefault="006A2A0D" w:rsidP="006A2A0D">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A2A0D" w:rsidRDefault="006A2A0D" w:rsidP="006A2A0D">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A2A0D" w:rsidRPr="007C40DC" w:rsidRDefault="006A2A0D" w:rsidP="006A2A0D">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A2A0D" w:rsidRPr="007C40DC" w:rsidRDefault="006A2A0D" w:rsidP="006A2A0D">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A2A0D" w:rsidRPr="007C40DC" w:rsidRDefault="006A2A0D" w:rsidP="006A2A0D">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A2A0D" w:rsidRPr="007C40DC" w:rsidRDefault="006A2A0D" w:rsidP="00147C6D">
      <w:pPr>
        <w:numPr>
          <w:ilvl w:val="0"/>
          <w:numId w:val="26"/>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Sözleşme Makamının Yükleniciye borcunu haklı bir neden olmaksızın ödememesi; </w:t>
      </w:r>
    </w:p>
    <w:p w:rsidR="006A2A0D" w:rsidRPr="007C40DC" w:rsidRDefault="006A2A0D" w:rsidP="00147C6D">
      <w:pPr>
        <w:numPr>
          <w:ilvl w:val="0"/>
          <w:numId w:val="26"/>
        </w:numPr>
        <w:overflowPunct w:val="0"/>
        <w:autoSpaceDE w:val="0"/>
        <w:autoSpaceDN w:val="0"/>
        <w:adjustRightInd w:val="0"/>
        <w:spacing w:before="120"/>
        <w:ind w:left="284" w:hanging="284"/>
        <w:jc w:val="both"/>
        <w:textAlignment w:val="baseline"/>
        <w:rPr>
          <w:sz w:val="20"/>
          <w:szCs w:val="20"/>
        </w:rPr>
      </w:pPr>
      <w:r w:rsidRPr="007C40DC">
        <w:rPr>
          <w:sz w:val="20"/>
          <w:szCs w:val="20"/>
        </w:rPr>
        <w:t>Hatırlatmalara rağmen Sözleşme Makamının yükümlülüklerini ısrarla yerine getirmemesi; veya</w:t>
      </w:r>
    </w:p>
    <w:p w:rsidR="006A2A0D" w:rsidRPr="007C40DC" w:rsidRDefault="006A2A0D" w:rsidP="00147C6D">
      <w:pPr>
        <w:numPr>
          <w:ilvl w:val="0"/>
          <w:numId w:val="26"/>
        </w:numPr>
        <w:overflowPunct w:val="0"/>
        <w:autoSpaceDE w:val="0"/>
        <w:autoSpaceDN w:val="0"/>
        <w:adjustRightInd w:val="0"/>
        <w:spacing w:before="120"/>
        <w:ind w:left="284" w:hanging="284"/>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A2A0D" w:rsidRPr="007C40DC" w:rsidRDefault="006A2A0D" w:rsidP="006A2A0D">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A2A0D" w:rsidRPr="007C40DC" w:rsidRDefault="006A2A0D" w:rsidP="006A2A0D">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A2A0D" w:rsidRPr="007C40DC" w:rsidRDefault="006A2A0D" w:rsidP="006A2A0D">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A2A0D" w:rsidRPr="007C40DC" w:rsidRDefault="006A2A0D" w:rsidP="006A2A0D">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A2A0D" w:rsidRPr="007C40DC" w:rsidRDefault="006A2A0D" w:rsidP="006A2A0D">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A2A0D" w:rsidRPr="007C40DC" w:rsidRDefault="006A2A0D" w:rsidP="006A2A0D">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6A2A0D" w:rsidRPr="007C40DC" w:rsidRDefault="006A2A0D" w:rsidP="00147C6D">
      <w:pPr>
        <w:numPr>
          <w:ilvl w:val="0"/>
          <w:numId w:val="27"/>
        </w:numPr>
        <w:overflowPunct w:val="0"/>
        <w:autoSpaceDE w:val="0"/>
        <w:autoSpaceDN w:val="0"/>
        <w:adjustRightInd w:val="0"/>
        <w:ind w:left="284" w:hanging="284"/>
        <w:jc w:val="both"/>
        <w:textAlignment w:val="baseline"/>
        <w:rPr>
          <w:sz w:val="20"/>
          <w:szCs w:val="20"/>
        </w:rPr>
      </w:pPr>
      <w:r w:rsidRPr="007C40DC">
        <w:rPr>
          <w:sz w:val="20"/>
          <w:szCs w:val="20"/>
        </w:rPr>
        <w:t>Mücbir sebepler;</w:t>
      </w:r>
    </w:p>
    <w:p w:rsidR="006A2A0D" w:rsidRPr="007C40DC" w:rsidRDefault="006A2A0D" w:rsidP="002E487C">
      <w:pPr>
        <w:pStyle w:val="GvdeMetniGirintisi3"/>
        <w:numPr>
          <w:ilvl w:val="0"/>
          <w:numId w:val="0"/>
        </w:numPr>
        <w:spacing w:after="0"/>
        <w:ind w:left="284" w:hanging="284"/>
        <w:jc w:val="both"/>
        <w:rPr>
          <w:sz w:val="20"/>
          <w:szCs w:val="20"/>
        </w:rPr>
      </w:pPr>
      <w:r w:rsidRPr="007C40DC">
        <w:rPr>
          <w:sz w:val="20"/>
          <w:szCs w:val="20"/>
        </w:rPr>
        <w:t>a) Doğal afetler.</w:t>
      </w:r>
    </w:p>
    <w:p w:rsidR="006A2A0D" w:rsidRPr="007C40DC" w:rsidRDefault="006A2A0D" w:rsidP="002E487C">
      <w:pPr>
        <w:ind w:left="284" w:hanging="284"/>
        <w:jc w:val="both"/>
        <w:rPr>
          <w:sz w:val="20"/>
          <w:szCs w:val="20"/>
        </w:rPr>
      </w:pPr>
      <w:r w:rsidRPr="007C40DC">
        <w:rPr>
          <w:sz w:val="20"/>
          <w:szCs w:val="20"/>
        </w:rPr>
        <w:t>b) Kanuni grev.</w:t>
      </w:r>
    </w:p>
    <w:p w:rsidR="006A2A0D" w:rsidRPr="007C40DC" w:rsidRDefault="006A2A0D" w:rsidP="002E487C">
      <w:pPr>
        <w:ind w:left="284" w:hanging="284"/>
        <w:jc w:val="both"/>
        <w:rPr>
          <w:sz w:val="20"/>
          <w:szCs w:val="20"/>
        </w:rPr>
      </w:pPr>
      <w:r w:rsidRPr="007C40DC">
        <w:rPr>
          <w:sz w:val="20"/>
          <w:szCs w:val="20"/>
        </w:rPr>
        <w:t>c) Genel salgın hastalık.</w:t>
      </w:r>
    </w:p>
    <w:p w:rsidR="006A2A0D" w:rsidRPr="007C40DC" w:rsidRDefault="006A2A0D" w:rsidP="002E487C">
      <w:pPr>
        <w:ind w:left="284" w:hanging="284"/>
        <w:jc w:val="both"/>
        <w:rPr>
          <w:sz w:val="20"/>
          <w:szCs w:val="20"/>
        </w:rPr>
      </w:pPr>
      <w:r w:rsidRPr="007C40DC">
        <w:rPr>
          <w:sz w:val="20"/>
          <w:szCs w:val="20"/>
        </w:rPr>
        <w:t>d) Kısmi veya genel seferberlik ilanı.</w:t>
      </w:r>
    </w:p>
    <w:p w:rsidR="006A2A0D" w:rsidRPr="007C40DC" w:rsidRDefault="006A2A0D" w:rsidP="002E487C">
      <w:pPr>
        <w:ind w:left="284" w:hanging="284"/>
        <w:jc w:val="both"/>
        <w:rPr>
          <w:sz w:val="20"/>
          <w:szCs w:val="20"/>
        </w:rPr>
      </w:pPr>
      <w:r w:rsidRPr="007C40DC">
        <w:rPr>
          <w:sz w:val="20"/>
          <w:szCs w:val="20"/>
        </w:rPr>
        <w:t>e) Gerektiğinde Kalkınma Ajansı veya ilgili kurunm/kuruluşlar tarafından belirlenecek benzeri diğer haller.</w:t>
      </w:r>
    </w:p>
    <w:p w:rsidR="006A2A0D" w:rsidRPr="007C40DC" w:rsidRDefault="002E487C" w:rsidP="002E487C">
      <w:pPr>
        <w:ind w:left="284" w:hanging="284"/>
        <w:jc w:val="both"/>
        <w:rPr>
          <w:sz w:val="20"/>
          <w:szCs w:val="20"/>
        </w:rPr>
      </w:pPr>
      <w:r>
        <w:rPr>
          <w:sz w:val="20"/>
          <w:szCs w:val="20"/>
        </w:rPr>
        <w:t xml:space="preserve">    </w:t>
      </w:r>
      <w:r w:rsidR="006A2A0D" w:rsidRPr="007C40DC">
        <w:rPr>
          <w:sz w:val="20"/>
          <w:szCs w:val="20"/>
        </w:rPr>
        <w:t xml:space="preserve">Yukarıda belirtilen hallerin mücbir sebep olarak kabul edilebilmesi ve süre uzatımı </w:t>
      </w:r>
      <w:r>
        <w:rPr>
          <w:sz w:val="20"/>
          <w:szCs w:val="20"/>
        </w:rPr>
        <w:t xml:space="preserve">verilebilmesi için mücbir sebep </w:t>
      </w:r>
      <w:r w:rsidR="006A2A0D" w:rsidRPr="007C40DC">
        <w:rPr>
          <w:sz w:val="20"/>
          <w:szCs w:val="20"/>
        </w:rPr>
        <w:t xml:space="preserve">oluşturacak durumun; </w:t>
      </w:r>
    </w:p>
    <w:p w:rsidR="006A2A0D" w:rsidRPr="007C40DC" w:rsidRDefault="006A2A0D" w:rsidP="002E487C">
      <w:pPr>
        <w:ind w:left="284" w:hanging="284"/>
        <w:jc w:val="both"/>
        <w:rPr>
          <w:sz w:val="20"/>
          <w:szCs w:val="20"/>
        </w:rPr>
      </w:pPr>
      <w:r w:rsidRPr="007C40DC">
        <w:rPr>
          <w:sz w:val="20"/>
          <w:szCs w:val="20"/>
        </w:rPr>
        <w:t xml:space="preserve">a) Yükleniciden kaynaklanan bir kusurdan ileri gelmemiş bulunması, </w:t>
      </w:r>
    </w:p>
    <w:p w:rsidR="006A2A0D" w:rsidRPr="007C40DC" w:rsidRDefault="006A2A0D" w:rsidP="002E487C">
      <w:pPr>
        <w:ind w:left="284" w:hanging="284"/>
        <w:jc w:val="both"/>
        <w:rPr>
          <w:sz w:val="20"/>
          <w:szCs w:val="20"/>
        </w:rPr>
      </w:pPr>
      <w:r w:rsidRPr="007C40DC">
        <w:rPr>
          <w:sz w:val="20"/>
          <w:szCs w:val="20"/>
        </w:rPr>
        <w:t xml:space="preserve">b) Taahhüdün yerine getirilmesine engel nitelikte olması, </w:t>
      </w:r>
    </w:p>
    <w:p w:rsidR="006A2A0D" w:rsidRPr="007C40DC" w:rsidRDefault="006A2A0D" w:rsidP="002E487C">
      <w:pPr>
        <w:ind w:left="284" w:hanging="284"/>
        <w:jc w:val="both"/>
        <w:rPr>
          <w:sz w:val="20"/>
          <w:szCs w:val="20"/>
        </w:rPr>
      </w:pPr>
      <w:r w:rsidRPr="007C40DC">
        <w:rPr>
          <w:sz w:val="20"/>
          <w:szCs w:val="20"/>
        </w:rPr>
        <w:t xml:space="preserve">c) Yüklenicinin bu engeli ortadan kaldırmaya gücünün yetmemiş olması, </w:t>
      </w:r>
    </w:p>
    <w:p w:rsidR="006A2A0D" w:rsidRPr="007C40DC" w:rsidRDefault="006A2A0D" w:rsidP="002E487C">
      <w:pPr>
        <w:ind w:left="284" w:hanging="284"/>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A2A0D" w:rsidRDefault="006A2A0D" w:rsidP="002E487C">
      <w:pPr>
        <w:ind w:left="284" w:hanging="284"/>
        <w:jc w:val="both"/>
        <w:rPr>
          <w:sz w:val="20"/>
          <w:szCs w:val="20"/>
        </w:rPr>
      </w:pPr>
      <w:r w:rsidRPr="007C40DC">
        <w:rPr>
          <w:sz w:val="20"/>
          <w:szCs w:val="20"/>
        </w:rPr>
        <w:t>e) Yetkili merciler tarafından belgelendirilmesi, zorunludur.</w:t>
      </w:r>
    </w:p>
    <w:p w:rsidR="009B6A5A" w:rsidRDefault="009B6A5A" w:rsidP="002E487C">
      <w:pPr>
        <w:ind w:left="284" w:hanging="284"/>
        <w:jc w:val="both"/>
        <w:rPr>
          <w:sz w:val="20"/>
          <w:szCs w:val="20"/>
        </w:rPr>
      </w:pPr>
    </w:p>
    <w:p w:rsidR="002E487C" w:rsidRPr="007C40DC" w:rsidRDefault="002E487C" w:rsidP="002E487C">
      <w:pPr>
        <w:ind w:left="284" w:hanging="284"/>
        <w:jc w:val="both"/>
        <w:rPr>
          <w:sz w:val="20"/>
          <w:szCs w:val="20"/>
        </w:rPr>
      </w:pPr>
    </w:p>
    <w:p w:rsidR="006A2A0D" w:rsidRPr="007C40DC" w:rsidRDefault="006A2A0D" w:rsidP="00147C6D">
      <w:pPr>
        <w:numPr>
          <w:ilvl w:val="0"/>
          <w:numId w:val="27"/>
        </w:numPr>
        <w:tabs>
          <w:tab w:val="left" w:pos="0"/>
        </w:tabs>
        <w:spacing w:before="120"/>
        <w:ind w:left="284" w:hanging="284"/>
        <w:jc w:val="both"/>
        <w:rPr>
          <w:sz w:val="20"/>
          <w:szCs w:val="20"/>
        </w:rPr>
      </w:pPr>
      <w:r w:rsidRPr="007C40DC">
        <w:rPr>
          <w:sz w:val="20"/>
          <w:szCs w:val="20"/>
        </w:rPr>
        <w:t>Sözleşme Makamından kaynaklanan sebepler</w:t>
      </w:r>
    </w:p>
    <w:p w:rsidR="006A2A0D" w:rsidRPr="007C40DC" w:rsidRDefault="006A2A0D" w:rsidP="006A2A0D">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A2A0D" w:rsidRPr="007C40DC" w:rsidRDefault="006A2A0D" w:rsidP="006A2A0D">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A2A0D" w:rsidRPr="007C40DC" w:rsidRDefault="006A2A0D" w:rsidP="006A2A0D">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A2A0D" w:rsidRPr="007C40DC" w:rsidRDefault="006A2A0D" w:rsidP="006A2A0D">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A2A0D" w:rsidRPr="007C40DC" w:rsidRDefault="006A2A0D" w:rsidP="006A2A0D">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A2A0D" w:rsidRPr="007C40DC" w:rsidRDefault="006A2A0D" w:rsidP="006A2A0D">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A2A0D" w:rsidRPr="007C40DC" w:rsidRDefault="006A2A0D" w:rsidP="006A2A0D">
      <w:pPr>
        <w:spacing w:before="120"/>
        <w:jc w:val="center"/>
        <w:rPr>
          <w:b/>
          <w:sz w:val="20"/>
          <w:szCs w:val="20"/>
        </w:rPr>
      </w:pPr>
      <w:r w:rsidRPr="007C40DC">
        <w:rPr>
          <w:b/>
          <w:sz w:val="20"/>
          <w:szCs w:val="20"/>
        </w:rPr>
        <w:t>İHTİLAFLARIN HALLİ</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A2A0D" w:rsidRPr="007C40DC" w:rsidRDefault="006A2A0D" w:rsidP="006A2A0D">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A2A0D" w:rsidRPr="007C40DC" w:rsidRDefault="006A2A0D" w:rsidP="006A2A0D">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A2A0D" w:rsidRPr="007C40DC" w:rsidRDefault="006A2A0D" w:rsidP="006A2A0D">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A2A0D" w:rsidRPr="007C40DC" w:rsidRDefault="006A2A0D" w:rsidP="006A2A0D">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9B6A5A" w:rsidRDefault="009B6A5A" w:rsidP="006A2A0D">
      <w:pPr>
        <w:spacing w:before="120"/>
        <w:jc w:val="center"/>
        <w:rPr>
          <w:b/>
          <w:sz w:val="20"/>
          <w:szCs w:val="20"/>
        </w:rPr>
      </w:pPr>
    </w:p>
    <w:p w:rsidR="009B6A5A" w:rsidRDefault="009B6A5A" w:rsidP="006A2A0D">
      <w:pPr>
        <w:spacing w:before="120"/>
        <w:jc w:val="center"/>
        <w:rPr>
          <w:b/>
          <w:sz w:val="20"/>
          <w:szCs w:val="20"/>
        </w:rPr>
      </w:pPr>
    </w:p>
    <w:p w:rsidR="009B6A5A" w:rsidRDefault="009B6A5A" w:rsidP="006A2A0D">
      <w:pPr>
        <w:spacing w:before="120"/>
        <w:jc w:val="center"/>
        <w:rPr>
          <w:b/>
          <w:sz w:val="20"/>
          <w:szCs w:val="20"/>
        </w:rPr>
      </w:pPr>
    </w:p>
    <w:p w:rsidR="009B6A5A" w:rsidRDefault="009B6A5A" w:rsidP="006A2A0D">
      <w:pPr>
        <w:spacing w:before="120"/>
        <w:jc w:val="center"/>
        <w:rPr>
          <w:b/>
          <w:sz w:val="20"/>
          <w:szCs w:val="20"/>
        </w:rPr>
      </w:pPr>
    </w:p>
    <w:p w:rsidR="002E487C" w:rsidRDefault="002E487C" w:rsidP="006A2A0D">
      <w:pPr>
        <w:spacing w:before="120"/>
        <w:jc w:val="center"/>
        <w:rPr>
          <w:b/>
          <w:sz w:val="20"/>
          <w:szCs w:val="20"/>
        </w:rPr>
      </w:pPr>
    </w:p>
    <w:p w:rsidR="002E487C" w:rsidRDefault="002E487C" w:rsidP="006A2A0D">
      <w:pPr>
        <w:spacing w:before="120"/>
        <w:jc w:val="center"/>
        <w:rPr>
          <w:b/>
          <w:sz w:val="20"/>
          <w:szCs w:val="20"/>
        </w:rPr>
      </w:pPr>
    </w:p>
    <w:p w:rsidR="009B6A5A" w:rsidRDefault="009B6A5A" w:rsidP="006A2A0D">
      <w:pPr>
        <w:spacing w:before="120"/>
        <w:jc w:val="center"/>
        <w:rPr>
          <w:b/>
          <w:sz w:val="20"/>
          <w:szCs w:val="20"/>
        </w:rPr>
      </w:pPr>
    </w:p>
    <w:p w:rsidR="006A2A0D" w:rsidRPr="007C40DC" w:rsidRDefault="006A2A0D" w:rsidP="006A2A0D">
      <w:pPr>
        <w:spacing w:before="120"/>
        <w:jc w:val="center"/>
        <w:rPr>
          <w:b/>
          <w:sz w:val="20"/>
          <w:szCs w:val="20"/>
        </w:rPr>
      </w:pPr>
      <w:r w:rsidRPr="007C40DC">
        <w:rPr>
          <w:b/>
          <w:sz w:val="20"/>
          <w:szCs w:val="20"/>
        </w:rPr>
        <w:t>HÜKÜM BULUNMAYAN HALLER</w:t>
      </w:r>
    </w:p>
    <w:p w:rsidR="006A2A0D" w:rsidRPr="007C40DC" w:rsidRDefault="006A2A0D" w:rsidP="00147C6D">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A2A0D" w:rsidRPr="007C40DC" w:rsidRDefault="006A2A0D" w:rsidP="006A2A0D">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A2A0D" w:rsidRPr="007C40DC" w:rsidRDefault="006A2A0D" w:rsidP="006A2A0D">
      <w:pPr>
        <w:jc w:val="both"/>
        <w:rPr>
          <w:sz w:val="20"/>
          <w:szCs w:val="20"/>
        </w:rPr>
      </w:pPr>
    </w:p>
    <w:p w:rsidR="00E27EC5" w:rsidRDefault="00E27EC5" w:rsidP="006A2A0D">
      <w:pPr>
        <w:overflowPunct w:val="0"/>
        <w:autoSpaceDE w:val="0"/>
        <w:autoSpaceDN w:val="0"/>
        <w:adjustRightInd w:val="0"/>
        <w:spacing w:after="120"/>
        <w:jc w:val="center"/>
        <w:textAlignment w:val="baseline"/>
        <w:rPr>
          <w:b/>
          <w:color w:val="000000"/>
          <w:sz w:val="36"/>
          <w:szCs w:val="36"/>
        </w:rPr>
      </w:pPr>
    </w:p>
    <w:p w:rsidR="00E27EC5" w:rsidRDefault="00E27EC5"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A2A0D" w:rsidRPr="00FC1E4A" w:rsidRDefault="006A2A0D" w:rsidP="006A2A0D">
      <w:pPr>
        <w:pStyle w:val="Balk6"/>
        <w:spacing w:line="240" w:lineRule="auto"/>
        <w:ind w:firstLine="0"/>
        <w:jc w:val="center"/>
      </w:pPr>
      <w:bookmarkStart w:id="22" w:name="_Söz.Ek-2:_Teknik_Şartname_(İş_Tanım"/>
      <w:bookmarkStart w:id="23" w:name="_Toc233021555"/>
      <w:bookmarkEnd w:id="22"/>
      <w:r w:rsidRPr="00FC1E4A">
        <w:t>Söz.</w:t>
      </w:r>
      <w:r>
        <w:t xml:space="preserve"> </w:t>
      </w:r>
      <w:r w:rsidRPr="00FC1E4A">
        <w:t>Ek-2: Teknik Şartname (İş Tanımı)</w:t>
      </w:r>
      <w:bookmarkEnd w:id="23"/>
      <w:r w:rsidRPr="00FC1E4A">
        <w:t xml:space="preserve"> </w:t>
      </w:r>
    </w:p>
    <w:p w:rsidR="006A2A0D" w:rsidRPr="007C40DC" w:rsidRDefault="006A2A0D" w:rsidP="006A2A0D">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w:t>
      </w:r>
      <w:r w:rsidR="00804A96">
        <w:rPr>
          <w:sz w:val="20"/>
          <w:szCs w:val="20"/>
          <w:highlight w:val="lightGray"/>
        </w:rPr>
        <w:t xml:space="preserve"> </w:t>
      </w:r>
      <w:r w:rsidRPr="007C40DC">
        <w:rPr>
          <w:sz w:val="20"/>
          <w:szCs w:val="20"/>
          <w:highlight w:val="lightGray"/>
        </w:rPr>
        <w:t xml:space="preserve">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6A2A0D" w:rsidRPr="007C40DC" w:rsidRDefault="006A2A0D" w:rsidP="006A2A0D">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8774F3">
      <w:pPr>
        <w:rPr>
          <w:position w:val="-2"/>
          <w:sz w:val="20"/>
          <w:szCs w:val="20"/>
        </w:rPr>
      </w:pPr>
      <w:r w:rsidRPr="007C40DC">
        <w:rPr>
          <w:position w:val="-2"/>
          <w:sz w:val="20"/>
          <w:szCs w:val="20"/>
        </w:rPr>
        <w:t xml:space="preserve"> </w:t>
      </w:r>
    </w:p>
    <w:p w:rsidR="006A2A0D" w:rsidRPr="001D4F4E" w:rsidRDefault="006A2A0D" w:rsidP="006A2A0D">
      <w:pPr>
        <w:pageBreakBefore/>
        <w:jc w:val="center"/>
        <w:rPr>
          <w:b/>
        </w:rPr>
      </w:pPr>
      <w:r w:rsidRPr="001D4F4E">
        <w:rPr>
          <w:b/>
        </w:rPr>
        <w:t>TEKNİK ŞARTNAME STANDART FORMU   (Söz</w:t>
      </w:r>
      <w:r>
        <w:rPr>
          <w:b/>
        </w:rPr>
        <w:t xml:space="preserve">. </w:t>
      </w:r>
      <w:r w:rsidRPr="001D4F4E">
        <w:rPr>
          <w:b/>
        </w:rPr>
        <w:t>EK:2b)</w:t>
      </w:r>
    </w:p>
    <w:p w:rsidR="006A2A0D" w:rsidRPr="007C40DC" w:rsidRDefault="006A2A0D" w:rsidP="008774F3">
      <w:pPr>
        <w:spacing w:before="120" w:after="120"/>
        <w:jc w:val="center"/>
        <w:rPr>
          <w:sz w:val="20"/>
          <w:szCs w:val="20"/>
        </w:rPr>
      </w:pPr>
      <w:r w:rsidRPr="008774F3">
        <w:rPr>
          <w:sz w:val="20"/>
          <w:szCs w:val="20"/>
        </w:rPr>
        <w:t>(Mal Alımı ihaleleri için)</w:t>
      </w:r>
    </w:p>
    <w:p w:rsidR="006A2A0D" w:rsidRPr="00421D13" w:rsidRDefault="006A2A0D" w:rsidP="00421D13">
      <w:pPr>
        <w:spacing w:before="120" w:after="120"/>
        <w:ind w:left="2124" w:hanging="2124"/>
      </w:pPr>
      <w:r w:rsidRPr="007C40DC">
        <w:rPr>
          <w:b/>
        </w:rPr>
        <w:t>Sözleşme başlığı</w:t>
      </w:r>
      <w:r w:rsidRPr="007C40DC">
        <w:rPr>
          <w:b/>
        </w:rPr>
        <w:tab/>
      </w:r>
      <w:r w:rsidR="00421D13" w:rsidRPr="007C40DC">
        <w:rPr>
          <w:b/>
        </w:rPr>
        <w:t>:</w:t>
      </w:r>
      <w:r w:rsidR="00421D13" w:rsidRPr="007C40DC">
        <w:t xml:space="preserve"> </w:t>
      </w:r>
      <w:r w:rsidR="00214519" w:rsidRPr="00421D13">
        <w:t xml:space="preserve">Buhar Sistemlerinde </w:t>
      </w:r>
      <w:r w:rsidR="00421D13" w:rsidRPr="00421D13">
        <w:t>Verimlilik Arttırıcı, Binalarda Isı Yalıtımı, E</w:t>
      </w:r>
      <w:r w:rsidR="00421D13">
        <w:t xml:space="preserve">lektrik Motorlarında </w:t>
      </w:r>
      <w:r w:rsidR="00421D13" w:rsidRPr="00421D13">
        <w:t>Enerji Verimliliği Uygulamaları Projesi</w:t>
      </w:r>
    </w:p>
    <w:p w:rsidR="005F67E9" w:rsidRPr="00421D13" w:rsidRDefault="006A2A0D" w:rsidP="006A2A0D">
      <w:pPr>
        <w:spacing w:before="120" w:after="120"/>
      </w:pPr>
      <w:r w:rsidRPr="00421D13">
        <w:rPr>
          <w:b/>
        </w:rPr>
        <w:t>Yayın Referansı</w:t>
      </w:r>
      <w:r w:rsidRPr="00421D13">
        <w:rPr>
          <w:b/>
        </w:rPr>
        <w:tab/>
        <w:t>:</w:t>
      </w:r>
      <w:r w:rsidRPr="00421D13">
        <w:t xml:space="preserve"> </w:t>
      </w:r>
      <w:r w:rsidR="002923B3" w:rsidRPr="00421D13">
        <w:t>TRC2/16/GAPEV/0001</w:t>
      </w:r>
    </w:p>
    <w:p w:rsidR="006A2A0D" w:rsidRPr="007C40DC" w:rsidRDefault="006A2A0D" w:rsidP="00740D8F">
      <w:pPr>
        <w:spacing w:before="120" w:after="120"/>
        <w:jc w:val="both"/>
      </w:pPr>
      <w:r w:rsidRPr="007C40DC">
        <w:t>1. Genel Tanım</w:t>
      </w:r>
    </w:p>
    <w:p w:rsidR="006D4D24" w:rsidRDefault="006D4D24" w:rsidP="00740D8F">
      <w:pPr>
        <w:spacing w:before="120" w:after="120"/>
        <w:jc w:val="both"/>
      </w:pPr>
      <w:r w:rsidRPr="006D4D24">
        <w:t>2. -Tedarik Edilecek Mallar, Teknik Özellikleri ve Miktarı</w:t>
      </w:r>
    </w:p>
    <w:p w:rsidR="00421D13" w:rsidRDefault="00421D13" w:rsidP="00740D8F">
      <w:pPr>
        <w:spacing w:before="120" w:after="120"/>
        <w:jc w:val="both"/>
      </w:pPr>
      <w:r>
        <w:rPr>
          <w:b/>
          <w:u w:val="single"/>
        </w:rPr>
        <w:t>Lot-1 Mantolama</w:t>
      </w:r>
    </w:p>
    <w:p w:rsidR="006A2A0D" w:rsidRPr="007C40DC" w:rsidRDefault="005F67E9" w:rsidP="00740D8F">
      <w:pPr>
        <w:spacing w:before="120" w:after="120"/>
        <w:jc w:val="both"/>
      </w:pPr>
      <w:r>
        <w:t>Karacadağ Kalkınma Ajansı 2016</w:t>
      </w:r>
      <w:r w:rsidR="008774F3" w:rsidRPr="008774F3">
        <w:t xml:space="preserve"> yılı </w:t>
      </w:r>
      <w:r w:rsidR="002923B3">
        <w:t>Gap Bölgesinde Enerji V</w:t>
      </w:r>
      <w:r>
        <w:t>erimliliği</w:t>
      </w:r>
      <w:r w:rsidR="008774F3" w:rsidRPr="008774F3">
        <w:t xml:space="preserve"> Destek Programı kapsamında hibe kazanan firmamıza </w:t>
      </w:r>
      <w:r w:rsidR="00804A96" w:rsidRPr="00804A96">
        <w:rPr>
          <w:b/>
          <w:u w:val="single"/>
        </w:rPr>
        <w:t>Dış Cephe Kaplama</w:t>
      </w:r>
      <w:r w:rsidR="00D1594A">
        <w:rPr>
          <w:b/>
          <w:u w:val="single"/>
        </w:rPr>
        <w:t xml:space="preserve"> (Lot-1)</w:t>
      </w:r>
      <w:r w:rsidR="00804A96">
        <w:t xml:space="preserve"> </w:t>
      </w:r>
      <w:r w:rsidR="008774F3">
        <w:t>mal alım işinin gerçekleştirilmesidir.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7941"/>
        <w:gridCol w:w="950"/>
      </w:tblGrid>
      <w:tr w:rsidR="006A2A0D" w:rsidRPr="007C40DC" w:rsidTr="00D03E91">
        <w:trPr>
          <w:cantSplit/>
          <w:trHeight w:val="274"/>
          <w:tblHeader/>
        </w:trPr>
        <w:tc>
          <w:tcPr>
            <w:tcW w:w="0" w:type="auto"/>
            <w:shd w:val="pct5" w:color="auto" w:fill="FFFFFF"/>
          </w:tcPr>
          <w:p w:rsidR="006A2A0D" w:rsidRPr="007C40DC" w:rsidRDefault="006A2A0D" w:rsidP="00E57337">
            <w:pPr>
              <w:spacing w:before="120" w:after="120"/>
              <w:jc w:val="center"/>
              <w:rPr>
                <w:b/>
              </w:rPr>
            </w:pPr>
            <w:r w:rsidRPr="007C40DC">
              <w:rPr>
                <w:b/>
              </w:rPr>
              <w:t>A</w:t>
            </w:r>
          </w:p>
        </w:tc>
        <w:tc>
          <w:tcPr>
            <w:tcW w:w="0" w:type="auto"/>
            <w:shd w:val="pct5" w:color="auto" w:fill="FFFFFF"/>
          </w:tcPr>
          <w:p w:rsidR="006A2A0D" w:rsidRPr="007C40DC" w:rsidRDefault="006A2A0D" w:rsidP="00E57337">
            <w:pPr>
              <w:spacing w:before="120" w:after="120"/>
              <w:jc w:val="center"/>
              <w:rPr>
                <w:b/>
              </w:rPr>
            </w:pPr>
            <w:r w:rsidRPr="007C40DC">
              <w:rPr>
                <w:b/>
              </w:rPr>
              <w:t>B</w:t>
            </w:r>
          </w:p>
        </w:tc>
        <w:tc>
          <w:tcPr>
            <w:tcW w:w="0" w:type="auto"/>
            <w:shd w:val="pct5" w:color="auto" w:fill="FFFFFF"/>
          </w:tcPr>
          <w:p w:rsidR="006A2A0D" w:rsidRPr="007C40DC" w:rsidRDefault="006A2A0D" w:rsidP="00E57337">
            <w:pPr>
              <w:spacing w:before="120" w:after="120"/>
              <w:jc w:val="center"/>
              <w:rPr>
                <w:b/>
              </w:rPr>
            </w:pPr>
            <w:r w:rsidRPr="007C40DC">
              <w:rPr>
                <w:b/>
              </w:rPr>
              <w:t>C</w:t>
            </w:r>
          </w:p>
        </w:tc>
      </w:tr>
      <w:tr w:rsidR="006A2A0D" w:rsidRPr="007C40DC" w:rsidTr="00D03E91">
        <w:trPr>
          <w:cantSplit/>
          <w:trHeight w:val="274"/>
          <w:tblHeader/>
        </w:trPr>
        <w:tc>
          <w:tcPr>
            <w:tcW w:w="0" w:type="auto"/>
            <w:shd w:val="pct5" w:color="auto" w:fill="FFFFFF"/>
          </w:tcPr>
          <w:p w:rsidR="006A2A0D" w:rsidRPr="007C40DC" w:rsidRDefault="006A2A0D" w:rsidP="00E57337">
            <w:pPr>
              <w:spacing w:before="120" w:after="120"/>
              <w:jc w:val="center"/>
              <w:rPr>
                <w:b/>
              </w:rPr>
            </w:pPr>
            <w:r w:rsidRPr="007C40DC">
              <w:rPr>
                <w:b/>
              </w:rPr>
              <w:t>Sıra No</w:t>
            </w:r>
          </w:p>
        </w:tc>
        <w:tc>
          <w:tcPr>
            <w:tcW w:w="0" w:type="auto"/>
            <w:shd w:val="pct5" w:color="auto" w:fill="FFFFFF"/>
          </w:tcPr>
          <w:p w:rsidR="006A2A0D" w:rsidRPr="007C40DC" w:rsidRDefault="006A2A0D" w:rsidP="00E57337">
            <w:pPr>
              <w:spacing w:before="120" w:after="120"/>
              <w:jc w:val="center"/>
              <w:rPr>
                <w:b/>
              </w:rPr>
            </w:pPr>
            <w:r w:rsidRPr="007C40DC">
              <w:rPr>
                <w:b/>
              </w:rPr>
              <w:t>Teknik Özellikler</w:t>
            </w:r>
          </w:p>
        </w:tc>
        <w:tc>
          <w:tcPr>
            <w:tcW w:w="0" w:type="auto"/>
            <w:shd w:val="pct5" w:color="auto" w:fill="FFFFFF"/>
          </w:tcPr>
          <w:p w:rsidR="006A2A0D" w:rsidRPr="007C40DC" w:rsidRDefault="006A2A0D" w:rsidP="00E57337">
            <w:pPr>
              <w:spacing w:before="120" w:after="120"/>
              <w:jc w:val="center"/>
              <w:rPr>
                <w:b/>
              </w:rPr>
            </w:pPr>
            <w:r w:rsidRPr="007C40DC">
              <w:rPr>
                <w:b/>
              </w:rPr>
              <w:t>Miktar</w:t>
            </w:r>
          </w:p>
        </w:tc>
      </w:tr>
      <w:tr w:rsidR="00D03E91" w:rsidRPr="007C40DC" w:rsidTr="00AD590B">
        <w:trPr>
          <w:cantSplit/>
        </w:trPr>
        <w:tc>
          <w:tcPr>
            <w:tcW w:w="0" w:type="auto"/>
            <w:vAlign w:val="center"/>
          </w:tcPr>
          <w:p w:rsidR="00D03E91" w:rsidRPr="00804A96" w:rsidRDefault="00AD590B" w:rsidP="00AD590B">
            <w:pPr>
              <w:spacing w:before="120" w:after="120"/>
              <w:jc w:val="center"/>
              <w:rPr>
                <w:b/>
                <w:sz w:val="18"/>
                <w:szCs w:val="18"/>
              </w:rPr>
            </w:pPr>
            <w:r>
              <w:rPr>
                <w:b/>
                <w:sz w:val="18"/>
                <w:szCs w:val="18"/>
              </w:rPr>
              <w:t>1</w:t>
            </w:r>
          </w:p>
        </w:tc>
        <w:tc>
          <w:tcPr>
            <w:tcW w:w="0" w:type="auto"/>
            <w:vAlign w:val="bottom"/>
          </w:tcPr>
          <w:p w:rsidR="00D03E91" w:rsidRPr="00421D13" w:rsidRDefault="00FA52F0" w:rsidP="00F4146C">
            <w:pPr>
              <w:spacing w:line="276" w:lineRule="auto"/>
              <w:jc w:val="both"/>
              <w:rPr>
                <w:b/>
                <w:sz w:val="18"/>
                <w:szCs w:val="18"/>
              </w:rPr>
            </w:pPr>
            <w:r w:rsidRPr="00421D13">
              <w:rPr>
                <w:b/>
                <w:sz w:val="18"/>
                <w:szCs w:val="18"/>
              </w:rPr>
              <w:t xml:space="preserve">KONDENS KANALLI ALÜMİNYUM </w:t>
            </w:r>
            <w:r w:rsidR="00D03E91" w:rsidRPr="00421D13">
              <w:rPr>
                <w:b/>
                <w:sz w:val="18"/>
                <w:szCs w:val="18"/>
              </w:rPr>
              <w:t>GİYDİRME CEPHE KARKASI:</w:t>
            </w:r>
          </w:p>
          <w:p w:rsidR="00D03E91" w:rsidRPr="00D03E91" w:rsidRDefault="00D03E91" w:rsidP="00F4146C">
            <w:pPr>
              <w:spacing w:line="276" w:lineRule="auto"/>
              <w:jc w:val="both"/>
              <w:rPr>
                <w:sz w:val="18"/>
                <w:szCs w:val="18"/>
              </w:rPr>
            </w:pPr>
            <w:r w:rsidRPr="00D03E91">
              <w:rPr>
                <w:sz w:val="18"/>
                <w:szCs w:val="18"/>
              </w:rPr>
              <w:t xml:space="preserve">Giydirme cephenin taşıyıcı sistemi standartlara uygun statik hesap yapılarak belgelendirilecektir. Statik hesaplamalarda cephenin kendi ağırlığından daha önemli olan </w:t>
            </w:r>
            <w:r w:rsidR="00FA52F0" w:rsidRPr="00D03E91">
              <w:rPr>
                <w:sz w:val="18"/>
                <w:szCs w:val="18"/>
              </w:rPr>
              <w:t>rüzgârın</w:t>
            </w:r>
            <w:r w:rsidRPr="00D03E91">
              <w:rPr>
                <w:sz w:val="18"/>
                <w:szCs w:val="18"/>
              </w:rPr>
              <w:t xml:space="preserve"> cephe üzerinde yaptığı basınç ve emme kuvveti, binanın yüksekliği, şekli ve cephe üzerine binen statik yükün hesaplanmasında, alüminyum düşey taşıyıcıların tek veya iki mesnetli açıklıkla cepheye bağlanmış olmasına dikkat edilmelidir. İki mesnetli taşıyıcılardan ikinci mesnedin düşey profilinin ısıya bağlı hareketini engellemeyecek tarzda kayar mesnet olarak konulması gereklidir. Parapetler dışta 6mm reflektif temperli tek cam altında ısı yalıtımı detay projelerinde gösterildiği şekilde yapılacaktır.</w:t>
            </w:r>
          </w:p>
          <w:p w:rsidR="00D03E91" w:rsidRDefault="00D03E91" w:rsidP="00F4146C">
            <w:pPr>
              <w:spacing w:line="276" w:lineRule="auto"/>
              <w:jc w:val="both"/>
              <w:rPr>
                <w:sz w:val="18"/>
                <w:szCs w:val="18"/>
              </w:rPr>
            </w:pPr>
            <w:r w:rsidRPr="00D03E91">
              <w:rPr>
                <w:sz w:val="18"/>
                <w:szCs w:val="18"/>
              </w:rPr>
              <w:t>Yatay kayıt bağlantıları paslanmaz</w:t>
            </w:r>
            <w:r>
              <w:rPr>
                <w:sz w:val="18"/>
                <w:szCs w:val="18"/>
              </w:rPr>
              <w:t xml:space="preserve"> çelik vidalarla bağlanacaktır.</w:t>
            </w:r>
          </w:p>
          <w:p w:rsidR="00D03E91" w:rsidRPr="00D03E91" w:rsidRDefault="00DC28E4" w:rsidP="00F4146C">
            <w:pPr>
              <w:spacing w:line="276" w:lineRule="auto"/>
              <w:jc w:val="both"/>
              <w:rPr>
                <w:sz w:val="18"/>
                <w:szCs w:val="18"/>
              </w:rPr>
            </w:pPr>
            <w:r>
              <w:rPr>
                <w:sz w:val="18"/>
                <w:szCs w:val="18"/>
              </w:rPr>
              <w:t xml:space="preserve">Profil Genişliği: 50 mm, Maksimum Cam Kalınlığı: 42 mm, </w:t>
            </w:r>
            <w:r w:rsidR="00D03E91" w:rsidRPr="00D03E91">
              <w:rPr>
                <w:sz w:val="18"/>
                <w:szCs w:val="18"/>
              </w:rPr>
              <w:t>Isı Bariyerleri: 14 mm – 30 mm</w:t>
            </w:r>
          </w:p>
          <w:p w:rsidR="00D03E91" w:rsidRDefault="00D03E91" w:rsidP="00F4146C">
            <w:pPr>
              <w:spacing w:line="276" w:lineRule="auto"/>
              <w:jc w:val="both"/>
              <w:rPr>
                <w:sz w:val="18"/>
                <w:szCs w:val="18"/>
              </w:rPr>
            </w:pPr>
            <w:r w:rsidRPr="00D03E91">
              <w:rPr>
                <w:sz w:val="18"/>
                <w:szCs w:val="18"/>
              </w:rPr>
              <w:t>Isı Yalıtım Değeri(Uf): 1,47 W/m²K</w:t>
            </w:r>
          </w:p>
          <w:p w:rsidR="00DC28E4" w:rsidRPr="00DC28E4" w:rsidRDefault="00DC28E4" w:rsidP="00DC28E4">
            <w:pPr>
              <w:spacing w:line="276" w:lineRule="auto"/>
              <w:jc w:val="both"/>
              <w:rPr>
                <w:sz w:val="18"/>
                <w:szCs w:val="18"/>
              </w:rPr>
            </w:pPr>
            <w:r w:rsidRPr="00DC28E4">
              <w:rPr>
                <w:sz w:val="18"/>
                <w:szCs w:val="18"/>
              </w:rPr>
              <w:t>Uygulama Seçenekleri: Kapaklı, Cam Cephe, Kasetli Silikon, Yarı-Kapaklı.</w:t>
            </w:r>
          </w:p>
          <w:p w:rsidR="00DC28E4" w:rsidRPr="00D03E91" w:rsidRDefault="00DC28E4" w:rsidP="00DC28E4">
            <w:pPr>
              <w:spacing w:line="276" w:lineRule="auto"/>
              <w:jc w:val="both"/>
              <w:rPr>
                <w:sz w:val="18"/>
                <w:szCs w:val="18"/>
              </w:rPr>
            </w:pPr>
            <w:r w:rsidRPr="00DC28E4">
              <w:rPr>
                <w:sz w:val="18"/>
                <w:szCs w:val="18"/>
              </w:rPr>
              <w:t>Açılır Kanat Seçenekleri: Ters Vasistas, Paralel.üksek performanslı giydirme</w:t>
            </w:r>
          </w:p>
          <w:p w:rsidR="00D03E91" w:rsidRPr="00364FB8" w:rsidRDefault="00D03E91" w:rsidP="00F4146C">
            <w:pPr>
              <w:spacing w:line="276" w:lineRule="auto"/>
              <w:jc w:val="both"/>
              <w:rPr>
                <w:sz w:val="18"/>
                <w:szCs w:val="18"/>
              </w:rPr>
            </w:pPr>
            <w:r w:rsidRPr="00D03E91">
              <w:rPr>
                <w:sz w:val="18"/>
                <w:szCs w:val="18"/>
              </w:rPr>
              <w:t>Hava infi</w:t>
            </w:r>
            <w:r w:rsidR="00FA52F0">
              <w:rPr>
                <w:sz w:val="18"/>
                <w:szCs w:val="18"/>
              </w:rPr>
              <w:t>ltrasyonu ve su izolasyonu için</w:t>
            </w:r>
            <w:r w:rsidRPr="00D03E91">
              <w:rPr>
                <w:sz w:val="18"/>
                <w:szCs w:val="18"/>
              </w:rPr>
              <w:t xml:space="preserve"> kayıplarını önleyen çarpma fitiller, sızdırmazlık fitili ve cam fitilleri elastik deformasyona sahip ve deformasyondan önceki şeklini süratle alabilen EPDM den imal edilmelidir.</w:t>
            </w:r>
          </w:p>
        </w:tc>
        <w:tc>
          <w:tcPr>
            <w:tcW w:w="0" w:type="auto"/>
            <w:vAlign w:val="center"/>
          </w:tcPr>
          <w:p w:rsidR="00D03E91" w:rsidRDefault="00511441" w:rsidP="005E7B8C">
            <w:pPr>
              <w:spacing w:before="120" w:after="120"/>
              <w:jc w:val="center"/>
              <w:rPr>
                <w:sz w:val="18"/>
                <w:szCs w:val="18"/>
              </w:rPr>
            </w:pPr>
            <w:r>
              <w:rPr>
                <w:sz w:val="18"/>
                <w:szCs w:val="18"/>
              </w:rPr>
              <w:t>565m²</w:t>
            </w:r>
          </w:p>
        </w:tc>
      </w:tr>
      <w:tr w:rsidR="00934C81" w:rsidRPr="007C40DC" w:rsidTr="00AD590B">
        <w:trPr>
          <w:cantSplit/>
        </w:trPr>
        <w:tc>
          <w:tcPr>
            <w:tcW w:w="0" w:type="auto"/>
            <w:vAlign w:val="center"/>
          </w:tcPr>
          <w:p w:rsidR="00934C81" w:rsidRPr="00804A96" w:rsidRDefault="00AD590B" w:rsidP="00AD590B">
            <w:pPr>
              <w:spacing w:before="120" w:after="120"/>
              <w:jc w:val="center"/>
              <w:rPr>
                <w:b/>
                <w:sz w:val="18"/>
                <w:szCs w:val="18"/>
              </w:rPr>
            </w:pPr>
            <w:r>
              <w:rPr>
                <w:b/>
                <w:sz w:val="18"/>
                <w:szCs w:val="18"/>
              </w:rPr>
              <w:t>2</w:t>
            </w:r>
          </w:p>
        </w:tc>
        <w:tc>
          <w:tcPr>
            <w:tcW w:w="0" w:type="auto"/>
            <w:vAlign w:val="bottom"/>
          </w:tcPr>
          <w:p w:rsidR="00934C81" w:rsidRPr="00421D13" w:rsidRDefault="00934C81" w:rsidP="009F09CA">
            <w:pPr>
              <w:spacing w:line="276" w:lineRule="auto"/>
              <w:jc w:val="both"/>
              <w:rPr>
                <w:b/>
                <w:sz w:val="18"/>
                <w:szCs w:val="18"/>
              </w:rPr>
            </w:pPr>
            <w:r w:rsidRPr="00421D13">
              <w:rPr>
                <w:b/>
                <w:sz w:val="18"/>
                <w:szCs w:val="18"/>
              </w:rPr>
              <w:t>ANKRAJ</w:t>
            </w:r>
            <w:r w:rsidR="00A81940" w:rsidRPr="00421D13">
              <w:rPr>
                <w:b/>
                <w:sz w:val="18"/>
                <w:szCs w:val="18"/>
              </w:rPr>
              <w:t>:</w:t>
            </w:r>
          </w:p>
          <w:p w:rsidR="00934C81" w:rsidRPr="00364FB8" w:rsidRDefault="00934C81" w:rsidP="009F09CA">
            <w:pPr>
              <w:spacing w:line="276" w:lineRule="auto"/>
              <w:jc w:val="both"/>
              <w:rPr>
                <w:sz w:val="18"/>
                <w:szCs w:val="18"/>
              </w:rPr>
            </w:pPr>
            <w:r w:rsidRPr="00934C81">
              <w:rPr>
                <w:sz w:val="18"/>
                <w:szCs w:val="18"/>
              </w:rPr>
              <w:t>Giydirme cepheyi yapıya ankre etmek sistemi, döşeme veya parapet alnından düşey ya</w:t>
            </w:r>
            <w:r w:rsidR="00FA52F0">
              <w:rPr>
                <w:sz w:val="18"/>
                <w:szCs w:val="18"/>
              </w:rPr>
              <w:t xml:space="preserve"> </w:t>
            </w:r>
            <w:r w:rsidRPr="00934C81">
              <w:rPr>
                <w:sz w:val="18"/>
                <w:szCs w:val="18"/>
              </w:rPr>
              <w:t xml:space="preserve">da, döşeme alt ve üstünden yatay bağlamaya uygun olmalıdır. Ankraj sistemleri sabit yada ara mesnet (hareketli </w:t>
            </w:r>
            <w:r w:rsidR="00A81940">
              <w:rPr>
                <w:sz w:val="18"/>
                <w:szCs w:val="18"/>
              </w:rPr>
              <w:t xml:space="preserve">mesnet) olarak kullanılacaktır. </w:t>
            </w:r>
            <w:r w:rsidRPr="00934C81">
              <w:rPr>
                <w:sz w:val="18"/>
                <w:szCs w:val="18"/>
              </w:rPr>
              <w:t xml:space="preserve">Ankrajların binaya bağlantıları özel paslanmaz çelik dübel </w:t>
            </w:r>
            <w:r w:rsidR="00A81940">
              <w:rPr>
                <w:sz w:val="18"/>
                <w:szCs w:val="18"/>
              </w:rPr>
              <w:t xml:space="preserve">ve civataları ile yapılacaktır. </w:t>
            </w:r>
            <w:r w:rsidRPr="00934C81">
              <w:rPr>
                <w:sz w:val="18"/>
                <w:szCs w:val="18"/>
              </w:rPr>
              <w:t xml:space="preserve">Ankrajlar ve takviyeler için kullanılacak çelik olan çelik parçalar </w:t>
            </w:r>
            <w:r w:rsidR="00FA52F0" w:rsidRPr="00934C81">
              <w:rPr>
                <w:sz w:val="18"/>
                <w:szCs w:val="18"/>
              </w:rPr>
              <w:t>galvanizli olmalıdır</w:t>
            </w:r>
            <w:r w:rsidRPr="00934C81">
              <w:rPr>
                <w:sz w:val="18"/>
                <w:szCs w:val="18"/>
              </w:rPr>
              <w:t>.</w:t>
            </w:r>
          </w:p>
        </w:tc>
        <w:tc>
          <w:tcPr>
            <w:tcW w:w="0" w:type="auto"/>
            <w:vAlign w:val="center"/>
          </w:tcPr>
          <w:p w:rsidR="00934C81" w:rsidRDefault="00EC4F91" w:rsidP="005E7B8C">
            <w:pPr>
              <w:spacing w:before="120" w:after="120"/>
              <w:jc w:val="center"/>
              <w:rPr>
                <w:sz w:val="18"/>
                <w:szCs w:val="18"/>
              </w:rPr>
            </w:pPr>
            <w:r>
              <w:rPr>
                <w:sz w:val="18"/>
                <w:szCs w:val="18"/>
              </w:rPr>
              <w:t>20</w:t>
            </w:r>
            <w:r w:rsidR="00511441">
              <w:rPr>
                <w:sz w:val="18"/>
                <w:szCs w:val="18"/>
              </w:rPr>
              <w:t>0 Tk.</w:t>
            </w:r>
          </w:p>
        </w:tc>
      </w:tr>
      <w:tr w:rsidR="006A2A0D" w:rsidRPr="007C40DC" w:rsidTr="00A87E40">
        <w:trPr>
          <w:cantSplit/>
        </w:trPr>
        <w:tc>
          <w:tcPr>
            <w:tcW w:w="0" w:type="auto"/>
            <w:vAlign w:val="center"/>
          </w:tcPr>
          <w:p w:rsidR="006A2A0D" w:rsidRPr="00804A96" w:rsidRDefault="00AD590B" w:rsidP="00A87E40">
            <w:pPr>
              <w:spacing w:before="120" w:after="120"/>
              <w:jc w:val="center"/>
              <w:rPr>
                <w:b/>
                <w:sz w:val="18"/>
                <w:szCs w:val="18"/>
              </w:rPr>
            </w:pPr>
            <w:r>
              <w:rPr>
                <w:b/>
                <w:sz w:val="18"/>
                <w:szCs w:val="18"/>
              </w:rPr>
              <w:t>3</w:t>
            </w:r>
          </w:p>
        </w:tc>
        <w:tc>
          <w:tcPr>
            <w:tcW w:w="0" w:type="auto"/>
            <w:vAlign w:val="bottom"/>
          </w:tcPr>
          <w:p w:rsidR="00804A96" w:rsidRPr="00421D13" w:rsidRDefault="00804A96" w:rsidP="009F09CA">
            <w:pPr>
              <w:spacing w:line="276" w:lineRule="auto"/>
              <w:jc w:val="both"/>
              <w:rPr>
                <w:b/>
                <w:sz w:val="18"/>
                <w:szCs w:val="18"/>
              </w:rPr>
            </w:pPr>
            <w:r w:rsidRPr="00421D13">
              <w:rPr>
                <w:b/>
                <w:sz w:val="18"/>
                <w:szCs w:val="18"/>
              </w:rPr>
              <w:t xml:space="preserve">ALÜMİNYUM KOMPOZİT LEVHA </w:t>
            </w:r>
            <w:r w:rsidR="00EA1F30" w:rsidRPr="00421D13">
              <w:rPr>
                <w:b/>
                <w:sz w:val="18"/>
                <w:szCs w:val="18"/>
              </w:rPr>
              <w:t xml:space="preserve">CEPHE </w:t>
            </w:r>
            <w:r w:rsidR="00FA52F0" w:rsidRPr="00421D13">
              <w:rPr>
                <w:b/>
                <w:sz w:val="18"/>
                <w:szCs w:val="18"/>
              </w:rPr>
              <w:t>KAPLAMA:</w:t>
            </w:r>
            <w:r w:rsidRPr="00421D13">
              <w:rPr>
                <w:b/>
                <w:sz w:val="18"/>
                <w:szCs w:val="18"/>
              </w:rPr>
              <w:t xml:space="preserve"> </w:t>
            </w:r>
          </w:p>
          <w:p w:rsidR="00EA1F30" w:rsidRDefault="00804A96" w:rsidP="00EA1F30">
            <w:pPr>
              <w:jc w:val="both"/>
            </w:pPr>
            <w:r w:rsidRPr="00804A96">
              <w:rPr>
                <w:sz w:val="18"/>
                <w:szCs w:val="18"/>
              </w:rPr>
              <w:t>FÜME renkte,  PVDF boyalı, 4 mm. kompoze levhandan imalatı, demir taşıyıcı konstrüksiyonları,</w:t>
            </w:r>
            <w:r>
              <w:t xml:space="preserve"> </w:t>
            </w:r>
            <w:r w:rsidRPr="00804A96">
              <w:rPr>
                <w:sz w:val="18"/>
                <w:szCs w:val="18"/>
              </w:rPr>
              <w:t>taşyünü ısıyalıtım malzemesi, EPDM membran ile yalıtımı,</w:t>
            </w:r>
            <w:r w:rsidR="00EA1F30">
              <w:t xml:space="preserve"> </w:t>
            </w:r>
          </w:p>
          <w:p w:rsidR="00700736" w:rsidRPr="00804A96" w:rsidRDefault="00EA1F30" w:rsidP="00EA1F30">
            <w:pPr>
              <w:jc w:val="both"/>
              <w:rPr>
                <w:sz w:val="18"/>
                <w:szCs w:val="18"/>
              </w:rPr>
            </w:pPr>
            <w:r w:rsidRPr="00EA1F30">
              <w:rPr>
                <w:sz w:val="18"/>
                <w:szCs w:val="18"/>
              </w:rPr>
              <w:t>Kompozit panel alt karkası düşey ve yatayda taşıyıcı olarak 30X40 mm ebatlarında 1,5 mm et kalınlığında galvaniz kutu profi</w:t>
            </w:r>
            <w:r>
              <w:rPr>
                <w:sz w:val="18"/>
                <w:szCs w:val="18"/>
              </w:rPr>
              <w:t xml:space="preserve">llerinden imalatı yapılacaktır. </w:t>
            </w:r>
            <w:r w:rsidR="00FA52F0">
              <w:rPr>
                <w:sz w:val="18"/>
                <w:szCs w:val="18"/>
              </w:rPr>
              <w:t>Her biri 0,5</w:t>
            </w:r>
            <w:r w:rsidRPr="00EA1F30">
              <w:rPr>
                <w:sz w:val="18"/>
                <w:szCs w:val="18"/>
              </w:rPr>
              <w:t>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0" w:type="auto"/>
            <w:vAlign w:val="center"/>
          </w:tcPr>
          <w:p w:rsidR="006A2A0D" w:rsidRPr="00804A96" w:rsidRDefault="005E7B8C" w:rsidP="005E7B8C">
            <w:pPr>
              <w:spacing w:before="120" w:after="120"/>
              <w:jc w:val="center"/>
              <w:rPr>
                <w:sz w:val="18"/>
                <w:szCs w:val="18"/>
              </w:rPr>
            </w:pPr>
            <w:r>
              <w:rPr>
                <w:sz w:val="18"/>
                <w:szCs w:val="18"/>
              </w:rPr>
              <w:t>303m²</w:t>
            </w:r>
          </w:p>
        </w:tc>
      </w:tr>
      <w:tr w:rsidR="00700736" w:rsidRPr="007C40DC" w:rsidTr="00A87E40">
        <w:trPr>
          <w:cantSplit/>
        </w:trPr>
        <w:tc>
          <w:tcPr>
            <w:tcW w:w="0" w:type="auto"/>
            <w:vAlign w:val="center"/>
          </w:tcPr>
          <w:p w:rsidR="00700736" w:rsidRPr="00804A96" w:rsidRDefault="00AD590B" w:rsidP="00A87E40">
            <w:pPr>
              <w:spacing w:before="120" w:after="120"/>
              <w:jc w:val="center"/>
              <w:rPr>
                <w:b/>
                <w:sz w:val="18"/>
                <w:szCs w:val="18"/>
              </w:rPr>
            </w:pPr>
            <w:r>
              <w:rPr>
                <w:b/>
                <w:sz w:val="18"/>
                <w:szCs w:val="18"/>
              </w:rPr>
              <w:t>4</w:t>
            </w:r>
          </w:p>
        </w:tc>
        <w:tc>
          <w:tcPr>
            <w:tcW w:w="0" w:type="auto"/>
          </w:tcPr>
          <w:p w:rsidR="00364FB8" w:rsidRPr="00421D13" w:rsidRDefault="00364FB8" w:rsidP="009F09CA">
            <w:pPr>
              <w:pStyle w:val="ListeParagraf"/>
              <w:tabs>
                <w:tab w:val="left" w:pos="193"/>
              </w:tabs>
              <w:ind w:left="0"/>
              <w:jc w:val="both"/>
              <w:rPr>
                <w:b/>
                <w:sz w:val="18"/>
                <w:szCs w:val="18"/>
              </w:rPr>
            </w:pPr>
            <w:r w:rsidRPr="00421D13">
              <w:rPr>
                <w:b/>
                <w:sz w:val="18"/>
                <w:szCs w:val="18"/>
              </w:rPr>
              <w:t xml:space="preserve">ALÜMİNYUM KOMPOZİT LEVHA </w:t>
            </w:r>
            <w:r w:rsidR="00EA1F30" w:rsidRPr="00421D13">
              <w:rPr>
                <w:b/>
                <w:sz w:val="18"/>
                <w:szCs w:val="18"/>
              </w:rPr>
              <w:t xml:space="preserve">CEPHE </w:t>
            </w:r>
            <w:r w:rsidRPr="00421D13">
              <w:rPr>
                <w:b/>
                <w:sz w:val="18"/>
                <w:szCs w:val="18"/>
              </w:rPr>
              <w:t xml:space="preserve">KAPLAMA : </w:t>
            </w:r>
          </w:p>
          <w:p w:rsidR="00700736" w:rsidRDefault="00364FB8" w:rsidP="009F09CA">
            <w:pPr>
              <w:jc w:val="both"/>
              <w:rPr>
                <w:sz w:val="18"/>
                <w:szCs w:val="18"/>
              </w:rPr>
            </w:pPr>
            <w:r w:rsidRPr="00364FB8">
              <w:rPr>
                <w:sz w:val="18"/>
                <w:szCs w:val="18"/>
              </w:rPr>
              <w:t>BEYAZ renkte,  PVDF boyalı, 4 mm. kompoze levhandan imalatı, demir taşıyıcı konstrüksiyonları, taşyünü ısıyalıtım malzemesi, EPDM membran ile yalıtımı,</w:t>
            </w:r>
          </w:p>
          <w:p w:rsidR="00EA1F30" w:rsidRPr="00804A96" w:rsidRDefault="00EA1F30" w:rsidP="009F09CA">
            <w:pPr>
              <w:jc w:val="both"/>
              <w:rPr>
                <w:sz w:val="18"/>
                <w:szCs w:val="18"/>
              </w:rPr>
            </w:pPr>
            <w:r w:rsidRPr="00EA1F30">
              <w:rPr>
                <w:sz w:val="18"/>
                <w:szCs w:val="18"/>
              </w:rPr>
              <w:t>Kompozit panel alt karkası düşey ve yatayda taşıyıcı olarak 30X40 mm ebatlarında 1,5 mm et kalınlığında galvaniz kutu profillerinden imalatı yapılacaktır. Her biri 0,5 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0" w:type="auto"/>
            <w:vAlign w:val="center"/>
          </w:tcPr>
          <w:p w:rsidR="00700736" w:rsidRPr="00804A96" w:rsidRDefault="005E7B8C" w:rsidP="005E7B8C">
            <w:pPr>
              <w:spacing w:before="120" w:after="120"/>
              <w:jc w:val="center"/>
              <w:rPr>
                <w:sz w:val="18"/>
                <w:szCs w:val="18"/>
              </w:rPr>
            </w:pPr>
            <w:r>
              <w:rPr>
                <w:sz w:val="18"/>
                <w:szCs w:val="18"/>
              </w:rPr>
              <w:t>214m²</w:t>
            </w:r>
          </w:p>
        </w:tc>
      </w:tr>
      <w:tr w:rsidR="00804A96" w:rsidRPr="007C40DC" w:rsidTr="00A87E40">
        <w:trPr>
          <w:cantSplit/>
        </w:trPr>
        <w:tc>
          <w:tcPr>
            <w:tcW w:w="0" w:type="auto"/>
            <w:vAlign w:val="center"/>
          </w:tcPr>
          <w:p w:rsidR="00804A96" w:rsidRPr="00804A96" w:rsidRDefault="00AD590B" w:rsidP="00A87E40">
            <w:pPr>
              <w:spacing w:before="120" w:after="120"/>
              <w:jc w:val="center"/>
              <w:rPr>
                <w:b/>
                <w:sz w:val="18"/>
                <w:szCs w:val="18"/>
              </w:rPr>
            </w:pPr>
            <w:r>
              <w:rPr>
                <w:b/>
                <w:sz w:val="18"/>
                <w:szCs w:val="18"/>
              </w:rPr>
              <w:t>5</w:t>
            </w:r>
          </w:p>
        </w:tc>
        <w:tc>
          <w:tcPr>
            <w:tcW w:w="0" w:type="auto"/>
          </w:tcPr>
          <w:p w:rsidR="00364FB8" w:rsidRPr="00421D13" w:rsidRDefault="00364FB8" w:rsidP="009F09CA">
            <w:pPr>
              <w:tabs>
                <w:tab w:val="left" w:pos="193"/>
              </w:tabs>
              <w:jc w:val="both"/>
              <w:rPr>
                <w:b/>
                <w:sz w:val="18"/>
                <w:szCs w:val="18"/>
              </w:rPr>
            </w:pPr>
            <w:r w:rsidRPr="00421D13">
              <w:rPr>
                <w:b/>
                <w:sz w:val="18"/>
                <w:szCs w:val="18"/>
              </w:rPr>
              <w:t>ALÜMİNYUM KOMPOZİT LEVHA</w:t>
            </w:r>
            <w:r w:rsidR="00EA1F30" w:rsidRPr="00421D13">
              <w:rPr>
                <w:b/>
                <w:sz w:val="18"/>
                <w:szCs w:val="18"/>
              </w:rPr>
              <w:t xml:space="preserve"> CEPHE</w:t>
            </w:r>
            <w:r w:rsidRPr="00421D13">
              <w:rPr>
                <w:b/>
                <w:sz w:val="18"/>
                <w:szCs w:val="18"/>
              </w:rPr>
              <w:t xml:space="preserve"> KAPLAMA : </w:t>
            </w:r>
          </w:p>
          <w:p w:rsidR="00804A96" w:rsidRDefault="00364FB8" w:rsidP="009F09CA">
            <w:pPr>
              <w:jc w:val="both"/>
              <w:rPr>
                <w:sz w:val="18"/>
                <w:szCs w:val="18"/>
              </w:rPr>
            </w:pPr>
            <w:r w:rsidRPr="00364FB8">
              <w:rPr>
                <w:sz w:val="18"/>
                <w:szCs w:val="18"/>
              </w:rPr>
              <w:t>AHŞAP renkte,  PVDF boyalı, 4 mm. kompoze levhandan imalatı, demir taşıyıcı konstrüksiyonları, taşyünü ısıyalıtım malzemesi, EPDM membran ile yalıtımı,</w:t>
            </w:r>
          </w:p>
          <w:p w:rsidR="00EA1F30" w:rsidRPr="00804A96" w:rsidRDefault="00EA1F30" w:rsidP="009F09CA">
            <w:pPr>
              <w:jc w:val="both"/>
              <w:rPr>
                <w:sz w:val="18"/>
                <w:szCs w:val="18"/>
              </w:rPr>
            </w:pPr>
            <w:r w:rsidRPr="00EA1F30">
              <w:rPr>
                <w:sz w:val="18"/>
                <w:szCs w:val="18"/>
              </w:rPr>
              <w:t>Kompozit panel alt karkası düşey ve yatayda taşıyıcı olarak 30X40 mm ebatlarında 1,5 mm et kalınlığında galvaniz kutu profillerinden imalatı yapılacaktır. Her biri 0,5 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0" w:type="auto"/>
            <w:vAlign w:val="center"/>
          </w:tcPr>
          <w:p w:rsidR="00804A96" w:rsidRPr="00804A96" w:rsidRDefault="005E7B8C" w:rsidP="005E7B8C">
            <w:pPr>
              <w:spacing w:before="120" w:after="120"/>
              <w:jc w:val="center"/>
              <w:rPr>
                <w:sz w:val="18"/>
                <w:szCs w:val="18"/>
              </w:rPr>
            </w:pPr>
            <w:r>
              <w:rPr>
                <w:sz w:val="18"/>
                <w:szCs w:val="18"/>
              </w:rPr>
              <w:t>168m²</w:t>
            </w:r>
          </w:p>
        </w:tc>
      </w:tr>
      <w:tr w:rsidR="00700736" w:rsidRPr="007C40DC" w:rsidTr="00A87E40">
        <w:trPr>
          <w:cantSplit/>
        </w:trPr>
        <w:tc>
          <w:tcPr>
            <w:tcW w:w="0" w:type="auto"/>
            <w:vAlign w:val="center"/>
          </w:tcPr>
          <w:p w:rsidR="00700736" w:rsidRPr="00804A96" w:rsidRDefault="00AD590B" w:rsidP="00A87E40">
            <w:pPr>
              <w:spacing w:before="120" w:after="120"/>
              <w:jc w:val="center"/>
              <w:rPr>
                <w:b/>
                <w:sz w:val="18"/>
                <w:szCs w:val="18"/>
              </w:rPr>
            </w:pPr>
            <w:r>
              <w:rPr>
                <w:b/>
                <w:sz w:val="18"/>
                <w:szCs w:val="18"/>
              </w:rPr>
              <w:t>6</w:t>
            </w:r>
          </w:p>
        </w:tc>
        <w:tc>
          <w:tcPr>
            <w:tcW w:w="0" w:type="auto"/>
          </w:tcPr>
          <w:p w:rsidR="00364FB8" w:rsidRPr="00421D13" w:rsidRDefault="00364FB8" w:rsidP="009F09CA">
            <w:pPr>
              <w:tabs>
                <w:tab w:val="left" w:pos="193"/>
              </w:tabs>
              <w:jc w:val="both"/>
              <w:rPr>
                <w:b/>
                <w:sz w:val="18"/>
                <w:szCs w:val="18"/>
              </w:rPr>
            </w:pPr>
            <w:r w:rsidRPr="00421D13">
              <w:rPr>
                <w:b/>
                <w:sz w:val="18"/>
                <w:szCs w:val="18"/>
              </w:rPr>
              <w:t xml:space="preserve">ALÜMİNYUM KOMPOZİT LEVHA </w:t>
            </w:r>
            <w:r w:rsidR="00EA1F30" w:rsidRPr="00421D13">
              <w:rPr>
                <w:b/>
                <w:sz w:val="18"/>
                <w:szCs w:val="18"/>
              </w:rPr>
              <w:t xml:space="preserve">CEPHE </w:t>
            </w:r>
            <w:r w:rsidRPr="00421D13">
              <w:rPr>
                <w:b/>
                <w:sz w:val="18"/>
                <w:szCs w:val="18"/>
              </w:rPr>
              <w:t xml:space="preserve">KAPLAMA : </w:t>
            </w:r>
          </w:p>
          <w:p w:rsidR="00700736" w:rsidRDefault="00364FB8" w:rsidP="009F09CA">
            <w:pPr>
              <w:jc w:val="both"/>
              <w:rPr>
                <w:sz w:val="18"/>
                <w:szCs w:val="18"/>
              </w:rPr>
            </w:pPr>
            <w:r w:rsidRPr="00364FB8">
              <w:rPr>
                <w:sz w:val="18"/>
                <w:szCs w:val="18"/>
              </w:rPr>
              <w:t>AZUR MAVİ  renkte,  (20cm X 10cm ebatlarında kutu) PVDF boyalı, 4 mm. kompoze levhandan imalatı,</w:t>
            </w:r>
          </w:p>
          <w:p w:rsidR="00EA1F30" w:rsidRPr="00804A96" w:rsidRDefault="00EA1F30" w:rsidP="009F09CA">
            <w:pPr>
              <w:jc w:val="both"/>
              <w:rPr>
                <w:sz w:val="18"/>
                <w:szCs w:val="18"/>
              </w:rPr>
            </w:pPr>
            <w:r w:rsidRPr="00EA1F30">
              <w:rPr>
                <w:sz w:val="18"/>
                <w:szCs w:val="18"/>
              </w:rPr>
              <w:t>Kompozit panel alt karkası düşey ve yatayda taşıyıcı olarak 30X40 mm ebatlarında 1,5 mm et kalınlığında galvaniz kutu profillerinden imalatı yapılacaktır. Her biri 0,5 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0" w:type="auto"/>
            <w:vAlign w:val="center"/>
          </w:tcPr>
          <w:p w:rsidR="00700736" w:rsidRPr="00804A96" w:rsidRDefault="005E7B8C" w:rsidP="005E7B8C">
            <w:pPr>
              <w:spacing w:before="120" w:after="120"/>
              <w:jc w:val="center"/>
              <w:rPr>
                <w:sz w:val="18"/>
                <w:szCs w:val="18"/>
              </w:rPr>
            </w:pPr>
            <w:r>
              <w:rPr>
                <w:sz w:val="18"/>
                <w:szCs w:val="18"/>
              </w:rPr>
              <w:t>208mt</w:t>
            </w:r>
          </w:p>
        </w:tc>
      </w:tr>
      <w:tr w:rsidR="00804A96" w:rsidRPr="007C40DC" w:rsidTr="007852F6">
        <w:trPr>
          <w:cantSplit/>
        </w:trPr>
        <w:tc>
          <w:tcPr>
            <w:tcW w:w="0" w:type="auto"/>
            <w:vAlign w:val="center"/>
          </w:tcPr>
          <w:p w:rsidR="00804A96" w:rsidRPr="00804A96" w:rsidRDefault="00AD590B" w:rsidP="007852F6">
            <w:pPr>
              <w:spacing w:before="120" w:after="120"/>
              <w:jc w:val="center"/>
              <w:rPr>
                <w:b/>
                <w:sz w:val="18"/>
                <w:szCs w:val="18"/>
              </w:rPr>
            </w:pPr>
            <w:r>
              <w:rPr>
                <w:b/>
                <w:sz w:val="18"/>
                <w:szCs w:val="18"/>
              </w:rPr>
              <w:t>7</w:t>
            </w:r>
          </w:p>
        </w:tc>
        <w:tc>
          <w:tcPr>
            <w:tcW w:w="0" w:type="auto"/>
          </w:tcPr>
          <w:p w:rsidR="00364FB8" w:rsidRPr="00421D13" w:rsidRDefault="00364FB8" w:rsidP="00FA52F0">
            <w:pPr>
              <w:tabs>
                <w:tab w:val="left" w:pos="193"/>
              </w:tabs>
              <w:jc w:val="both"/>
              <w:rPr>
                <w:b/>
                <w:sz w:val="18"/>
                <w:szCs w:val="18"/>
              </w:rPr>
            </w:pPr>
            <w:r w:rsidRPr="00421D13">
              <w:rPr>
                <w:b/>
                <w:sz w:val="18"/>
                <w:szCs w:val="18"/>
              </w:rPr>
              <w:t xml:space="preserve">SİLİKON CEPHE: </w:t>
            </w:r>
          </w:p>
          <w:p w:rsidR="00804A96" w:rsidRPr="00804A96" w:rsidRDefault="00364FB8" w:rsidP="00FA52F0">
            <w:pPr>
              <w:jc w:val="both"/>
              <w:rPr>
                <w:sz w:val="18"/>
                <w:szCs w:val="18"/>
              </w:rPr>
            </w:pPr>
            <w:r w:rsidRPr="00364FB8">
              <w:rPr>
                <w:sz w:val="18"/>
                <w:szCs w:val="18"/>
              </w:rPr>
              <w:t>RT-50 Sistem, RAL7024renkte 126'lık düşey ve (126+86'lık yatay giydirme cephe profillerinden SİLİKON cephe oluşturulması. EPDM membran ile yalıtım yapılması,    5 mm. Sıcak galvaniz daldırma sac, çelik ankraj, çelik dübel, saplama takımı, epdm membran lastik fitilleri imalatı.</w:t>
            </w:r>
          </w:p>
        </w:tc>
        <w:tc>
          <w:tcPr>
            <w:tcW w:w="0" w:type="auto"/>
            <w:vAlign w:val="center"/>
          </w:tcPr>
          <w:p w:rsidR="00804A96" w:rsidRPr="00804A96" w:rsidRDefault="005E7B8C" w:rsidP="005E7B8C">
            <w:pPr>
              <w:spacing w:before="120" w:after="120"/>
              <w:jc w:val="center"/>
              <w:rPr>
                <w:sz w:val="18"/>
                <w:szCs w:val="18"/>
              </w:rPr>
            </w:pPr>
            <w:r>
              <w:rPr>
                <w:sz w:val="18"/>
                <w:szCs w:val="18"/>
              </w:rPr>
              <w:t>55m²</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8</w:t>
            </w:r>
          </w:p>
        </w:tc>
        <w:tc>
          <w:tcPr>
            <w:tcW w:w="0" w:type="auto"/>
          </w:tcPr>
          <w:p w:rsidR="00364FB8" w:rsidRPr="00421D13" w:rsidRDefault="00364FB8" w:rsidP="00FA52F0">
            <w:pPr>
              <w:tabs>
                <w:tab w:val="left" w:pos="193"/>
              </w:tabs>
              <w:jc w:val="both"/>
              <w:rPr>
                <w:b/>
                <w:sz w:val="18"/>
                <w:szCs w:val="18"/>
              </w:rPr>
            </w:pPr>
            <w:r w:rsidRPr="00421D13">
              <w:rPr>
                <w:b/>
                <w:sz w:val="18"/>
                <w:szCs w:val="18"/>
              </w:rPr>
              <w:t xml:space="preserve">SİLİKON CEPHE VİZYON CAMLARI: </w:t>
            </w:r>
          </w:p>
          <w:p w:rsidR="00317F3E" w:rsidRDefault="00317F3E" w:rsidP="00FA52F0">
            <w:pPr>
              <w:jc w:val="both"/>
              <w:rPr>
                <w:sz w:val="18"/>
                <w:szCs w:val="18"/>
              </w:rPr>
            </w:pPr>
            <w:r w:rsidRPr="00317F3E">
              <w:rPr>
                <w:sz w:val="18"/>
                <w:szCs w:val="18"/>
              </w:rPr>
              <w:t xml:space="preserve">6 mm.TENTASOL MAVİ TEMPERLİ + 16 MM HAVA BOŞLUĞU + 6 mm.SİNERJİ DÜZ CAM </w:t>
            </w:r>
          </w:p>
          <w:p w:rsidR="00EA1F30" w:rsidRPr="00EA1F30" w:rsidRDefault="00EA1F30" w:rsidP="00FA52F0">
            <w:pPr>
              <w:jc w:val="both"/>
              <w:rPr>
                <w:sz w:val="18"/>
                <w:szCs w:val="18"/>
              </w:rPr>
            </w:pPr>
            <w:r w:rsidRPr="00EA1F30">
              <w:rPr>
                <w:sz w:val="18"/>
                <w:szCs w:val="18"/>
              </w:rPr>
              <w:t>CAM PERFORMANS ÖZELLİKLERİ</w:t>
            </w:r>
          </w:p>
          <w:p w:rsidR="00EA1F30" w:rsidRPr="00EA1F30" w:rsidRDefault="00EA1F30" w:rsidP="00FA52F0">
            <w:pPr>
              <w:jc w:val="both"/>
              <w:rPr>
                <w:sz w:val="18"/>
                <w:szCs w:val="18"/>
              </w:rPr>
            </w:pPr>
            <w:r w:rsidRPr="00EA1F30">
              <w:rPr>
                <w:sz w:val="18"/>
                <w:szCs w:val="18"/>
              </w:rPr>
              <w:t>Gün Işığı Geçirgenliği :%49</w:t>
            </w:r>
          </w:p>
          <w:p w:rsidR="00EA1F30" w:rsidRPr="00EA1F30" w:rsidRDefault="00EA1F30" w:rsidP="00FA52F0">
            <w:pPr>
              <w:jc w:val="both"/>
              <w:rPr>
                <w:sz w:val="18"/>
                <w:szCs w:val="18"/>
              </w:rPr>
            </w:pPr>
            <w:r w:rsidRPr="00EA1F30">
              <w:rPr>
                <w:sz w:val="18"/>
                <w:szCs w:val="18"/>
              </w:rPr>
              <w:t>Gün Işığı Dışa Yansıtma :%30</w:t>
            </w:r>
          </w:p>
          <w:p w:rsidR="00EA1F30" w:rsidRPr="00EA1F30" w:rsidRDefault="00EA1F30" w:rsidP="00FA52F0">
            <w:pPr>
              <w:jc w:val="both"/>
              <w:rPr>
                <w:sz w:val="18"/>
                <w:szCs w:val="18"/>
              </w:rPr>
            </w:pPr>
            <w:r w:rsidRPr="00EA1F30">
              <w:rPr>
                <w:sz w:val="18"/>
                <w:szCs w:val="18"/>
              </w:rPr>
              <w:t>Gün Işığı İçe Yansıtma :%26</w:t>
            </w:r>
          </w:p>
          <w:p w:rsidR="00EA1F30" w:rsidRPr="00EA1F30" w:rsidRDefault="00EA1F30" w:rsidP="00FA52F0">
            <w:pPr>
              <w:jc w:val="both"/>
              <w:rPr>
                <w:sz w:val="18"/>
                <w:szCs w:val="18"/>
              </w:rPr>
            </w:pPr>
            <w:r w:rsidRPr="00EA1F30">
              <w:rPr>
                <w:sz w:val="18"/>
                <w:szCs w:val="18"/>
              </w:rPr>
              <w:t>Güneş Enerjisi Direkt Geçirgenliği :%29</w:t>
            </w:r>
          </w:p>
          <w:p w:rsidR="00EA1F30" w:rsidRPr="00EA1F30" w:rsidRDefault="00EA1F30" w:rsidP="00FA52F0">
            <w:pPr>
              <w:jc w:val="both"/>
              <w:rPr>
                <w:sz w:val="18"/>
                <w:szCs w:val="18"/>
              </w:rPr>
            </w:pPr>
            <w:r w:rsidRPr="00EA1F30">
              <w:rPr>
                <w:sz w:val="18"/>
                <w:szCs w:val="18"/>
              </w:rPr>
              <w:t>Güneş Enerjisi Dışa Yansıtma : %35</w:t>
            </w:r>
          </w:p>
          <w:p w:rsidR="00EA1F30" w:rsidRPr="00EA1F30" w:rsidRDefault="00EA1F30" w:rsidP="00FA52F0">
            <w:pPr>
              <w:jc w:val="both"/>
              <w:rPr>
                <w:sz w:val="18"/>
                <w:szCs w:val="18"/>
              </w:rPr>
            </w:pPr>
            <w:r w:rsidRPr="00EA1F30">
              <w:rPr>
                <w:sz w:val="18"/>
                <w:szCs w:val="18"/>
              </w:rPr>
              <w:t>Güneş Enerjisi Soğurma  :%37</w:t>
            </w:r>
          </w:p>
          <w:p w:rsidR="00EA1F30" w:rsidRPr="00EA1F30" w:rsidRDefault="00EA1F30" w:rsidP="00FA52F0">
            <w:pPr>
              <w:jc w:val="both"/>
              <w:rPr>
                <w:sz w:val="18"/>
                <w:szCs w:val="18"/>
              </w:rPr>
            </w:pPr>
            <w:r w:rsidRPr="00EA1F30">
              <w:rPr>
                <w:sz w:val="18"/>
                <w:szCs w:val="18"/>
              </w:rPr>
              <w:t>Güneş Enerjisi Toplam Geçirgenliği (Solar Faktör / g) : %34</w:t>
            </w:r>
          </w:p>
          <w:p w:rsidR="00EA1F30" w:rsidRPr="00EA1F30" w:rsidRDefault="00EA1F30" w:rsidP="00FA52F0">
            <w:pPr>
              <w:jc w:val="both"/>
              <w:rPr>
                <w:sz w:val="18"/>
                <w:szCs w:val="18"/>
              </w:rPr>
            </w:pPr>
            <w:r w:rsidRPr="00EA1F30">
              <w:rPr>
                <w:sz w:val="18"/>
                <w:szCs w:val="18"/>
              </w:rPr>
              <w:t>Gölgeleme Katsayısı : 0,39</w:t>
            </w:r>
          </w:p>
          <w:p w:rsidR="00EA1F30" w:rsidRPr="00EA1F30" w:rsidRDefault="00EA1F30" w:rsidP="00FA52F0">
            <w:pPr>
              <w:jc w:val="both"/>
              <w:rPr>
                <w:sz w:val="18"/>
                <w:szCs w:val="18"/>
              </w:rPr>
            </w:pPr>
            <w:r w:rsidRPr="00EA1F30">
              <w:rPr>
                <w:sz w:val="18"/>
                <w:szCs w:val="18"/>
              </w:rPr>
              <w:t>UV Geçirgenlik : %20</w:t>
            </w:r>
          </w:p>
          <w:p w:rsidR="00EA1F30" w:rsidRPr="00EA1F30" w:rsidRDefault="00EA1F30" w:rsidP="00FA52F0">
            <w:pPr>
              <w:jc w:val="both"/>
              <w:rPr>
                <w:sz w:val="18"/>
                <w:szCs w:val="18"/>
              </w:rPr>
            </w:pPr>
            <w:r w:rsidRPr="00EA1F30">
              <w:rPr>
                <w:sz w:val="18"/>
                <w:szCs w:val="18"/>
              </w:rPr>
              <w:t>U Değeri W/(m2K) : 1,3</w:t>
            </w:r>
          </w:p>
          <w:p w:rsidR="00EA1F30" w:rsidRPr="00EA1F30" w:rsidRDefault="00EA1F30" w:rsidP="00FA52F0">
            <w:pPr>
              <w:jc w:val="both"/>
              <w:rPr>
                <w:sz w:val="18"/>
                <w:szCs w:val="18"/>
              </w:rPr>
            </w:pPr>
            <w:r w:rsidRPr="00EA1F30">
              <w:rPr>
                <w:sz w:val="18"/>
                <w:szCs w:val="18"/>
              </w:rPr>
              <w:t>GİYDİRME CEPHE SPANDREL ALANI CAMLARI</w:t>
            </w:r>
          </w:p>
          <w:p w:rsidR="00317F3E" w:rsidRDefault="00317F3E" w:rsidP="00FA52F0">
            <w:pPr>
              <w:jc w:val="both"/>
              <w:rPr>
                <w:sz w:val="18"/>
                <w:szCs w:val="18"/>
              </w:rPr>
            </w:pPr>
            <w:r w:rsidRPr="00317F3E">
              <w:rPr>
                <w:sz w:val="18"/>
                <w:szCs w:val="18"/>
              </w:rPr>
              <w:t xml:space="preserve">6 mm.TENTASOL MAVİ TEMPERLİ + 16 MM HAVA BOŞLUĞU + 6 mm.TEMP.EMAYE BOYALI CAM </w:t>
            </w:r>
          </w:p>
          <w:p w:rsidR="00EA1F30" w:rsidRPr="00EA1F30" w:rsidRDefault="00EA1F30" w:rsidP="00FA52F0">
            <w:pPr>
              <w:jc w:val="both"/>
              <w:rPr>
                <w:sz w:val="18"/>
                <w:szCs w:val="18"/>
              </w:rPr>
            </w:pPr>
            <w:r w:rsidRPr="00EA1F30">
              <w:rPr>
                <w:sz w:val="18"/>
                <w:szCs w:val="18"/>
              </w:rPr>
              <w:t xml:space="preserve">Parapet- Kolon Arkası Cephe Camları (Spandrel Paneller) </w:t>
            </w:r>
          </w:p>
          <w:p w:rsidR="00EA1F30" w:rsidRPr="00EA1F30" w:rsidRDefault="00EA1F30" w:rsidP="00FA52F0">
            <w:pPr>
              <w:jc w:val="both"/>
              <w:rPr>
                <w:sz w:val="18"/>
                <w:szCs w:val="18"/>
              </w:rPr>
            </w:pPr>
            <w:r w:rsidRPr="00EA1F30">
              <w:rPr>
                <w:sz w:val="18"/>
                <w:szCs w:val="18"/>
              </w:rPr>
              <w:t xml:space="preserve">İçten emaye boya ile yüzeyi kaplanmış, 6mm temperli fabrika ortamında kasetlere yapıştırılmış, tek yön rodajlı imalat standartlarına uygun parapet arkası cephe camıdır. </w:t>
            </w:r>
          </w:p>
          <w:p w:rsidR="00EA1F30" w:rsidRPr="00EA1F30" w:rsidRDefault="00EA1F30" w:rsidP="00FA52F0">
            <w:pPr>
              <w:jc w:val="both"/>
              <w:rPr>
                <w:sz w:val="18"/>
                <w:szCs w:val="18"/>
              </w:rPr>
            </w:pPr>
            <w:r w:rsidRPr="00EA1F30">
              <w:rPr>
                <w:sz w:val="18"/>
                <w:szCs w:val="18"/>
              </w:rPr>
              <w:t xml:space="preserve">Ayrıca camın arkasına tava formunda bükülmüş 1 mm. galvanizli saçdan imal edilmiş ve cephe içine montajı yapılmış spandrel paneller kullanılacaktır. Tava formunda bükülmüş spandrel panel içine ayrıca 50 mm. kalınlığında taşyünü montajı yapılacaktır. </w:t>
            </w:r>
          </w:p>
          <w:p w:rsidR="00EA1F30" w:rsidRPr="00804A96" w:rsidRDefault="00EA1F30" w:rsidP="00155C09">
            <w:pPr>
              <w:rPr>
                <w:sz w:val="18"/>
                <w:szCs w:val="18"/>
              </w:rPr>
            </w:pPr>
          </w:p>
        </w:tc>
        <w:tc>
          <w:tcPr>
            <w:tcW w:w="0" w:type="auto"/>
            <w:vAlign w:val="center"/>
          </w:tcPr>
          <w:p w:rsidR="00804A96" w:rsidRPr="00804A96" w:rsidRDefault="005E7B8C" w:rsidP="005E7B8C">
            <w:pPr>
              <w:spacing w:before="120" w:after="120"/>
              <w:jc w:val="center"/>
              <w:rPr>
                <w:sz w:val="18"/>
                <w:szCs w:val="18"/>
              </w:rPr>
            </w:pPr>
            <w:r>
              <w:rPr>
                <w:sz w:val="18"/>
                <w:szCs w:val="18"/>
              </w:rPr>
              <w:t>55m²</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9</w:t>
            </w:r>
          </w:p>
        </w:tc>
        <w:tc>
          <w:tcPr>
            <w:tcW w:w="0" w:type="auto"/>
          </w:tcPr>
          <w:p w:rsidR="00364FB8" w:rsidRPr="00421D13" w:rsidRDefault="00364FB8" w:rsidP="00FA52F0">
            <w:pPr>
              <w:jc w:val="both"/>
              <w:rPr>
                <w:b/>
                <w:sz w:val="18"/>
                <w:szCs w:val="18"/>
              </w:rPr>
            </w:pPr>
            <w:r w:rsidRPr="00421D13">
              <w:rPr>
                <w:b/>
                <w:sz w:val="18"/>
                <w:szCs w:val="18"/>
              </w:rPr>
              <w:t xml:space="preserve">YARI KAPAKLI CEPHE: </w:t>
            </w:r>
          </w:p>
          <w:p w:rsidR="00804A96" w:rsidRPr="00804A96" w:rsidRDefault="00364FB8" w:rsidP="00FA52F0">
            <w:pPr>
              <w:jc w:val="both"/>
              <w:rPr>
                <w:sz w:val="18"/>
                <w:szCs w:val="18"/>
              </w:rPr>
            </w:pPr>
            <w:r w:rsidRPr="00364FB8">
              <w:rPr>
                <w:sz w:val="18"/>
                <w:szCs w:val="18"/>
              </w:rPr>
              <w:t xml:space="preserve">RT-50 Sistem, RAL7024renkte 126'lık düşey ve (126+86'lık yatay giydirme cephe profillerinden ve R50P2745x50 AHŞAP DESENLİ YATAY KAPAKLAR </w:t>
            </w:r>
            <w:r w:rsidR="00391F09" w:rsidRPr="00364FB8">
              <w:rPr>
                <w:sz w:val="18"/>
                <w:szCs w:val="18"/>
              </w:rPr>
              <w:t>ile YARI</w:t>
            </w:r>
            <w:r w:rsidRPr="00364FB8">
              <w:rPr>
                <w:sz w:val="18"/>
                <w:szCs w:val="18"/>
              </w:rPr>
              <w:t xml:space="preserve"> KAPAKLI cephe oluşturulması. EPDM membran ile yalıtım yapılması, 5 mm. Sıcak galvaniz daldırma sac, çelik ankraj, çelik dübel,</w:t>
            </w:r>
            <w:r>
              <w:t xml:space="preserve"> </w:t>
            </w:r>
            <w:r w:rsidRPr="00364FB8">
              <w:rPr>
                <w:sz w:val="18"/>
                <w:szCs w:val="18"/>
              </w:rPr>
              <w:t>saplama takımı, epdm membran lastik fitilleri imalatı,</w:t>
            </w:r>
          </w:p>
        </w:tc>
        <w:tc>
          <w:tcPr>
            <w:tcW w:w="0" w:type="auto"/>
            <w:vAlign w:val="center"/>
          </w:tcPr>
          <w:p w:rsidR="00804A96" w:rsidRPr="00804A96" w:rsidRDefault="005E7B8C" w:rsidP="005E7B8C">
            <w:pPr>
              <w:spacing w:before="120" w:after="120"/>
              <w:jc w:val="center"/>
              <w:rPr>
                <w:sz w:val="18"/>
                <w:szCs w:val="18"/>
              </w:rPr>
            </w:pPr>
            <w:r>
              <w:rPr>
                <w:sz w:val="18"/>
                <w:szCs w:val="18"/>
              </w:rPr>
              <w:t>535m²</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10</w:t>
            </w:r>
          </w:p>
        </w:tc>
        <w:tc>
          <w:tcPr>
            <w:tcW w:w="0" w:type="auto"/>
          </w:tcPr>
          <w:p w:rsidR="00364FB8" w:rsidRPr="00421D13" w:rsidRDefault="00364FB8" w:rsidP="00FA52F0">
            <w:pPr>
              <w:jc w:val="both"/>
              <w:rPr>
                <w:b/>
                <w:sz w:val="18"/>
                <w:szCs w:val="18"/>
              </w:rPr>
            </w:pPr>
            <w:r w:rsidRPr="00364FB8">
              <w:rPr>
                <w:sz w:val="18"/>
                <w:szCs w:val="18"/>
              </w:rPr>
              <w:t>Y</w:t>
            </w:r>
            <w:r w:rsidRPr="00421D13">
              <w:rPr>
                <w:b/>
                <w:sz w:val="18"/>
                <w:szCs w:val="18"/>
              </w:rPr>
              <w:t xml:space="preserve">ARI KAPAKLI CEPHE VİZYON CAMLARI: </w:t>
            </w:r>
          </w:p>
          <w:p w:rsidR="00804A96" w:rsidRDefault="009F09CA" w:rsidP="00FA52F0">
            <w:pPr>
              <w:jc w:val="both"/>
              <w:rPr>
                <w:sz w:val="18"/>
                <w:szCs w:val="18"/>
              </w:rPr>
            </w:pPr>
            <w:r w:rsidRPr="009F09CA">
              <w:rPr>
                <w:sz w:val="18"/>
                <w:szCs w:val="18"/>
              </w:rPr>
              <w:t>6 mm.TENTASOL MAVİ TEMPERLİ + 16 MM HAVA BOŞLUĞU + 6 mm.SİNERJİ DÜZ CAM</w:t>
            </w:r>
          </w:p>
          <w:p w:rsidR="009F09CA" w:rsidRPr="009F09CA" w:rsidRDefault="009F09CA" w:rsidP="00FA52F0">
            <w:pPr>
              <w:jc w:val="both"/>
              <w:rPr>
                <w:sz w:val="18"/>
                <w:szCs w:val="18"/>
              </w:rPr>
            </w:pPr>
            <w:r w:rsidRPr="009F09CA">
              <w:rPr>
                <w:sz w:val="18"/>
                <w:szCs w:val="18"/>
              </w:rPr>
              <w:t>Yüksek performanslı giydirme cephe sistemidir.</w:t>
            </w:r>
          </w:p>
          <w:p w:rsidR="009F09CA" w:rsidRPr="009F09CA" w:rsidRDefault="009F09CA" w:rsidP="00FA52F0">
            <w:pPr>
              <w:jc w:val="both"/>
              <w:rPr>
                <w:sz w:val="18"/>
                <w:szCs w:val="18"/>
              </w:rPr>
            </w:pPr>
            <w:r w:rsidRPr="009F09CA">
              <w:rPr>
                <w:sz w:val="18"/>
                <w:szCs w:val="18"/>
              </w:rPr>
              <w:t>Profil Genişliği: 50 mm</w:t>
            </w:r>
          </w:p>
          <w:p w:rsidR="009F09CA" w:rsidRPr="009F09CA" w:rsidRDefault="009F09CA" w:rsidP="00FA52F0">
            <w:pPr>
              <w:jc w:val="both"/>
              <w:rPr>
                <w:sz w:val="18"/>
                <w:szCs w:val="18"/>
              </w:rPr>
            </w:pPr>
            <w:r w:rsidRPr="009F09CA">
              <w:rPr>
                <w:sz w:val="18"/>
                <w:szCs w:val="18"/>
              </w:rPr>
              <w:t>Maksimum Cam Kalınlığı: 42 mm</w:t>
            </w:r>
          </w:p>
          <w:p w:rsidR="009F09CA" w:rsidRPr="009F09CA" w:rsidRDefault="009F09CA" w:rsidP="00FA52F0">
            <w:pPr>
              <w:jc w:val="both"/>
              <w:rPr>
                <w:sz w:val="18"/>
                <w:szCs w:val="18"/>
              </w:rPr>
            </w:pPr>
            <w:r w:rsidRPr="009F09CA">
              <w:rPr>
                <w:sz w:val="18"/>
                <w:szCs w:val="18"/>
              </w:rPr>
              <w:t>Isı Bariyerleri: 14 mm – 30 mm</w:t>
            </w:r>
          </w:p>
          <w:p w:rsidR="009F09CA" w:rsidRPr="009F09CA" w:rsidRDefault="009F09CA" w:rsidP="00FA52F0">
            <w:pPr>
              <w:jc w:val="both"/>
              <w:rPr>
                <w:sz w:val="18"/>
                <w:szCs w:val="18"/>
              </w:rPr>
            </w:pPr>
            <w:r w:rsidRPr="009F09CA">
              <w:rPr>
                <w:sz w:val="18"/>
                <w:szCs w:val="18"/>
              </w:rPr>
              <w:t>Isı Yalıtım Değeri(Uf): 1,47 W/m²K</w:t>
            </w:r>
          </w:p>
          <w:p w:rsidR="009F09CA" w:rsidRPr="009F09CA" w:rsidRDefault="009F09CA" w:rsidP="00FA52F0">
            <w:pPr>
              <w:jc w:val="both"/>
              <w:rPr>
                <w:sz w:val="18"/>
                <w:szCs w:val="18"/>
              </w:rPr>
            </w:pPr>
            <w:r w:rsidRPr="009F09CA">
              <w:rPr>
                <w:sz w:val="18"/>
                <w:szCs w:val="18"/>
              </w:rPr>
              <w:t>Uygulama Seçenekleri: Kapaklı, Cam Cephe, Kasetli Silikon, Yarı-Kapaklı.</w:t>
            </w:r>
          </w:p>
          <w:p w:rsidR="009F09CA" w:rsidRPr="00804A96" w:rsidRDefault="009F09CA" w:rsidP="00FA52F0">
            <w:pPr>
              <w:jc w:val="both"/>
              <w:rPr>
                <w:sz w:val="18"/>
                <w:szCs w:val="18"/>
              </w:rPr>
            </w:pPr>
            <w:r w:rsidRPr="009F09CA">
              <w:rPr>
                <w:sz w:val="18"/>
                <w:szCs w:val="18"/>
              </w:rPr>
              <w:t>Açılır Kanat Seçenekleri: Ters Vasistas, Paralel.</w:t>
            </w:r>
          </w:p>
        </w:tc>
        <w:tc>
          <w:tcPr>
            <w:tcW w:w="0" w:type="auto"/>
            <w:vAlign w:val="center"/>
          </w:tcPr>
          <w:p w:rsidR="00804A96" w:rsidRPr="00804A96" w:rsidRDefault="00E30A63" w:rsidP="005E7B8C">
            <w:pPr>
              <w:spacing w:before="120" w:after="120"/>
              <w:jc w:val="center"/>
              <w:rPr>
                <w:sz w:val="18"/>
                <w:szCs w:val="18"/>
              </w:rPr>
            </w:pPr>
            <w:r>
              <w:rPr>
                <w:sz w:val="18"/>
                <w:szCs w:val="18"/>
              </w:rPr>
              <w:t>510</w:t>
            </w:r>
            <w:r w:rsidR="005E7B8C">
              <w:rPr>
                <w:sz w:val="18"/>
                <w:szCs w:val="18"/>
              </w:rPr>
              <w:t>m²</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11</w:t>
            </w:r>
          </w:p>
        </w:tc>
        <w:tc>
          <w:tcPr>
            <w:tcW w:w="0" w:type="auto"/>
            <w:vAlign w:val="center"/>
          </w:tcPr>
          <w:p w:rsidR="00317F3E" w:rsidRPr="00421D13" w:rsidRDefault="00364FB8" w:rsidP="00EA1F30">
            <w:pPr>
              <w:rPr>
                <w:b/>
                <w:sz w:val="18"/>
                <w:szCs w:val="18"/>
              </w:rPr>
            </w:pPr>
            <w:r w:rsidRPr="00421D13">
              <w:rPr>
                <w:b/>
                <w:sz w:val="18"/>
                <w:szCs w:val="18"/>
              </w:rPr>
              <w:t>SİLİKON CEPHE GİZLİ KANAT VE DONANIMI (KOMPLE)</w:t>
            </w:r>
          </w:p>
          <w:p w:rsidR="00804A96" w:rsidRPr="00804A96" w:rsidRDefault="00EA1F30" w:rsidP="00EA1F30">
            <w:pPr>
              <w:rPr>
                <w:sz w:val="18"/>
                <w:szCs w:val="18"/>
              </w:rPr>
            </w:pPr>
            <w:r w:rsidRPr="00EA1F30">
              <w:rPr>
                <w:sz w:val="18"/>
                <w:szCs w:val="18"/>
              </w:rPr>
              <w:t>Açılır ka</w:t>
            </w:r>
            <w:r w:rsidR="00317F3E">
              <w:rPr>
                <w:sz w:val="18"/>
                <w:szCs w:val="18"/>
              </w:rPr>
              <w:t>nat mekanizması paslanmaz, olacaktır</w:t>
            </w:r>
          </w:p>
        </w:tc>
        <w:tc>
          <w:tcPr>
            <w:tcW w:w="0" w:type="auto"/>
            <w:vAlign w:val="center"/>
          </w:tcPr>
          <w:p w:rsidR="00804A96" w:rsidRPr="00804A96" w:rsidRDefault="005E7B8C" w:rsidP="005E7B8C">
            <w:pPr>
              <w:spacing w:before="120" w:after="120"/>
              <w:jc w:val="center"/>
              <w:rPr>
                <w:sz w:val="18"/>
                <w:szCs w:val="18"/>
              </w:rPr>
            </w:pPr>
            <w:r>
              <w:rPr>
                <w:sz w:val="18"/>
                <w:szCs w:val="18"/>
              </w:rPr>
              <w:t>2Tk</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12</w:t>
            </w:r>
          </w:p>
        </w:tc>
        <w:tc>
          <w:tcPr>
            <w:tcW w:w="0" w:type="auto"/>
            <w:vAlign w:val="center"/>
          </w:tcPr>
          <w:p w:rsidR="00804A96" w:rsidRPr="00421D13" w:rsidRDefault="00364FB8" w:rsidP="00155C09">
            <w:pPr>
              <w:rPr>
                <w:b/>
                <w:sz w:val="18"/>
                <w:szCs w:val="18"/>
              </w:rPr>
            </w:pPr>
            <w:r w:rsidRPr="00421D13">
              <w:rPr>
                <w:b/>
                <w:sz w:val="18"/>
                <w:szCs w:val="18"/>
              </w:rPr>
              <w:t>KAPAKLI CEPHE GİZLİ KANAT VE DONANIMI (KOMPLE)</w:t>
            </w:r>
          </w:p>
        </w:tc>
        <w:tc>
          <w:tcPr>
            <w:tcW w:w="0" w:type="auto"/>
            <w:vAlign w:val="center"/>
          </w:tcPr>
          <w:p w:rsidR="00804A96" w:rsidRPr="00804A96" w:rsidRDefault="005E7B8C" w:rsidP="005E7B8C">
            <w:pPr>
              <w:spacing w:before="120" w:after="120"/>
              <w:jc w:val="center"/>
              <w:rPr>
                <w:sz w:val="18"/>
                <w:szCs w:val="18"/>
              </w:rPr>
            </w:pPr>
            <w:r>
              <w:rPr>
                <w:sz w:val="18"/>
                <w:szCs w:val="18"/>
              </w:rPr>
              <w:t>22Tk</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13</w:t>
            </w:r>
          </w:p>
        </w:tc>
        <w:tc>
          <w:tcPr>
            <w:tcW w:w="0" w:type="auto"/>
            <w:vAlign w:val="center"/>
          </w:tcPr>
          <w:p w:rsidR="00804A96" w:rsidRPr="00421D13" w:rsidRDefault="00364FB8" w:rsidP="00155C09">
            <w:pPr>
              <w:rPr>
                <w:b/>
                <w:sz w:val="18"/>
                <w:szCs w:val="18"/>
              </w:rPr>
            </w:pPr>
            <w:r w:rsidRPr="00421D13">
              <w:rPr>
                <w:b/>
                <w:sz w:val="18"/>
                <w:szCs w:val="18"/>
              </w:rPr>
              <w:t>ÇİFT KANAT YANA KAYAR OTOMATİK KAPI (FULLKİT)</w:t>
            </w:r>
            <w:r w:rsidR="004C3F75" w:rsidRPr="00421D13">
              <w:rPr>
                <w:b/>
                <w:sz w:val="18"/>
                <w:szCs w:val="18"/>
              </w:rPr>
              <w:t>,</w:t>
            </w:r>
          </w:p>
        </w:tc>
        <w:tc>
          <w:tcPr>
            <w:tcW w:w="0" w:type="auto"/>
            <w:vAlign w:val="center"/>
          </w:tcPr>
          <w:p w:rsidR="00804A96" w:rsidRPr="00804A96" w:rsidRDefault="005E7B8C" w:rsidP="005E7B8C">
            <w:pPr>
              <w:spacing w:before="120" w:after="120"/>
              <w:jc w:val="center"/>
              <w:rPr>
                <w:sz w:val="18"/>
                <w:szCs w:val="18"/>
              </w:rPr>
            </w:pPr>
            <w:r>
              <w:rPr>
                <w:sz w:val="18"/>
                <w:szCs w:val="18"/>
              </w:rPr>
              <w:t>1Tk</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14</w:t>
            </w:r>
          </w:p>
        </w:tc>
        <w:tc>
          <w:tcPr>
            <w:tcW w:w="0" w:type="auto"/>
            <w:vAlign w:val="center"/>
          </w:tcPr>
          <w:p w:rsidR="00804A96" w:rsidRPr="00421D13" w:rsidRDefault="00364FB8" w:rsidP="00155C09">
            <w:pPr>
              <w:rPr>
                <w:b/>
                <w:sz w:val="18"/>
                <w:szCs w:val="18"/>
              </w:rPr>
            </w:pPr>
            <w:r w:rsidRPr="00421D13">
              <w:rPr>
                <w:b/>
                <w:sz w:val="18"/>
                <w:szCs w:val="18"/>
              </w:rPr>
              <w:t>TAŞIYICI ÇELİK KONSTRÜKSİYON İMALAT VE MONTAJLARI</w:t>
            </w:r>
            <w:r w:rsidR="004C3F75" w:rsidRPr="00421D13">
              <w:rPr>
                <w:b/>
                <w:sz w:val="18"/>
                <w:szCs w:val="18"/>
              </w:rPr>
              <w:t>,</w:t>
            </w:r>
          </w:p>
        </w:tc>
        <w:tc>
          <w:tcPr>
            <w:tcW w:w="0" w:type="auto"/>
            <w:vAlign w:val="center"/>
          </w:tcPr>
          <w:p w:rsidR="00804A96" w:rsidRPr="00804A96" w:rsidRDefault="005E7B8C" w:rsidP="005E7B8C">
            <w:pPr>
              <w:spacing w:before="120" w:after="120"/>
              <w:jc w:val="center"/>
              <w:rPr>
                <w:sz w:val="18"/>
                <w:szCs w:val="18"/>
              </w:rPr>
            </w:pPr>
            <w:r>
              <w:rPr>
                <w:sz w:val="18"/>
                <w:szCs w:val="18"/>
              </w:rPr>
              <w:t>1Tk</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15</w:t>
            </w:r>
          </w:p>
        </w:tc>
        <w:tc>
          <w:tcPr>
            <w:tcW w:w="0" w:type="auto"/>
            <w:vAlign w:val="center"/>
          </w:tcPr>
          <w:p w:rsidR="00804A96" w:rsidRPr="00421D13" w:rsidRDefault="00364FB8" w:rsidP="00155C09">
            <w:pPr>
              <w:rPr>
                <w:b/>
                <w:sz w:val="18"/>
                <w:szCs w:val="18"/>
              </w:rPr>
            </w:pPr>
            <w:r w:rsidRPr="00421D13">
              <w:rPr>
                <w:b/>
                <w:sz w:val="18"/>
                <w:szCs w:val="18"/>
              </w:rPr>
              <w:t>ÇATI KOMPOZİT ARKASI GALVANİZ SAC KAPAMA VE İZOLASYON</w:t>
            </w:r>
            <w:r w:rsidR="004C3F75" w:rsidRPr="00421D13">
              <w:rPr>
                <w:b/>
                <w:sz w:val="18"/>
                <w:szCs w:val="18"/>
              </w:rPr>
              <w:t>,</w:t>
            </w:r>
          </w:p>
        </w:tc>
        <w:tc>
          <w:tcPr>
            <w:tcW w:w="0" w:type="auto"/>
            <w:vAlign w:val="center"/>
          </w:tcPr>
          <w:p w:rsidR="00804A96" w:rsidRPr="00804A96" w:rsidRDefault="005E7B8C" w:rsidP="005E7B8C">
            <w:pPr>
              <w:spacing w:before="120" w:after="120"/>
              <w:jc w:val="center"/>
              <w:rPr>
                <w:sz w:val="18"/>
                <w:szCs w:val="18"/>
              </w:rPr>
            </w:pPr>
            <w:r>
              <w:rPr>
                <w:sz w:val="18"/>
                <w:szCs w:val="18"/>
              </w:rPr>
              <w:t>1Tk</w:t>
            </w:r>
          </w:p>
        </w:tc>
      </w:tr>
      <w:tr w:rsidR="00804A96" w:rsidRPr="007C40DC" w:rsidTr="00317F3E">
        <w:trPr>
          <w:cantSplit/>
        </w:trPr>
        <w:tc>
          <w:tcPr>
            <w:tcW w:w="0" w:type="auto"/>
            <w:vAlign w:val="center"/>
          </w:tcPr>
          <w:p w:rsidR="00804A96" w:rsidRPr="00804A96" w:rsidRDefault="00AD590B" w:rsidP="00317F3E">
            <w:pPr>
              <w:spacing w:before="120" w:after="120"/>
              <w:jc w:val="center"/>
              <w:rPr>
                <w:b/>
                <w:sz w:val="18"/>
                <w:szCs w:val="18"/>
              </w:rPr>
            </w:pPr>
            <w:r>
              <w:rPr>
                <w:b/>
                <w:sz w:val="18"/>
                <w:szCs w:val="18"/>
              </w:rPr>
              <w:t>16</w:t>
            </w:r>
          </w:p>
        </w:tc>
        <w:tc>
          <w:tcPr>
            <w:tcW w:w="0" w:type="auto"/>
            <w:vAlign w:val="center"/>
          </w:tcPr>
          <w:p w:rsidR="00804A96" w:rsidRPr="00804A96" w:rsidRDefault="00364FB8" w:rsidP="00155C09">
            <w:pPr>
              <w:rPr>
                <w:sz w:val="18"/>
                <w:szCs w:val="18"/>
              </w:rPr>
            </w:pPr>
            <w:r w:rsidRPr="00421D13">
              <w:rPr>
                <w:b/>
                <w:sz w:val="18"/>
                <w:szCs w:val="18"/>
              </w:rPr>
              <w:t>CAM SAÇAK  :</w:t>
            </w:r>
            <w:r w:rsidRPr="00364FB8">
              <w:rPr>
                <w:sz w:val="18"/>
                <w:szCs w:val="18"/>
              </w:rPr>
              <w:t xml:space="preserve"> 450cm x 125 cm ebatlarında, 4 Parça 8 mm. FÜME Temperli </w:t>
            </w:r>
            <w:r w:rsidR="00391F09" w:rsidRPr="00364FB8">
              <w:rPr>
                <w:sz w:val="18"/>
                <w:szCs w:val="18"/>
              </w:rPr>
              <w:t>Camlar</w:t>
            </w:r>
            <w:r w:rsidRPr="00364FB8">
              <w:rPr>
                <w:sz w:val="18"/>
                <w:szCs w:val="18"/>
              </w:rPr>
              <w:t xml:space="preserve"> ve Paslanmaz gergi çubuklarının malzemesi</w:t>
            </w:r>
            <w:r w:rsidR="004C3F75">
              <w:rPr>
                <w:sz w:val="18"/>
                <w:szCs w:val="18"/>
              </w:rPr>
              <w:t>,</w:t>
            </w:r>
          </w:p>
        </w:tc>
        <w:tc>
          <w:tcPr>
            <w:tcW w:w="0" w:type="auto"/>
            <w:vAlign w:val="center"/>
          </w:tcPr>
          <w:p w:rsidR="00804A96" w:rsidRPr="00804A96" w:rsidRDefault="005E7B8C" w:rsidP="005E7B8C">
            <w:pPr>
              <w:spacing w:before="120" w:after="120"/>
              <w:jc w:val="center"/>
              <w:rPr>
                <w:sz w:val="18"/>
                <w:szCs w:val="18"/>
              </w:rPr>
            </w:pPr>
            <w:r>
              <w:rPr>
                <w:sz w:val="18"/>
                <w:szCs w:val="18"/>
              </w:rPr>
              <w:t>1Tk</w:t>
            </w:r>
          </w:p>
        </w:tc>
      </w:tr>
      <w:tr w:rsidR="00365FDB" w:rsidRPr="007C40DC" w:rsidTr="00317F3E">
        <w:trPr>
          <w:cantSplit/>
        </w:trPr>
        <w:tc>
          <w:tcPr>
            <w:tcW w:w="0" w:type="auto"/>
            <w:vAlign w:val="center"/>
          </w:tcPr>
          <w:p w:rsidR="00365FDB" w:rsidRDefault="00AD590B" w:rsidP="00317F3E">
            <w:pPr>
              <w:spacing w:before="120" w:after="120"/>
              <w:jc w:val="center"/>
              <w:rPr>
                <w:b/>
                <w:sz w:val="18"/>
                <w:szCs w:val="18"/>
              </w:rPr>
            </w:pPr>
            <w:r>
              <w:rPr>
                <w:b/>
                <w:sz w:val="18"/>
                <w:szCs w:val="18"/>
              </w:rPr>
              <w:t>17</w:t>
            </w:r>
          </w:p>
        </w:tc>
        <w:tc>
          <w:tcPr>
            <w:tcW w:w="0" w:type="auto"/>
            <w:vAlign w:val="center"/>
          </w:tcPr>
          <w:p w:rsidR="00365FDB" w:rsidRPr="00421D13" w:rsidRDefault="00365FDB" w:rsidP="00511441">
            <w:pPr>
              <w:jc w:val="both"/>
              <w:rPr>
                <w:b/>
                <w:sz w:val="18"/>
                <w:szCs w:val="18"/>
              </w:rPr>
            </w:pPr>
            <w:r w:rsidRPr="00421D13">
              <w:rPr>
                <w:b/>
                <w:sz w:val="18"/>
                <w:szCs w:val="18"/>
              </w:rPr>
              <w:t>YANGIN BARİYERİ ve ŞAB SACI</w:t>
            </w:r>
          </w:p>
          <w:p w:rsidR="00365FDB" w:rsidRPr="00365FDB" w:rsidRDefault="00365FDB" w:rsidP="00511441">
            <w:pPr>
              <w:jc w:val="both"/>
              <w:rPr>
                <w:sz w:val="18"/>
                <w:szCs w:val="18"/>
              </w:rPr>
            </w:pPr>
            <w:r w:rsidRPr="00365FDB">
              <w:rPr>
                <w:sz w:val="18"/>
                <w:szCs w:val="18"/>
              </w:rPr>
              <w:t>Yangın tutucuları düşey veya yatay taşıyıcıların montajını müteakip yerinde alınan ölçülere göre 1 mm galvanizli saçtan bükülüp, parapet altı veya üstlerine cephe profillerine bağlanmadan metalik teması kesen polyizobutilen bantlarla yanaştırılacaktır.</w:t>
            </w:r>
          </w:p>
          <w:p w:rsidR="00365FDB" w:rsidRPr="00365FDB" w:rsidRDefault="00365FDB" w:rsidP="00511441">
            <w:pPr>
              <w:jc w:val="both"/>
              <w:rPr>
                <w:sz w:val="18"/>
                <w:szCs w:val="18"/>
              </w:rPr>
            </w:pPr>
            <w:r w:rsidRPr="00365FDB">
              <w:rPr>
                <w:sz w:val="18"/>
                <w:szCs w:val="18"/>
              </w:rPr>
              <w:t>Bu levhaların hem parapet/kiriş hem de yatay profiller arasındaki fuga silikon tipi mastiklenecek ve kesin duman geçirimsizliği sağlanacaktır.</w:t>
            </w:r>
          </w:p>
          <w:p w:rsidR="00365FDB" w:rsidRPr="00365FDB" w:rsidRDefault="00365FDB" w:rsidP="00511441">
            <w:pPr>
              <w:jc w:val="both"/>
              <w:rPr>
                <w:sz w:val="18"/>
                <w:szCs w:val="18"/>
              </w:rPr>
            </w:pPr>
            <w:r w:rsidRPr="00365FDB">
              <w:rPr>
                <w:sz w:val="18"/>
                <w:szCs w:val="18"/>
              </w:rPr>
              <w:t>Katlar arası ses geçişini önlemek için her kat kiriş seviyesinde yangın kesicinin üzerinden başlamak üzere döşeme kalınlığı kadar cam yünü doldurulacaktır.</w:t>
            </w:r>
          </w:p>
          <w:p w:rsidR="00365FDB" w:rsidRPr="00364FB8" w:rsidRDefault="00365FDB" w:rsidP="00511441">
            <w:pPr>
              <w:jc w:val="both"/>
              <w:rPr>
                <w:sz w:val="18"/>
                <w:szCs w:val="18"/>
              </w:rPr>
            </w:pPr>
            <w:r w:rsidRPr="00365FDB">
              <w:rPr>
                <w:sz w:val="18"/>
                <w:szCs w:val="18"/>
              </w:rPr>
              <w:t>Tüm aksesuarlar ve bu aksesuarlarda kullanılacak yardımcı elemanlar alüminyum ile bağdaşabilir bir malzemeden imal edilmeli, dış etkilere  karşı paslanmaz, solmaz, çizilmez, vb. benzeri özellikler taşımalıdır.</w:t>
            </w:r>
          </w:p>
        </w:tc>
        <w:tc>
          <w:tcPr>
            <w:tcW w:w="0" w:type="auto"/>
            <w:vAlign w:val="center"/>
          </w:tcPr>
          <w:p w:rsidR="00365FDB" w:rsidRDefault="00511441" w:rsidP="00E30A63">
            <w:pPr>
              <w:spacing w:before="120" w:after="120"/>
              <w:jc w:val="center"/>
              <w:rPr>
                <w:sz w:val="18"/>
                <w:szCs w:val="18"/>
              </w:rPr>
            </w:pPr>
            <w:r>
              <w:rPr>
                <w:sz w:val="18"/>
                <w:szCs w:val="18"/>
              </w:rPr>
              <w:t>90</w:t>
            </w:r>
            <w:r w:rsidR="00E30A63">
              <w:rPr>
                <w:sz w:val="18"/>
                <w:szCs w:val="18"/>
              </w:rPr>
              <w:t xml:space="preserve"> </w:t>
            </w:r>
            <w:r>
              <w:rPr>
                <w:sz w:val="18"/>
                <w:szCs w:val="18"/>
              </w:rPr>
              <w:t>M</w:t>
            </w:r>
            <w:r w:rsidR="0023511D">
              <w:rPr>
                <w:sz w:val="18"/>
                <w:szCs w:val="18"/>
              </w:rPr>
              <w:t xml:space="preserve"> </w:t>
            </w:r>
            <w:r w:rsidR="00E30A63">
              <w:rPr>
                <w:sz w:val="18"/>
                <w:szCs w:val="18"/>
              </w:rPr>
              <w:t>Tül</w:t>
            </w:r>
            <w:r>
              <w:rPr>
                <w:sz w:val="18"/>
                <w:szCs w:val="18"/>
              </w:rPr>
              <w:t xml:space="preserve">        </w:t>
            </w:r>
          </w:p>
        </w:tc>
      </w:tr>
    </w:tbl>
    <w:p w:rsidR="00365FDB" w:rsidRPr="00F4146C" w:rsidRDefault="00F4146C" w:rsidP="00F4146C">
      <w:pPr>
        <w:spacing w:before="120" w:after="120"/>
        <w:jc w:val="both"/>
      </w:pPr>
      <w:r>
        <w:t>3</w:t>
      </w:r>
      <w:r w:rsidR="00365FDB" w:rsidRPr="00F4146C">
        <w:t xml:space="preserve">- Su Yalıtımı </w:t>
      </w:r>
    </w:p>
    <w:p w:rsidR="00365FDB" w:rsidRPr="00F4146C" w:rsidRDefault="00365FDB" w:rsidP="00F4146C">
      <w:pPr>
        <w:spacing w:before="120" w:after="120"/>
        <w:jc w:val="both"/>
      </w:pPr>
      <w:r w:rsidRPr="00F4146C">
        <w:t xml:space="preserve">Giydirme Cephenin yapı elemanı ile birleştiği yatay ve düşeylerde su yalıtımını sağlamak amaçlı detayına uygun olarak montajı yapılmış olan EPDM membranlar kullanılacaktır. </w:t>
      </w:r>
    </w:p>
    <w:p w:rsidR="00365FDB" w:rsidRPr="00F4146C" w:rsidRDefault="00F4146C" w:rsidP="00F4146C">
      <w:pPr>
        <w:spacing w:before="120" w:after="120"/>
        <w:jc w:val="both"/>
      </w:pPr>
      <w:r>
        <w:t>4</w:t>
      </w:r>
      <w:r w:rsidR="00365FDB" w:rsidRPr="00F4146C">
        <w:t xml:space="preserve">- Ses İzolasyonu </w:t>
      </w:r>
    </w:p>
    <w:p w:rsidR="00365FDB" w:rsidRPr="00F4146C" w:rsidRDefault="00365FDB" w:rsidP="00F4146C">
      <w:pPr>
        <w:spacing w:before="120" w:after="120"/>
        <w:jc w:val="both"/>
      </w:pPr>
      <w:r w:rsidRPr="00F4146C">
        <w:t xml:space="preserve">Katlar arasında ses geçişini önlemek için her kat kiriş seviyesinde yangın kesicinin üzerinden başlamak üzere  20 cm. yüksekliğine kadar taş yünü doldurulacaktır. </w:t>
      </w:r>
    </w:p>
    <w:p w:rsidR="00D03E91" w:rsidRPr="00F4146C" w:rsidRDefault="00365FDB" w:rsidP="00F4146C">
      <w:pPr>
        <w:spacing w:before="120" w:after="120"/>
        <w:jc w:val="both"/>
      </w:pPr>
      <w:r w:rsidRPr="00F4146C">
        <w:t>Ses izolasyonu kullanılacak  ısıcam kalınlığıyla da bağlantılı olarak DIN 4109 normlarına uygun olacaktır.</w:t>
      </w:r>
    </w:p>
    <w:p w:rsidR="006A2A0D" w:rsidRPr="006B75AE" w:rsidRDefault="00F4146C" w:rsidP="00F4146C">
      <w:pPr>
        <w:spacing w:before="120" w:after="120"/>
        <w:jc w:val="both"/>
      </w:pPr>
      <w:r>
        <w:t>5</w:t>
      </w:r>
      <w:r w:rsidR="006A2A0D" w:rsidRPr="006B75AE">
        <w:t>. Alet, aksesuar ve gerekli diğer kalemler</w:t>
      </w:r>
      <w:r w:rsidR="00586F4B">
        <w:t xml:space="preserve"> :</w:t>
      </w:r>
      <w:r w:rsidR="00465898">
        <w:t xml:space="preserve"> </w:t>
      </w:r>
      <w:r w:rsidR="00465898" w:rsidRPr="00465898">
        <w:t>İskele, vinç her türlü inşaat işleri yüklenici firma tarafından sağlanacaktır.</w:t>
      </w:r>
    </w:p>
    <w:p w:rsidR="006A2A0D" w:rsidRPr="006B75AE" w:rsidRDefault="00F4146C" w:rsidP="00F4146C">
      <w:pPr>
        <w:spacing w:before="120" w:after="120"/>
        <w:jc w:val="both"/>
      </w:pPr>
      <w:r>
        <w:t>6</w:t>
      </w:r>
      <w:r w:rsidR="006A2A0D" w:rsidRPr="006B75AE">
        <w:t>. Garanti Koşulları</w:t>
      </w:r>
      <w:r w:rsidR="00364FB8">
        <w:t xml:space="preserve">: </w:t>
      </w:r>
      <w:r w:rsidR="00364FB8" w:rsidRPr="00364FB8">
        <w:t>Aliminyum kompozit paneller 20 yıl ürün ve performans garantisine sahiptir olmalıdır. Tüm işçilik ve mühendislik çalışmaları 2 yıl garantili olacaktır.</w:t>
      </w:r>
      <w:r w:rsidR="00365FDB" w:rsidRPr="00365FDB">
        <w:t xml:space="preserve"> Kullanılacak alüminyum profiller, üzerlerindeki eloksal ve elektrostatik toz boyama işlemi, belirtilen TSE Uygunluk Belgeleri ve EWAA/EURAS Uluslararası kalite belgelerine (Qualicoat, Qualianod, Iso 9002), üretici firmalar da, TSE imalat yeterlilik belgesine sahip olmalıdır.</w:t>
      </w:r>
    </w:p>
    <w:p w:rsidR="006A2A0D" w:rsidRPr="006B75AE" w:rsidRDefault="00F4146C" w:rsidP="00F4146C">
      <w:pPr>
        <w:spacing w:before="120" w:after="120"/>
        <w:jc w:val="both"/>
      </w:pPr>
      <w:r>
        <w:t>7</w:t>
      </w:r>
      <w:r w:rsidR="006A2A0D" w:rsidRPr="006B75AE">
        <w:t>. Montaj ve Bakım-Onarım Hizmetleri</w:t>
      </w:r>
      <w:r w:rsidR="00364FB8">
        <w:t xml:space="preserve"> :</w:t>
      </w:r>
      <w:r w:rsidR="00465898">
        <w:t xml:space="preserve"> 2. Madde de belirtilen tüm ürünlerin yerine ugun şekilde montajı, işler hale geririlmesi yüklenicinin kalifiye ve teknik personeli tarafından yapılacaktır.</w:t>
      </w:r>
    </w:p>
    <w:p w:rsidR="006A2A0D" w:rsidRPr="006B75AE" w:rsidRDefault="00F4146C" w:rsidP="00F4146C">
      <w:pPr>
        <w:spacing w:before="120" w:after="120"/>
        <w:jc w:val="both"/>
      </w:pPr>
      <w:r>
        <w:t>8</w:t>
      </w:r>
      <w:r w:rsidR="006A2A0D" w:rsidRPr="006B75AE">
        <w:t>. Gerekli Yedek Parçalar</w:t>
      </w:r>
      <w:r w:rsidR="00364FB8">
        <w:t xml:space="preserve"> :</w:t>
      </w:r>
      <w:r w:rsidR="00465898">
        <w:t xml:space="preserve"> Bu işin uygulanması sırasında ihtiyaç duyulan tüm alet edevat ve özel iş aletleri yüklenici tarafından temin edilip kullanılacaktır.</w:t>
      </w:r>
    </w:p>
    <w:p w:rsidR="006A2A0D" w:rsidRPr="006B75AE" w:rsidRDefault="00F4146C" w:rsidP="00F4146C">
      <w:pPr>
        <w:spacing w:before="120" w:after="120"/>
        <w:jc w:val="both"/>
      </w:pPr>
      <w:r>
        <w:t>9</w:t>
      </w:r>
      <w:r w:rsidR="006A2A0D" w:rsidRPr="006B75AE">
        <w:t>. Kullanım Kılavuzu</w:t>
      </w:r>
      <w:r w:rsidR="00364FB8">
        <w:t xml:space="preserve"> :</w:t>
      </w:r>
      <w:r w:rsidR="00465898">
        <w:t xml:space="preserve"> Alınan tüm malların garanti belgeleri ve kullaanım kılavuzları dosya içerisinde Yeşil Ambalaj AŞ. Proje sorumlusuna teslim edilecektir.</w:t>
      </w:r>
    </w:p>
    <w:p w:rsidR="006A2A0D" w:rsidRDefault="00F4146C" w:rsidP="00F4146C">
      <w:pPr>
        <w:spacing w:before="120" w:after="120"/>
        <w:jc w:val="both"/>
      </w:pPr>
      <w:r>
        <w:t>10</w:t>
      </w:r>
      <w:r w:rsidR="006A2A0D" w:rsidRPr="006B75AE">
        <w:t>. Diğer Hususlar</w:t>
      </w:r>
      <w:r w:rsidR="00364FB8">
        <w:t xml:space="preserve"> :</w:t>
      </w:r>
      <w:r w:rsidR="00586F4B" w:rsidRPr="00586F4B">
        <w:t xml:space="preserve"> Malzemelerin tümü en az TSE ve CE sertifikalı olacaktır.</w:t>
      </w:r>
    </w:p>
    <w:p w:rsidR="002C1263" w:rsidRDefault="002C1263" w:rsidP="006A2A0D">
      <w:pPr>
        <w:spacing w:before="120" w:after="120"/>
      </w:pPr>
    </w:p>
    <w:p w:rsidR="002C1263" w:rsidRDefault="002C1263" w:rsidP="002C1263">
      <w:pPr>
        <w:spacing w:before="120" w:after="120"/>
      </w:pPr>
    </w:p>
    <w:p w:rsidR="002C1263" w:rsidRDefault="002C1263" w:rsidP="002C1263">
      <w:pPr>
        <w:spacing w:before="120" w:after="120"/>
      </w:pPr>
    </w:p>
    <w:p w:rsidR="002C1263" w:rsidRDefault="002C1263" w:rsidP="002C1263">
      <w:pPr>
        <w:spacing w:before="120" w:after="120"/>
      </w:pPr>
    </w:p>
    <w:p w:rsidR="00D3120C" w:rsidRDefault="00421D13" w:rsidP="00AD590B">
      <w:pPr>
        <w:spacing w:before="120" w:after="120"/>
        <w:jc w:val="both"/>
        <w:rPr>
          <w:b/>
          <w:u w:val="single"/>
        </w:rPr>
      </w:pPr>
      <w:r>
        <w:rPr>
          <w:b/>
          <w:u w:val="single"/>
        </w:rPr>
        <w:t xml:space="preserve">Lot-2 </w:t>
      </w:r>
      <w:r w:rsidR="00D3120C">
        <w:rPr>
          <w:b/>
          <w:u w:val="single"/>
        </w:rPr>
        <w:t xml:space="preserve"> </w:t>
      </w:r>
      <w:r w:rsidR="00D3120C" w:rsidRPr="002C1263">
        <w:rPr>
          <w:b/>
          <w:u w:val="single"/>
        </w:rPr>
        <w:t>Mekanik Tesisat</w:t>
      </w:r>
    </w:p>
    <w:p w:rsidR="002C1263" w:rsidRPr="005A0086" w:rsidRDefault="002C1263" w:rsidP="00AD590B">
      <w:pPr>
        <w:spacing w:before="120" w:after="120"/>
        <w:jc w:val="both"/>
        <w:rPr>
          <w:sz w:val="18"/>
          <w:szCs w:val="18"/>
        </w:rPr>
      </w:pPr>
      <w:r w:rsidRPr="005A0086">
        <w:rPr>
          <w:sz w:val="18"/>
          <w:szCs w:val="18"/>
        </w:rPr>
        <w:t xml:space="preserve">Karacadağ Kalkınma Ajansı 2016 yılı Gap Bölgesinde Enerji Verimliliği Destek Programı kapsamında hibe kazanan firmamıza </w:t>
      </w:r>
      <w:r w:rsidRPr="005A0086">
        <w:rPr>
          <w:b/>
          <w:sz w:val="18"/>
          <w:szCs w:val="18"/>
          <w:u w:val="single"/>
        </w:rPr>
        <w:t xml:space="preserve">Mekanik Tesisat; 30 Ad. Kondenstop, 1Ad. Flaş buhar tankı, </w:t>
      </w:r>
      <w:r w:rsidR="00667CBA" w:rsidRPr="005A0086">
        <w:rPr>
          <w:b/>
          <w:sz w:val="18"/>
          <w:szCs w:val="18"/>
          <w:u w:val="single"/>
        </w:rPr>
        <w:t>1Ad. A</w:t>
      </w:r>
      <w:r w:rsidRPr="005A0086">
        <w:rPr>
          <w:b/>
          <w:sz w:val="18"/>
          <w:szCs w:val="18"/>
          <w:u w:val="single"/>
        </w:rPr>
        <w:t xml:space="preserve">tmosferik geri kazanım tankı/eşanşörü, borulama ve ekipmanları, </w:t>
      </w:r>
      <w:r w:rsidR="00667CBA" w:rsidRPr="005A0086">
        <w:rPr>
          <w:b/>
          <w:sz w:val="18"/>
          <w:szCs w:val="18"/>
          <w:u w:val="single"/>
        </w:rPr>
        <w:t>835m boru, 335Ad Dirsek, 40m² Tank yüzeyinin</w:t>
      </w:r>
      <w:r w:rsidRPr="005A0086">
        <w:rPr>
          <w:b/>
          <w:sz w:val="18"/>
          <w:szCs w:val="18"/>
          <w:u w:val="single"/>
        </w:rPr>
        <w:t xml:space="preserve"> </w:t>
      </w:r>
      <w:r w:rsidR="00667CBA" w:rsidRPr="005A0086">
        <w:rPr>
          <w:b/>
          <w:sz w:val="18"/>
          <w:szCs w:val="18"/>
          <w:u w:val="single"/>
        </w:rPr>
        <w:t xml:space="preserve">telli </w:t>
      </w:r>
      <w:r w:rsidRPr="005A0086">
        <w:rPr>
          <w:b/>
          <w:sz w:val="18"/>
          <w:szCs w:val="18"/>
          <w:u w:val="single"/>
        </w:rPr>
        <w:t>cam yünü ve galvaniz saç ile izolasyonu, (Lot-2)</w:t>
      </w:r>
      <w:r w:rsidRPr="005A0086">
        <w:rPr>
          <w:sz w:val="18"/>
          <w:szCs w:val="18"/>
        </w:rPr>
        <w:t xml:space="preserve"> mal alım işinin gerçekleştirilmesidir.</w:t>
      </w:r>
    </w:p>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7923"/>
        <w:gridCol w:w="1036"/>
      </w:tblGrid>
      <w:tr w:rsidR="00465898" w:rsidRPr="007C40DC" w:rsidTr="007852F6">
        <w:trPr>
          <w:cantSplit/>
          <w:trHeight w:val="274"/>
          <w:tblHeader/>
        </w:trPr>
        <w:tc>
          <w:tcPr>
            <w:tcW w:w="724" w:type="dxa"/>
            <w:shd w:val="pct5" w:color="auto" w:fill="FFFFFF"/>
          </w:tcPr>
          <w:p w:rsidR="00465898" w:rsidRPr="007C40DC" w:rsidRDefault="00465898" w:rsidP="006F3D8A">
            <w:pPr>
              <w:spacing w:before="120" w:after="120"/>
              <w:jc w:val="center"/>
              <w:rPr>
                <w:b/>
              </w:rPr>
            </w:pPr>
            <w:r w:rsidRPr="007C40DC">
              <w:rPr>
                <w:b/>
              </w:rPr>
              <w:t>A</w:t>
            </w:r>
          </w:p>
        </w:tc>
        <w:tc>
          <w:tcPr>
            <w:tcW w:w="7923" w:type="dxa"/>
            <w:shd w:val="pct5" w:color="auto" w:fill="FFFFFF"/>
          </w:tcPr>
          <w:p w:rsidR="00465898" w:rsidRPr="007C40DC" w:rsidRDefault="00465898" w:rsidP="006F3D8A">
            <w:pPr>
              <w:spacing w:before="120" w:after="120"/>
              <w:jc w:val="center"/>
              <w:rPr>
                <w:b/>
              </w:rPr>
            </w:pPr>
            <w:r w:rsidRPr="007C40DC">
              <w:rPr>
                <w:b/>
              </w:rPr>
              <w:t>B</w:t>
            </w:r>
          </w:p>
        </w:tc>
        <w:tc>
          <w:tcPr>
            <w:tcW w:w="1036" w:type="dxa"/>
            <w:shd w:val="pct5" w:color="auto" w:fill="FFFFFF"/>
          </w:tcPr>
          <w:p w:rsidR="00465898" w:rsidRPr="007C40DC" w:rsidRDefault="00465898" w:rsidP="006F3D8A">
            <w:pPr>
              <w:spacing w:before="120" w:after="120"/>
              <w:jc w:val="center"/>
              <w:rPr>
                <w:b/>
              </w:rPr>
            </w:pPr>
            <w:r w:rsidRPr="007C40DC">
              <w:rPr>
                <w:b/>
              </w:rPr>
              <w:t>C</w:t>
            </w:r>
          </w:p>
        </w:tc>
      </w:tr>
      <w:tr w:rsidR="00465898" w:rsidRPr="007C40DC" w:rsidTr="007852F6">
        <w:trPr>
          <w:cantSplit/>
          <w:trHeight w:val="274"/>
          <w:tblHeader/>
        </w:trPr>
        <w:tc>
          <w:tcPr>
            <w:tcW w:w="724" w:type="dxa"/>
            <w:shd w:val="pct5" w:color="auto" w:fill="FFFFFF"/>
          </w:tcPr>
          <w:p w:rsidR="00465898" w:rsidRPr="00F4146C" w:rsidRDefault="00465898" w:rsidP="006F3D8A">
            <w:pPr>
              <w:spacing w:before="120" w:after="120"/>
              <w:jc w:val="center"/>
              <w:rPr>
                <w:b/>
                <w:sz w:val="18"/>
                <w:szCs w:val="18"/>
              </w:rPr>
            </w:pPr>
            <w:r w:rsidRPr="00F4146C">
              <w:rPr>
                <w:b/>
                <w:sz w:val="18"/>
                <w:szCs w:val="18"/>
              </w:rPr>
              <w:t>Sıra No</w:t>
            </w:r>
          </w:p>
        </w:tc>
        <w:tc>
          <w:tcPr>
            <w:tcW w:w="7923" w:type="dxa"/>
            <w:shd w:val="pct5" w:color="auto" w:fill="FFFFFF"/>
          </w:tcPr>
          <w:p w:rsidR="00465898" w:rsidRPr="00F4146C" w:rsidRDefault="00465898" w:rsidP="006F3D8A">
            <w:pPr>
              <w:spacing w:before="120" w:after="120"/>
              <w:jc w:val="center"/>
              <w:rPr>
                <w:b/>
                <w:sz w:val="18"/>
                <w:szCs w:val="18"/>
              </w:rPr>
            </w:pPr>
            <w:r w:rsidRPr="00F4146C">
              <w:rPr>
                <w:b/>
                <w:sz w:val="18"/>
                <w:szCs w:val="18"/>
              </w:rPr>
              <w:t>Teknik Özellikler</w:t>
            </w:r>
          </w:p>
        </w:tc>
        <w:tc>
          <w:tcPr>
            <w:tcW w:w="1036" w:type="dxa"/>
            <w:shd w:val="pct5" w:color="auto" w:fill="FFFFFF"/>
          </w:tcPr>
          <w:p w:rsidR="00465898" w:rsidRPr="00F4146C" w:rsidRDefault="00465898" w:rsidP="006F3D8A">
            <w:pPr>
              <w:spacing w:before="120" w:after="120"/>
              <w:jc w:val="center"/>
              <w:rPr>
                <w:b/>
                <w:sz w:val="18"/>
                <w:szCs w:val="18"/>
              </w:rPr>
            </w:pPr>
            <w:r w:rsidRPr="00F4146C">
              <w:rPr>
                <w:b/>
                <w:sz w:val="18"/>
                <w:szCs w:val="18"/>
              </w:rPr>
              <w:t>Miktar</w:t>
            </w:r>
          </w:p>
        </w:tc>
      </w:tr>
      <w:tr w:rsidR="00465898" w:rsidRPr="007C40DC" w:rsidTr="007852F6">
        <w:trPr>
          <w:cantSplit/>
        </w:trPr>
        <w:tc>
          <w:tcPr>
            <w:tcW w:w="724" w:type="dxa"/>
          </w:tcPr>
          <w:p w:rsidR="00465898" w:rsidRPr="00804A96" w:rsidRDefault="00465898" w:rsidP="006F3D8A">
            <w:pPr>
              <w:spacing w:before="120" w:after="120"/>
              <w:jc w:val="center"/>
              <w:rPr>
                <w:b/>
                <w:sz w:val="18"/>
                <w:szCs w:val="18"/>
              </w:rPr>
            </w:pPr>
            <w:r w:rsidRPr="00804A96">
              <w:rPr>
                <w:b/>
                <w:sz w:val="18"/>
                <w:szCs w:val="18"/>
              </w:rPr>
              <w:t>1</w:t>
            </w:r>
          </w:p>
        </w:tc>
        <w:tc>
          <w:tcPr>
            <w:tcW w:w="7923" w:type="dxa"/>
          </w:tcPr>
          <w:p w:rsidR="00465898" w:rsidRPr="00804A96" w:rsidRDefault="008F29F8" w:rsidP="00446FAD">
            <w:pPr>
              <w:spacing w:before="120" w:after="120"/>
              <w:ind w:firstLine="19"/>
              <w:rPr>
                <w:sz w:val="18"/>
                <w:szCs w:val="18"/>
              </w:rPr>
            </w:pPr>
            <w:r w:rsidRPr="008F29F8">
              <w:rPr>
                <w:sz w:val="18"/>
                <w:szCs w:val="18"/>
              </w:rPr>
              <w:t>DN25,PN25,L258 PASLANMAZ</w:t>
            </w:r>
            <w:r w:rsidR="005A0086">
              <w:rPr>
                <w:sz w:val="18"/>
                <w:szCs w:val="18"/>
              </w:rPr>
              <w:t xml:space="preserve"> BUHAR KAPANI</w:t>
            </w:r>
            <w:r w:rsidR="00446FAD">
              <w:rPr>
                <w:sz w:val="18"/>
                <w:szCs w:val="18"/>
              </w:rPr>
              <w:t>-1 (Şarname-1 detayları aşağıda yer almaktadır)</w:t>
            </w:r>
          </w:p>
        </w:tc>
        <w:tc>
          <w:tcPr>
            <w:tcW w:w="1036" w:type="dxa"/>
            <w:vAlign w:val="center"/>
          </w:tcPr>
          <w:p w:rsidR="00465898" w:rsidRPr="00804A96" w:rsidRDefault="00465898" w:rsidP="006D4D24">
            <w:pPr>
              <w:spacing w:before="120" w:after="120"/>
              <w:jc w:val="center"/>
              <w:rPr>
                <w:sz w:val="18"/>
                <w:szCs w:val="18"/>
              </w:rPr>
            </w:pPr>
            <w:r w:rsidRPr="00804A96">
              <w:rPr>
                <w:sz w:val="18"/>
                <w:szCs w:val="18"/>
              </w:rPr>
              <w:t>1</w:t>
            </w:r>
            <w:r w:rsidR="008F29F8">
              <w:rPr>
                <w:sz w:val="18"/>
                <w:szCs w:val="18"/>
              </w:rPr>
              <w:t>1 Ad.</w:t>
            </w:r>
          </w:p>
        </w:tc>
      </w:tr>
      <w:tr w:rsidR="00465898" w:rsidRPr="007C40DC" w:rsidTr="007852F6">
        <w:trPr>
          <w:cantSplit/>
        </w:trPr>
        <w:tc>
          <w:tcPr>
            <w:tcW w:w="724" w:type="dxa"/>
          </w:tcPr>
          <w:p w:rsidR="00465898" w:rsidRPr="00804A96" w:rsidRDefault="00465898" w:rsidP="006F3D8A">
            <w:pPr>
              <w:spacing w:before="120" w:after="120"/>
              <w:jc w:val="center"/>
              <w:rPr>
                <w:b/>
                <w:sz w:val="18"/>
                <w:szCs w:val="18"/>
              </w:rPr>
            </w:pPr>
            <w:r>
              <w:rPr>
                <w:b/>
                <w:sz w:val="18"/>
                <w:szCs w:val="18"/>
              </w:rPr>
              <w:t>2</w:t>
            </w:r>
          </w:p>
        </w:tc>
        <w:tc>
          <w:tcPr>
            <w:tcW w:w="7923" w:type="dxa"/>
          </w:tcPr>
          <w:p w:rsidR="00465898" w:rsidRPr="00804A96" w:rsidRDefault="005A0086" w:rsidP="00B72C35">
            <w:pPr>
              <w:spacing w:before="120" w:after="120"/>
              <w:ind w:firstLine="19"/>
              <w:rPr>
                <w:sz w:val="18"/>
                <w:szCs w:val="18"/>
              </w:rPr>
            </w:pPr>
            <w:r>
              <w:rPr>
                <w:sz w:val="18"/>
                <w:szCs w:val="18"/>
              </w:rPr>
              <w:t>DN25,PN25,L227 PASLANMAZ BUHAR KAPANI</w:t>
            </w:r>
            <w:r w:rsidR="00446FAD">
              <w:rPr>
                <w:sz w:val="18"/>
                <w:szCs w:val="18"/>
              </w:rPr>
              <w:t>-1</w:t>
            </w:r>
            <w:r w:rsidR="00446FAD" w:rsidRPr="00446FAD">
              <w:rPr>
                <w:sz w:val="18"/>
                <w:szCs w:val="18"/>
              </w:rPr>
              <w:t>(Şarname-1 detayları aşağıda yer almaktadır)</w:t>
            </w:r>
          </w:p>
        </w:tc>
        <w:tc>
          <w:tcPr>
            <w:tcW w:w="1036" w:type="dxa"/>
            <w:vAlign w:val="center"/>
          </w:tcPr>
          <w:p w:rsidR="00465898" w:rsidRPr="00804A96" w:rsidRDefault="008F29F8" w:rsidP="006D4D24">
            <w:pPr>
              <w:spacing w:before="120" w:after="120"/>
              <w:jc w:val="center"/>
              <w:rPr>
                <w:sz w:val="18"/>
                <w:szCs w:val="18"/>
              </w:rPr>
            </w:pPr>
            <w:r>
              <w:rPr>
                <w:sz w:val="18"/>
                <w:szCs w:val="18"/>
              </w:rPr>
              <w:t>11 Ad.</w:t>
            </w:r>
          </w:p>
        </w:tc>
      </w:tr>
      <w:tr w:rsidR="006D4D24" w:rsidRPr="007C40DC" w:rsidTr="007852F6">
        <w:trPr>
          <w:cantSplit/>
        </w:trPr>
        <w:tc>
          <w:tcPr>
            <w:tcW w:w="724" w:type="dxa"/>
          </w:tcPr>
          <w:p w:rsidR="00465898" w:rsidRPr="00804A96" w:rsidRDefault="00465898" w:rsidP="006F3D8A">
            <w:pPr>
              <w:spacing w:before="120" w:after="120"/>
              <w:jc w:val="center"/>
              <w:rPr>
                <w:b/>
                <w:sz w:val="18"/>
                <w:szCs w:val="18"/>
              </w:rPr>
            </w:pPr>
            <w:r>
              <w:rPr>
                <w:b/>
                <w:sz w:val="18"/>
                <w:szCs w:val="18"/>
              </w:rPr>
              <w:t>3</w:t>
            </w:r>
          </w:p>
        </w:tc>
        <w:tc>
          <w:tcPr>
            <w:tcW w:w="7923" w:type="dxa"/>
          </w:tcPr>
          <w:p w:rsidR="00465898" w:rsidRPr="00804A96" w:rsidRDefault="008F29F8" w:rsidP="00B72C35">
            <w:pPr>
              <w:spacing w:before="120" w:after="120"/>
              <w:ind w:firstLine="19"/>
              <w:rPr>
                <w:sz w:val="18"/>
                <w:szCs w:val="18"/>
              </w:rPr>
            </w:pPr>
            <w:r w:rsidRPr="008F29F8">
              <w:rPr>
                <w:sz w:val="18"/>
                <w:szCs w:val="18"/>
              </w:rPr>
              <w:t xml:space="preserve">DN25,PN25,L157 PASLANMAZ </w:t>
            </w:r>
            <w:r w:rsidR="005A0086">
              <w:rPr>
                <w:sz w:val="18"/>
                <w:szCs w:val="18"/>
              </w:rPr>
              <w:t>BUHAR KAPANI</w:t>
            </w:r>
            <w:r w:rsidRPr="008F29F8">
              <w:rPr>
                <w:sz w:val="18"/>
                <w:szCs w:val="18"/>
              </w:rPr>
              <w:t xml:space="preserve"> </w:t>
            </w:r>
            <w:r w:rsidR="00446FAD">
              <w:rPr>
                <w:sz w:val="18"/>
                <w:szCs w:val="18"/>
              </w:rPr>
              <w:t>-1</w:t>
            </w:r>
            <w:r w:rsidR="00446FAD" w:rsidRPr="00446FAD">
              <w:rPr>
                <w:sz w:val="18"/>
                <w:szCs w:val="18"/>
              </w:rPr>
              <w:t>(Şarname-1 detayları aşağıda yer almaktadır)</w:t>
            </w:r>
          </w:p>
        </w:tc>
        <w:tc>
          <w:tcPr>
            <w:tcW w:w="1036" w:type="dxa"/>
            <w:vAlign w:val="center"/>
          </w:tcPr>
          <w:p w:rsidR="00465898" w:rsidRPr="00804A96" w:rsidRDefault="008F29F8" w:rsidP="006D4D24">
            <w:pPr>
              <w:spacing w:before="120" w:after="120"/>
              <w:jc w:val="center"/>
              <w:rPr>
                <w:sz w:val="18"/>
                <w:szCs w:val="18"/>
              </w:rPr>
            </w:pPr>
            <w:r>
              <w:rPr>
                <w:sz w:val="18"/>
                <w:szCs w:val="18"/>
              </w:rPr>
              <w:t>4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4</w:t>
            </w:r>
          </w:p>
        </w:tc>
        <w:tc>
          <w:tcPr>
            <w:tcW w:w="7923" w:type="dxa"/>
          </w:tcPr>
          <w:p w:rsidR="00465898" w:rsidRPr="00804A96" w:rsidRDefault="005A0086" w:rsidP="00446FAD">
            <w:pPr>
              <w:spacing w:before="120" w:after="120"/>
              <w:ind w:firstLine="19"/>
              <w:rPr>
                <w:sz w:val="18"/>
                <w:szCs w:val="18"/>
              </w:rPr>
            </w:pPr>
            <w:r>
              <w:rPr>
                <w:sz w:val="18"/>
                <w:szCs w:val="18"/>
              </w:rPr>
              <w:t>DN20,PN25,L258 BUHAR KAPANI</w:t>
            </w:r>
            <w:r w:rsidR="008F29F8" w:rsidRPr="008F29F8">
              <w:rPr>
                <w:sz w:val="18"/>
                <w:szCs w:val="18"/>
              </w:rPr>
              <w:t xml:space="preserve"> </w:t>
            </w:r>
            <w:r w:rsidR="00446FAD">
              <w:rPr>
                <w:sz w:val="18"/>
                <w:szCs w:val="18"/>
              </w:rPr>
              <w:t>-2 (Şarname-2</w:t>
            </w:r>
            <w:r w:rsidR="00446FAD" w:rsidRPr="00446FAD">
              <w:rPr>
                <w:sz w:val="18"/>
                <w:szCs w:val="18"/>
              </w:rPr>
              <w:t xml:space="preserve"> detayları aşağıda yer almaktadır)</w:t>
            </w:r>
          </w:p>
        </w:tc>
        <w:tc>
          <w:tcPr>
            <w:tcW w:w="1036" w:type="dxa"/>
            <w:vAlign w:val="center"/>
          </w:tcPr>
          <w:p w:rsidR="00465898" w:rsidRPr="00804A96" w:rsidRDefault="008F29F8" w:rsidP="006D4D24">
            <w:pPr>
              <w:spacing w:before="120" w:after="120"/>
              <w:jc w:val="center"/>
              <w:rPr>
                <w:sz w:val="18"/>
                <w:szCs w:val="18"/>
              </w:rPr>
            </w:pPr>
            <w:r>
              <w:rPr>
                <w:sz w:val="18"/>
                <w:szCs w:val="18"/>
              </w:rPr>
              <w:t>4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5</w:t>
            </w:r>
          </w:p>
        </w:tc>
        <w:tc>
          <w:tcPr>
            <w:tcW w:w="7923" w:type="dxa"/>
          </w:tcPr>
          <w:p w:rsidR="00465898" w:rsidRPr="00804A96" w:rsidRDefault="005A0086" w:rsidP="00B72C35">
            <w:pPr>
              <w:spacing w:before="120" w:after="120"/>
              <w:ind w:firstLine="19"/>
              <w:rPr>
                <w:sz w:val="18"/>
                <w:szCs w:val="18"/>
              </w:rPr>
            </w:pPr>
            <w:r w:rsidRPr="005A0086">
              <w:rPr>
                <w:sz w:val="18"/>
                <w:szCs w:val="18"/>
              </w:rPr>
              <w:t xml:space="preserve">Flash Tank </w:t>
            </w:r>
            <w:r w:rsidR="008F29F8" w:rsidRPr="008F29F8">
              <w:rPr>
                <w:sz w:val="18"/>
                <w:szCs w:val="18"/>
              </w:rPr>
              <w:t>Sıcak Kondens Giriş : Metal Körüklü Vana, Flanşlı, DN100, PN16</w:t>
            </w:r>
          </w:p>
        </w:tc>
        <w:tc>
          <w:tcPr>
            <w:tcW w:w="1036" w:type="dxa"/>
            <w:vAlign w:val="center"/>
          </w:tcPr>
          <w:p w:rsidR="00465898" w:rsidRPr="00804A96" w:rsidRDefault="008F29F8" w:rsidP="006D4D24">
            <w:pPr>
              <w:spacing w:before="120" w:after="120"/>
              <w:jc w:val="center"/>
              <w:rPr>
                <w:sz w:val="18"/>
                <w:szCs w:val="18"/>
              </w:rPr>
            </w:pPr>
            <w:r>
              <w:rPr>
                <w:sz w:val="18"/>
                <w:szCs w:val="18"/>
              </w:rPr>
              <w:t>1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6</w:t>
            </w:r>
          </w:p>
        </w:tc>
        <w:tc>
          <w:tcPr>
            <w:tcW w:w="7923" w:type="dxa"/>
          </w:tcPr>
          <w:p w:rsidR="00465898" w:rsidRPr="00804A96" w:rsidRDefault="008F29F8" w:rsidP="00B72C35">
            <w:pPr>
              <w:spacing w:before="120" w:after="120"/>
              <w:ind w:firstLine="19"/>
              <w:rPr>
                <w:sz w:val="18"/>
                <w:szCs w:val="18"/>
              </w:rPr>
            </w:pPr>
            <w:r w:rsidRPr="008F29F8">
              <w:rPr>
                <w:sz w:val="18"/>
                <w:szCs w:val="18"/>
              </w:rPr>
              <w:t>Flash Tank Manometresi : Manometre 0-2.5 Bar + Helezon + Küresel Vana BSP 1/2", Dişli</w:t>
            </w:r>
          </w:p>
        </w:tc>
        <w:tc>
          <w:tcPr>
            <w:tcW w:w="1036" w:type="dxa"/>
            <w:vAlign w:val="center"/>
          </w:tcPr>
          <w:p w:rsidR="00465898" w:rsidRPr="00804A96" w:rsidRDefault="008F29F8" w:rsidP="006D4D24">
            <w:pPr>
              <w:spacing w:before="120" w:after="120"/>
              <w:jc w:val="center"/>
              <w:rPr>
                <w:sz w:val="18"/>
                <w:szCs w:val="18"/>
              </w:rPr>
            </w:pPr>
            <w:r>
              <w:rPr>
                <w:sz w:val="18"/>
                <w:szCs w:val="18"/>
              </w:rPr>
              <w:t>1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7</w:t>
            </w:r>
          </w:p>
        </w:tc>
        <w:tc>
          <w:tcPr>
            <w:tcW w:w="7923" w:type="dxa"/>
          </w:tcPr>
          <w:p w:rsidR="00465898" w:rsidRPr="00804A96" w:rsidRDefault="005A0086" w:rsidP="00B72C35">
            <w:pPr>
              <w:spacing w:before="120" w:after="120"/>
              <w:ind w:firstLine="19"/>
              <w:rPr>
                <w:sz w:val="18"/>
                <w:szCs w:val="18"/>
              </w:rPr>
            </w:pPr>
            <w:r w:rsidRPr="005A0086">
              <w:rPr>
                <w:sz w:val="18"/>
                <w:szCs w:val="18"/>
              </w:rPr>
              <w:t xml:space="preserve">Flash Tank </w:t>
            </w:r>
            <w:r w:rsidR="008F29F8" w:rsidRPr="008F29F8">
              <w:rPr>
                <w:sz w:val="18"/>
                <w:szCs w:val="18"/>
              </w:rPr>
              <w:t>Emniyet Vanası : Leser Tam Kalkışlı Emniyet Ventili, Flanşlı 3,5 Barg Ayar Setli, DN50/80</w:t>
            </w:r>
          </w:p>
        </w:tc>
        <w:tc>
          <w:tcPr>
            <w:tcW w:w="1036" w:type="dxa"/>
            <w:vAlign w:val="center"/>
          </w:tcPr>
          <w:p w:rsidR="00465898" w:rsidRPr="00804A96" w:rsidRDefault="008F29F8" w:rsidP="006D4D24">
            <w:pPr>
              <w:spacing w:before="120" w:after="120"/>
              <w:jc w:val="center"/>
              <w:rPr>
                <w:sz w:val="18"/>
                <w:szCs w:val="18"/>
              </w:rPr>
            </w:pPr>
            <w:r>
              <w:rPr>
                <w:sz w:val="18"/>
                <w:szCs w:val="18"/>
              </w:rPr>
              <w:t>1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8</w:t>
            </w:r>
          </w:p>
        </w:tc>
        <w:tc>
          <w:tcPr>
            <w:tcW w:w="7923" w:type="dxa"/>
          </w:tcPr>
          <w:p w:rsidR="00465898" w:rsidRPr="00804A96" w:rsidRDefault="008F29F8" w:rsidP="00B72C35">
            <w:pPr>
              <w:spacing w:before="120" w:after="120"/>
              <w:ind w:firstLine="19"/>
              <w:rPr>
                <w:sz w:val="18"/>
                <w:szCs w:val="18"/>
              </w:rPr>
            </w:pPr>
            <w:r w:rsidRPr="008F29F8">
              <w:rPr>
                <w:sz w:val="18"/>
                <w:szCs w:val="18"/>
              </w:rPr>
              <w:t>Flash Buhar Çıkış :  Metal Körüklü Vana, Flanşlı, DN80, PN16</w:t>
            </w:r>
          </w:p>
        </w:tc>
        <w:tc>
          <w:tcPr>
            <w:tcW w:w="1036" w:type="dxa"/>
            <w:vAlign w:val="center"/>
          </w:tcPr>
          <w:p w:rsidR="00465898" w:rsidRPr="00804A96" w:rsidRDefault="008F29F8" w:rsidP="006D4D24">
            <w:pPr>
              <w:spacing w:before="120" w:after="120"/>
              <w:jc w:val="center"/>
              <w:rPr>
                <w:sz w:val="18"/>
                <w:szCs w:val="18"/>
              </w:rPr>
            </w:pPr>
            <w:r>
              <w:rPr>
                <w:sz w:val="18"/>
                <w:szCs w:val="18"/>
              </w:rPr>
              <w:t>1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9</w:t>
            </w:r>
          </w:p>
        </w:tc>
        <w:tc>
          <w:tcPr>
            <w:tcW w:w="7923" w:type="dxa"/>
          </w:tcPr>
          <w:p w:rsidR="00465898" w:rsidRPr="00804A96" w:rsidRDefault="008F29F8" w:rsidP="00B72C35">
            <w:pPr>
              <w:spacing w:before="120" w:after="120"/>
              <w:ind w:firstLine="19"/>
              <w:rPr>
                <w:sz w:val="18"/>
                <w:szCs w:val="18"/>
              </w:rPr>
            </w:pPr>
            <w:r w:rsidRPr="008F29F8">
              <w:rPr>
                <w:sz w:val="18"/>
                <w:szCs w:val="18"/>
              </w:rPr>
              <w:t>Flash Buhar Çıkış : Çekvalf, Wafer DN80</w:t>
            </w:r>
          </w:p>
        </w:tc>
        <w:tc>
          <w:tcPr>
            <w:tcW w:w="1036" w:type="dxa"/>
            <w:vAlign w:val="center"/>
          </w:tcPr>
          <w:p w:rsidR="00465898" w:rsidRPr="00804A96" w:rsidRDefault="008F29F8" w:rsidP="006D4D24">
            <w:pPr>
              <w:spacing w:before="120" w:after="120"/>
              <w:jc w:val="center"/>
              <w:rPr>
                <w:sz w:val="18"/>
                <w:szCs w:val="18"/>
              </w:rPr>
            </w:pPr>
            <w:r>
              <w:rPr>
                <w:sz w:val="18"/>
                <w:szCs w:val="18"/>
              </w:rPr>
              <w:t>1 Ad.</w:t>
            </w:r>
          </w:p>
        </w:tc>
      </w:tr>
      <w:tr w:rsidR="00465898" w:rsidRPr="007C40DC" w:rsidTr="007852F6">
        <w:trPr>
          <w:cantSplit/>
        </w:trPr>
        <w:tc>
          <w:tcPr>
            <w:tcW w:w="724" w:type="dxa"/>
          </w:tcPr>
          <w:p w:rsidR="00465898" w:rsidRDefault="008F29F8" w:rsidP="006F3D8A">
            <w:pPr>
              <w:spacing w:before="120" w:after="120"/>
              <w:jc w:val="center"/>
              <w:rPr>
                <w:b/>
                <w:sz w:val="18"/>
                <w:szCs w:val="18"/>
              </w:rPr>
            </w:pPr>
            <w:r>
              <w:rPr>
                <w:b/>
                <w:sz w:val="18"/>
                <w:szCs w:val="18"/>
              </w:rPr>
              <w:t>10</w:t>
            </w:r>
          </w:p>
        </w:tc>
        <w:tc>
          <w:tcPr>
            <w:tcW w:w="7923" w:type="dxa"/>
          </w:tcPr>
          <w:p w:rsidR="00465898" w:rsidRPr="00804A96" w:rsidRDefault="008F29F8" w:rsidP="00B72C35">
            <w:pPr>
              <w:spacing w:before="120" w:after="120"/>
              <w:ind w:firstLine="19"/>
              <w:rPr>
                <w:sz w:val="18"/>
                <w:szCs w:val="18"/>
              </w:rPr>
            </w:pPr>
            <w:r w:rsidRPr="008F29F8">
              <w:rPr>
                <w:sz w:val="18"/>
                <w:szCs w:val="18"/>
              </w:rPr>
              <w:t>Flash Tank Drain Vanası : Küresel Drain Vanası, Flanşlı, DN50</w:t>
            </w:r>
          </w:p>
        </w:tc>
        <w:tc>
          <w:tcPr>
            <w:tcW w:w="1036" w:type="dxa"/>
            <w:vAlign w:val="center"/>
          </w:tcPr>
          <w:p w:rsidR="00465898" w:rsidRPr="00804A96" w:rsidRDefault="008F29F8" w:rsidP="006D4D24">
            <w:pPr>
              <w:spacing w:before="120" w:after="120"/>
              <w:jc w:val="center"/>
              <w:rPr>
                <w:sz w:val="18"/>
                <w:szCs w:val="18"/>
              </w:rPr>
            </w:pPr>
            <w:r>
              <w:rPr>
                <w:sz w:val="18"/>
                <w:szCs w:val="18"/>
              </w:rPr>
              <w:t>1 Ad.</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11</w:t>
            </w:r>
          </w:p>
        </w:tc>
        <w:tc>
          <w:tcPr>
            <w:tcW w:w="7923" w:type="dxa"/>
            <w:vAlign w:val="center"/>
          </w:tcPr>
          <w:p w:rsidR="006753C5" w:rsidRPr="006753C5" w:rsidRDefault="006753C5" w:rsidP="00B72C35">
            <w:pPr>
              <w:ind w:firstLine="19"/>
              <w:rPr>
                <w:sz w:val="18"/>
                <w:szCs w:val="18"/>
              </w:rPr>
            </w:pPr>
            <w:r w:rsidRPr="006753C5">
              <w:rPr>
                <w:sz w:val="18"/>
                <w:szCs w:val="18"/>
              </w:rPr>
              <w:t>Flash Tank Buhar Kapanı Giriş+ By Pass+Çıkış : Metal Körüklü Vana, Flanşlı, DN50, PN16</w:t>
            </w:r>
          </w:p>
        </w:tc>
        <w:tc>
          <w:tcPr>
            <w:tcW w:w="1036" w:type="dxa"/>
            <w:vAlign w:val="center"/>
          </w:tcPr>
          <w:p w:rsidR="006753C5" w:rsidRPr="006753C5" w:rsidRDefault="006753C5" w:rsidP="006D4D24">
            <w:pPr>
              <w:jc w:val="center"/>
              <w:rPr>
                <w:sz w:val="18"/>
                <w:szCs w:val="18"/>
              </w:rPr>
            </w:pPr>
            <w:r w:rsidRPr="006753C5">
              <w:rPr>
                <w:sz w:val="18"/>
                <w:szCs w:val="18"/>
              </w:rPr>
              <w:t>1 Ad.</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12</w:t>
            </w:r>
          </w:p>
        </w:tc>
        <w:tc>
          <w:tcPr>
            <w:tcW w:w="7923" w:type="dxa"/>
            <w:vAlign w:val="center"/>
          </w:tcPr>
          <w:p w:rsidR="006753C5" w:rsidRPr="006753C5" w:rsidRDefault="006753C5" w:rsidP="00B72C35">
            <w:pPr>
              <w:ind w:firstLine="19"/>
              <w:rPr>
                <w:sz w:val="18"/>
                <w:szCs w:val="18"/>
              </w:rPr>
            </w:pPr>
            <w:r w:rsidRPr="006753C5">
              <w:rPr>
                <w:sz w:val="18"/>
                <w:szCs w:val="18"/>
              </w:rPr>
              <w:t>Flash Tank Buhar Kapanı : Dahili Hava Atıcılı,Buhar Kapanı, Flanşlı, DN50</w:t>
            </w:r>
          </w:p>
        </w:tc>
        <w:tc>
          <w:tcPr>
            <w:tcW w:w="1036" w:type="dxa"/>
            <w:vAlign w:val="center"/>
          </w:tcPr>
          <w:p w:rsidR="006753C5" w:rsidRPr="006753C5" w:rsidRDefault="006753C5" w:rsidP="006D4D24">
            <w:pPr>
              <w:jc w:val="center"/>
              <w:rPr>
                <w:sz w:val="18"/>
                <w:szCs w:val="18"/>
              </w:rPr>
            </w:pPr>
            <w:r w:rsidRPr="006753C5">
              <w:rPr>
                <w:sz w:val="18"/>
                <w:szCs w:val="18"/>
              </w:rPr>
              <w:t>1 Ad.</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13</w:t>
            </w:r>
          </w:p>
        </w:tc>
        <w:tc>
          <w:tcPr>
            <w:tcW w:w="7923" w:type="dxa"/>
            <w:vAlign w:val="center"/>
          </w:tcPr>
          <w:p w:rsidR="006753C5" w:rsidRPr="006753C5" w:rsidRDefault="006753C5" w:rsidP="00B72C35">
            <w:pPr>
              <w:ind w:firstLine="19"/>
              <w:rPr>
                <w:sz w:val="18"/>
                <w:szCs w:val="18"/>
              </w:rPr>
            </w:pPr>
            <w:r w:rsidRPr="006753C5">
              <w:rPr>
                <w:sz w:val="18"/>
                <w:szCs w:val="18"/>
              </w:rPr>
              <w:t>Flash Tank Buhar Kapanı Önü : Y Tipi Pislik Tutucu, Flanşlı, DN50, PN16</w:t>
            </w:r>
          </w:p>
        </w:tc>
        <w:tc>
          <w:tcPr>
            <w:tcW w:w="1036" w:type="dxa"/>
            <w:vAlign w:val="center"/>
          </w:tcPr>
          <w:p w:rsidR="006753C5" w:rsidRPr="006753C5" w:rsidRDefault="006753C5" w:rsidP="006D4D24">
            <w:pPr>
              <w:jc w:val="center"/>
              <w:rPr>
                <w:sz w:val="18"/>
                <w:szCs w:val="18"/>
              </w:rPr>
            </w:pPr>
            <w:r w:rsidRPr="006753C5">
              <w:rPr>
                <w:sz w:val="18"/>
                <w:szCs w:val="18"/>
              </w:rPr>
              <w:t>1 Ad.</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14</w:t>
            </w:r>
          </w:p>
        </w:tc>
        <w:tc>
          <w:tcPr>
            <w:tcW w:w="7923" w:type="dxa"/>
            <w:vAlign w:val="center"/>
          </w:tcPr>
          <w:p w:rsidR="006753C5" w:rsidRPr="006753C5" w:rsidRDefault="006753C5" w:rsidP="00B72C35">
            <w:pPr>
              <w:ind w:firstLine="19"/>
              <w:rPr>
                <w:sz w:val="18"/>
                <w:szCs w:val="18"/>
              </w:rPr>
            </w:pPr>
            <w:r w:rsidRPr="006753C5">
              <w:rPr>
                <w:sz w:val="18"/>
                <w:szCs w:val="18"/>
              </w:rPr>
              <w:t>Flash Buhar Tankı : Flash Buhar Tankı</w:t>
            </w:r>
            <w:r w:rsidR="00C85058">
              <w:rPr>
                <w:sz w:val="18"/>
                <w:szCs w:val="18"/>
              </w:rPr>
              <w:t xml:space="preserve"> (RESİM -2-)</w:t>
            </w:r>
          </w:p>
        </w:tc>
        <w:tc>
          <w:tcPr>
            <w:tcW w:w="1036" w:type="dxa"/>
            <w:vAlign w:val="center"/>
          </w:tcPr>
          <w:p w:rsidR="006753C5" w:rsidRPr="006753C5" w:rsidRDefault="006753C5" w:rsidP="006D4D24">
            <w:pPr>
              <w:jc w:val="center"/>
              <w:rPr>
                <w:sz w:val="18"/>
                <w:szCs w:val="18"/>
              </w:rPr>
            </w:pPr>
            <w:r w:rsidRPr="006753C5">
              <w:rPr>
                <w:sz w:val="18"/>
                <w:szCs w:val="18"/>
              </w:rPr>
              <w:t>1 Ad.</w:t>
            </w:r>
          </w:p>
        </w:tc>
      </w:tr>
      <w:tr w:rsidR="008F29F8" w:rsidRPr="007C40DC" w:rsidTr="00B84382">
        <w:trPr>
          <w:cantSplit/>
        </w:trPr>
        <w:tc>
          <w:tcPr>
            <w:tcW w:w="724" w:type="dxa"/>
            <w:vAlign w:val="center"/>
          </w:tcPr>
          <w:p w:rsidR="008F29F8" w:rsidRDefault="006753C5" w:rsidP="00B84382">
            <w:pPr>
              <w:spacing w:before="120" w:after="120"/>
              <w:jc w:val="center"/>
              <w:rPr>
                <w:b/>
                <w:sz w:val="18"/>
                <w:szCs w:val="18"/>
              </w:rPr>
            </w:pPr>
            <w:r>
              <w:rPr>
                <w:b/>
                <w:sz w:val="18"/>
                <w:szCs w:val="18"/>
              </w:rPr>
              <w:t>15</w:t>
            </w:r>
          </w:p>
        </w:tc>
        <w:tc>
          <w:tcPr>
            <w:tcW w:w="7923" w:type="dxa"/>
          </w:tcPr>
          <w:p w:rsidR="00B72C35" w:rsidRDefault="006753C5" w:rsidP="00B72C35">
            <w:pPr>
              <w:spacing w:before="120" w:after="120"/>
              <w:rPr>
                <w:sz w:val="18"/>
                <w:szCs w:val="18"/>
              </w:rPr>
            </w:pPr>
            <w:r w:rsidRPr="006753C5">
              <w:rPr>
                <w:sz w:val="18"/>
                <w:szCs w:val="18"/>
              </w:rPr>
              <w:t xml:space="preserve">Atmosferik geri kazanım Tankı/Eşanjörü: Flaş buhar miktarı :300kg/h, Isıtılacak su debisi:3m³/h - 5 </w:t>
            </w:r>
            <w:r w:rsidR="00B72C35">
              <w:rPr>
                <w:sz w:val="18"/>
                <w:szCs w:val="18"/>
              </w:rPr>
              <w:t xml:space="preserve"> </w:t>
            </w:r>
          </w:p>
          <w:p w:rsidR="008F29F8" w:rsidRPr="00804A96" w:rsidRDefault="00B72C35" w:rsidP="00B72C35">
            <w:pPr>
              <w:spacing w:before="120" w:after="120"/>
              <w:rPr>
                <w:sz w:val="18"/>
                <w:szCs w:val="18"/>
              </w:rPr>
            </w:pPr>
            <w:r>
              <w:rPr>
                <w:sz w:val="18"/>
                <w:szCs w:val="18"/>
              </w:rPr>
              <w:t xml:space="preserve"> </w:t>
            </w:r>
            <w:r w:rsidR="006753C5" w:rsidRPr="006753C5">
              <w:rPr>
                <w:sz w:val="18"/>
                <w:szCs w:val="18"/>
              </w:rPr>
              <w:t>barg'de, Max. Su giriş Basıncı:16 barg, Kondens çıkış sıcaklığı: 90°C</w:t>
            </w:r>
            <w:r w:rsidR="00C85058">
              <w:rPr>
                <w:sz w:val="18"/>
                <w:szCs w:val="18"/>
              </w:rPr>
              <w:t xml:space="preserve"> (RESİM-1-)</w:t>
            </w:r>
          </w:p>
        </w:tc>
        <w:tc>
          <w:tcPr>
            <w:tcW w:w="1036" w:type="dxa"/>
            <w:vAlign w:val="center"/>
          </w:tcPr>
          <w:p w:rsidR="008F29F8" w:rsidRPr="00804A96" w:rsidRDefault="006753C5" w:rsidP="006D4D24">
            <w:pPr>
              <w:spacing w:before="120" w:after="120"/>
              <w:jc w:val="center"/>
              <w:rPr>
                <w:sz w:val="18"/>
                <w:szCs w:val="18"/>
              </w:rPr>
            </w:pPr>
            <w:r>
              <w:rPr>
                <w:sz w:val="18"/>
                <w:szCs w:val="18"/>
              </w:rPr>
              <w:t>1 Ad.</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16</w:t>
            </w:r>
          </w:p>
        </w:tc>
        <w:tc>
          <w:tcPr>
            <w:tcW w:w="7923" w:type="dxa"/>
            <w:vAlign w:val="center"/>
          </w:tcPr>
          <w:p w:rsidR="00B72C35" w:rsidRDefault="00B72C35" w:rsidP="00B72C35">
            <w:pPr>
              <w:rPr>
                <w:sz w:val="18"/>
                <w:szCs w:val="18"/>
              </w:rPr>
            </w:pPr>
            <w:r>
              <w:rPr>
                <w:sz w:val="18"/>
                <w:szCs w:val="18"/>
              </w:rPr>
              <w:t xml:space="preserve"> </w:t>
            </w:r>
            <w:r w:rsidR="008E4A40" w:rsidRPr="008E4A40">
              <w:rPr>
                <w:sz w:val="18"/>
                <w:szCs w:val="18"/>
              </w:rPr>
              <w:t>Buhar hattı izolasyonu</w:t>
            </w:r>
            <w:r w:rsidR="008E4A40">
              <w:rPr>
                <w:sz w:val="18"/>
                <w:szCs w:val="18"/>
              </w:rPr>
              <w:t xml:space="preserve">: </w:t>
            </w:r>
            <w:r w:rsidR="008E4A40" w:rsidRPr="008E4A40">
              <w:rPr>
                <w:sz w:val="18"/>
                <w:szCs w:val="18"/>
              </w:rPr>
              <w:t xml:space="preserve"> </w:t>
            </w:r>
            <w:r w:rsidR="008E4A40">
              <w:rPr>
                <w:sz w:val="18"/>
                <w:szCs w:val="18"/>
              </w:rPr>
              <w:t xml:space="preserve">¾” den 3”  Boru çapına kadar 3cm </w:t>
            </w:r>
            <w:r w:rsidR="00E03D41">
              <w:rPr>
                <w:sz w:val="18"/>
                <w:szCs w:val="18"/>
              </w:rPr>
              <w:t>t</w:t>
            </w:r>
            <w:r w:rsidR="00E03D41" w:rsidRPr="00E03D41">
              <w:rPr>
                <w:sz w:val="18"/>
                <w:szCs w:val="18"/>
              </w:rPr>
              <w:t xml:space="preserve">elli camyünü </w:t>
            </w:r>
            <w:r w:rsidR="00E03D41">
              <w:rPr>
                <w:sz w:val="18"/>
                <w:szCs w:val="18"/>
              </w:rPr>
              <w:t>ve üzeri 0,60mm  Galvaniz</w:t>
            </w:r>
            <w:r w:rsidR="008E4A40">
              <w:rPr>
                <w:sz w:val="18"/>
                <w:szCs w:val="18"/>
              </w:rPr>
              <w:t xml:space="preserve"> saç </w:t>
            </w:r>
            <w:r>
              <w:rPr>
                <w:sz w:val="18"/>
                <w:szCs w:val="18"/>
              </w:rPr>
              <w:t xml:space="preserve"> </w:t>
            </w:r>
          </w:p>
          <w:p w:rsidR="006753C5" w:rsidRPr="006753C5" w:rsidRDefault="00B72C35" w:rsidP="00B72C35">
            <w:pPr>
              <w:rPr>
                <w:sz w:val="18"/>
                <w:szCs w:val="18"/>
              </w:rPr>
            </w:pPr>
            <w:r>
              <w:rPr>
                <w:sz w:val="18"/>
                <w:szCs w:val="18"/>
              </w:rPr>
              <w:t xml:space="preserve"> </w:t>
            </w:r>
            <w:r w:rsidR="008E4A40">
              <w:rPr>
                <w:sz w:val="18"/>
                <w:szCs w:val="18"/>
              </w:rPr>
              <w:t>kaplama,4” ve üzeri boru çapları 5cm</w:t>
            </w:r>
            <w:r w:rsidR="008E4A40">
              <w:t xml:space="preserve"> </w:t>
            </w:r>
            <w:r w:rsidR="00E03D41">
              <w:rPr>
                <w:sz w:val="18"/>
                <w:szCs w:val="18"/>
              </w:rPr>
              <w:t>t</w:t>
            </w:r>
            <w:r w:rsidR="008E4A40" w:rsidRPr="008E4A40">
              <w:rPr>
                <w:sz w:val="18"/>
                <w:szCs w:val="18"/>
              </w:rPr>
              <w:t xml:space="preserve">elli </w:t>
            </w:r>
            <w:r w:rsidR="00E03D41">
              <w:rPr>
                <w:sz w:val="18"/>
                <w:szCs w:val="18"/>
              </w:rPr>
              <w:t>camyünü</w:t>
            </w:r>
            <w:r w:rsidR="008E4A40" w:rsidRPr="008E4A40">
              <w:rPr>
                <w:sz w:val="18"/>
                <w:szCs w:val="18"/>
              </w:rPr>
              <w:t xml:space="preserve"> ve </w:t>
            </w:r>
            <w:r w:rsidR="00E03D41">
              <w:rPr>
                <w:sz w:val="18"/>
                <w:szCs w:val="18"/>
              </w:rPr>
              <w:t>üzeri 0,60mm  Galvaniz</w:t>
            </w:r>
            <w:r w:rsidR="008E4A40" w:rsidRPr="008E4A40">
              <w:rPr>
                <w:sz w:val="18"/>
                <w:szCs w:val="18"/>
              </w:rPr>
              <w:t xml:space="preserve"> saç kaplama</w:t>
            </w:r>
          </w:p>
        </w:tc>
        <w:tc>
          <w:tcPr>
            <w:tcW w:w="1036" w:type="dxa"/>
            <w:vAlign w:val="center"/>
          </w:tcPr>
          <w:p w:rsidR="006753C5" w:rsidRPr="006753C5" w:rsidRDefault="008E4A40" w:rsidP="006D4D24">
            <w:pPr>
              <w:jc w:val="center"/>
              <w:rPr>
                <w:sz w:val="18"/>
                <w:szCs w:val="18"/>
              </w:rPr>
            </w:pPr>
            <w:r>
              <w:rPr>
                <w:sz w:val="18"/>
                <w:szCs w:val="18"/>
              </w:rPr>
              <w:t>560</w:t>
            </w:r>
            <w:r w:rsidR="00685779">
              <w:rPr>
                <w:sz w:val="18"/>
                <w:szCs w:val="18"/>
              </w:rPr>
              <w:t xml:space="preserve"> m</w:t>
            </w:r>
            <w:r w:rsidR="00667CBA">
              <w:rPr>
                <w:sz w:val="18"/>
                <w:szCs w:val="18"/>
              </w:rPr>
              <w:t>.</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17</w:t>
            </w:r>
          </w:p>
        </w:tc>
        <w:tc>
          <w:tcPr>
            <w:tcW w:w="7923" w:type="dxa"/>
            <w:vAlign w:val="center"/>
          </w:tcPr>
          <w:p w:rsidR="006753C5" w:rsidRPr="006753C5" w:rsidRDefault="006753C5" w:rsidP="00B72C35">
            <w:pPr>
              <w:ind w:firstLine="19"/>
              <w:rPr>
                <w:sz w:val="18"/>
                <w:szCs w:val="18"/>
              </w:rPr>
            </w:pPr>
            <w:r w:rsidRPr="006753C5">
              <w:rPr>
                <w:sz w:val="18"/>
                <w:szCs w:val="18"/>
              </w:rPr>
              <w:t>Kondens hattı iz</w:t>
            </w:r>
            <w:r w:rsidR="00E03D41">
              <w:rPr>
                <w:sz w:val="18"/>
                <w:szCs w:val="18"/>
              </w:rPr>
              <w:t>olasyonu: 5cm’ lik taşyünü +0,5m</w:t>
            </w:r>
            <w:r w:rsidRPr="006753C5">
              <w:rPr>
                <w:sz w:val="18"/>
                <w:szCs w:val="18"/>
              </w:rPr>
              <w:t>m Galvaniz saç kaplama</w:t>
            </w:r>
          </w:p>
        </w:tc>
        <w:tc>
          <w:tcPr>
            <w:tcW w:w="1036" w:type="dxa"/>
            <w:vAlign w:val="center"/>
          </w:tcPr>
          <w:p w:rsidR="006753C5" w:rsidRPr="006753C5" w:rsidRDefault="00685779" w:rsidP="006D4D24">
            <w:pPr>
              <w:jc w:val="center"/>
              <w:rPr>
                <w:sz w:val="18"/>
                <w:szCs w:val="18"/>
              </w:rPr>
            </w:pPr>
            <w:r>
              <w:rPr>
                <w:sz w:val="18"/>
                <w:szCs w:val="18"/>
              </w:rPr>
              <w:t>275 m</w:t>
            </w:r>
            <w:r w:rsidR="006753C5" w:rsidRPr="006753C5">
              <w:rPr>
                <w:sz w:val="18"/>
                <w:szCs w:val="18"/>
              </w:rPr>
              <w:t>.</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18</w:t>
            </w:r>
          </w:p>
        </w:tc>
        <w:tc>
          <w:tcPr>
            <w:tcW w:w="7923" w:type="dxa"/>
            <w:vAlign w:val="center"/>
          </w:tcPr>
          <w:p w:rsidR="006753C5" w:rsidRPr="006753C5" w:rsidRDefault="006753C5" w:rsidP="00B72C35">
            <w:pPr>
              <w:ind w:firstLine="19"/>
              <w:rPr>
                <w:sz w:val="18"/>
                <w:szCs w:val="18"/>
              </w:rPr>
            </w:pPr>
            <w:r w:rsidRPr="006753C5">
              <w:rPr>
                <w:sz w:val="18"/>
                <w:szCs w:val="18"/>
              </w:rPr>
              <w:t>Dirsek, redüksiyon ve vanaların izolasyonu</w:t>
            </w:r>
          </w:p>
        </w:tc>
        <w:tc>
          <w:tcPr>
            <w:tcW w:w="1036" w:type="dxa"/>
            <w:vAlign w:val="center"/>
          </w:tcPr>
          <w:p w:rsidR="006753C5" w:rsidRPr="006753C5" w:rsidRDefault="00667CBA" w:rsidP="006D4D24">
            <w:pPr>
              <w:jc w:val="center"/>
              <w:rPr>
                <w:sz w:val="18"/>
                <w:szCs w:val="18"/>
              </w:rPr>
            </w:pPr>
            <w:r>
              <w:rPr>
                <w:sz w:val="18"/>
                <w:szCs w:val="18"/>
              </w:rPr>
              <w:t>335</w:t>
            </w:r>
            <w:r w:rsidR="006753C5" w:rsidRPr="006753C5">
              <w:rPr>
                <w:sz w:val="18"/>
                <w:szCs w:val="18"/>
              </w:rPr>
              <w:t xml:space="preserve"> Ad.</w:t>
            </w:r>
          </w:p>
        </w:tc>
      </w:tr>
      <w:tr w:rsidR="006753C5" w:rsidRPr="007C40DC" w:rsidTr="007852F6">
        <w:trPr>
          <w:cantSplit/>
        </w:trPr>
        <w:tc>
          <w:tcPr>
            <w:tcW w:w="724" w:type="dxa"/>
          </w:tcPr>
          <w:p w:rsidR="006753C5" w:rsidRDefault="006753C5" w:rsidP="006F3D8A">
            <w:pPr>
              <w:spacing w:before="120" w:after="120"/>
              <w:jc w:val="center"/>
              <w:rPr>
                <w:b/>
                <w:sz w:val="18"/>
                <w:szCs w:val="18"/>
              </w:rPr>
            </w:pPr>
            <w:r>
              <w:rPr>
                <w:b/>
                <w:sz w:val="18"/>
                <w:szCs w:val="18"/>
              </w:rPr>
              <w:t>19</w:t>
            </w:r>
          </w:p>
        </w:tc>
        <w:tc>
          <w:tcPr>
            <w:tcW w:w="7923" w:type="dxa"/>
            <w:vAlign w:val="center"/>
          </w:tcPr>
          <w:p w:rsidR="006753C5" w:rsidRPr="006753C5" w:rsidRDefault="006753C5" w:rsidP="00B72C35">
            <w:pPr>
              <w:ind w:firstLine="19"/>
              <w:rPr>
                <w:sz w:val="18"/>
                <w:szCs w:val="18"/>
              </w:rPr>
            </w:pPr>
            <w:r w:rsidRPr="006753C5">
              <w:rPr>
                <w:sz w:val="18"/>
                <w:szCs w:val="18"/>
              </w:rPr>
              <w:t>Tankları</w:t>
            </w:r>
            <w:r w:rsidR="00E03D41">
              <w:rPr>
                <w:sz w:val="18"/>
                <w:szCs w:val="18"/>
              </w:rPr>
              <w:t>n İzolasyonu: 8cm cam yünü + 0,60 m</w:t>
            </w:r>
            <w:r w:rsidRPr="006753C5">
              <w:rPr>
                <w:sz w:val="18"/>
                <w:szCs w:val="18"/>
              </w:rPr>
              <w:t>m Galvaniz saç kaplama</w:t>
            </w:r>
          </w:p>
        </w:tc>
        <w:tc>
          <w:tcPr>
            <w:tcW w:w="1036" w:type="dxa"/>
            <w:vAlign w:val="center"/>
          </w:tcPr>
          <w:p w:rsidR="006753C5" w:rsidRPr="006753C5" w:rsidRDefault="00E03D41" w:rsidP="006D4D24">
            <w:pPr>
              <w:jc w:val="center"/>
              <w:rPr>
                <w:sz w:val="18"/>
                <w:szCs w:val="18"/>
              </w:rPr>
            </w:pPr>
            <w:r>
              <w:rPr>
                <w:sz w:val="18"/>
                <w:szCs w:val="18"/>
              </w:rPr>
              <w:t>40 m²</w:t>
            </w:r>
          </w:p>
        </w:tc>
      </w:tr>
      <w:tr w:rsidR="0091479C" w:rsidRPr="007C40DC" w:rsidTr="007852F6">
        <w:trPr>
          <w:cantSplit/>
        </w:trPr>
        <w:tc>
          <w:tcPr>
            <w:tcW w:w="724" w:type="dxa"/>
          </w:tcPr>
          <w:p w:rsidR="0091479C" w:rsidRDefault="004D6DD0" w:rsidP="006F3D8A">
            <w:pPr>
              <w:spacing w:before="120" w:after="120"/>
              <w:jc w:val="center"/>
              <w:rPr>
                <w:b/>
                <w:sz w:val="18"/>
                <w:szCs w:val="18"/>
              </w:rPr>
            </w:pPr>
            <w:r>
              <w:rPr>
                <w:b/>
                <w:sz w:val="18"/>
                <w:szCs w:val="18"/>
              </w:rPr>
              <w:t>20</w:t>
            </w:r>
          </w:p>
        </w:tc>
        <w:tc>
          <w:tcPr>
            <w:tcW w:w="7923" w:type="dxa"/>
            <w:vAlign w:val="center"/>
          </w:tcPr>
          <w:p w:rsidR="0091479C" w:rsidRPr="006753C5" w:rsidRDefault="0091479C" w:rsidP="00B72C35">
            <w:pPr>
              <w:ind w:firstLine="19"/>
              <w:rPr>
                <w:sz w:val="18"/>
                <w:szCs w:val="18"/>
              </w:rPr>
            </w:pPr>
            <w:r w:rsidRPr="0091479C">
              <w:rPr>
                <w:sz w:val="18"/>
                <w:szCs w:val="18"/>
              </w:rPr>
              <w:t>DN 80 ÇELİK ÇEKME DİKİŞSİZ BORU</w:t>
            </w:r>
          </w:p>
        </w:tc>
        <w:tc>
          <w:tcPr>
            <w:tcW w:w="1036" w:type="dxa"/>
            <w:vAlign w:val="center"/>
          </w:tcPr>
          <w:p w:rsidR="0091479C" w:rsidRPr="006753C5" w:rsidRDefault="00685779" w:rsidP="006D4D24">
            <w:pPr>
              <w:jc w:val="center"/>
              <w:rPr>
                <w:sz w:val="18"/>
                <w:szCs w:val="18"/>
              </w:rPr>
            </w:pPr>
            <w:r>
              <w:rPr>
                <w:sz w:val="18"/>
                <w:szCs w:val="18"/>
              </w:rPr>
              <w:t>18 m</w:t>
            </w:r>
            <w:r w:rsidR="005610AF">
              <w:rPr>
                <w:sz w:val="18"/>
                <w:szCs w:val="18"/>
              </w:rPr>
              <w:t>.</w:t>
            </w:r>
          </w:p>
        </w:tc>
      </w:tr>
      <w:tr w:rsidR="0091479C" w:rsidRPr="007C40DC" w:rsidTr="007852F6">
        <w:trPr>
          <w:cantSplit/>
        </w:trPr>
        <w:tc>
          <w:tcPr>
            <w:tcW w:w="724" w:type="dxa"/>
          </w:tcPr>
          <w:p w:rsidR="0091479C" w:rsidRDefault="004D6DD0" w:rsidP="006F3D8A">
            <w:pPr>
              <w:spacing w:before="120" w:after="120"/>
              <w:jc w:val="center"/>
              <w:rPr>
                <w:b/>
                <w:sz w:val="18"/>
                <w:szCs w:val="18"/>
              </w:rPr>
            </w:pPr>
            <w:r>
              <w:rPr>
                <w:b/>
                <w:sz w:val="18"/>
                <w:szCs w:val="18"/>
              </w:rPr>
              <w:t>21</w:t>
            </w:r>
          </w:p>
        </w:tc>
        <w:tc>
          <w:tcPr>
            <w:tcW w:w="7923" w:type="dxa"/>
            <w:vAlign w:val="center"/>
          </w:tcPr>
          <w:p w:rsidR="0091479C" w:rsidRPr="006753C5" w:rsidRDefault="0091479C" w:rsidP="00B72C35">
            <w:pPr>
              <w:ind w:firstLine="19"/>
              <w:rPr>
                <w:sz w:val="18"/>
                <w:szCs w:val="18"/>
              </w:rPr>
            </w:pPr>
            <w:r w:rsidRPr="0091479C">
              <w:rPr>
                <w:sz w:val="18"/>
                <w:szCs w:val="18"/>
              </w:rPr>
              <w:t>DN 80 ÇELİK ÇEKME DİRSE</w:t>
            </w:r>
            <w:r w:rsidR="005610AF">
              <w:rPr>
                <w:sz w:val="18"/>
                <w:szCs w:val="18"/>
              </w:rPr>
              <w:t>K</w:t>
            </w:r>
          </w:p>
        </w:tc>
        <w:tc>
          <w:tcPr>
            <w:tcW w:w="1036" w:type="dxa"/>
            <w:vAlign w:val="center"/>
          </w:tcPr>
          <w:p w:rsidR="0091479C" w:rsidRPr="006753C5" w:rsidRDefault="0091479C" w:rsidP="006D4D24">
            <w:pPr>
              <w:jc w:val="center"/>
              <w:rPr>
                <w:sz w:val="18"/>
                <w:szCs w:val="18"/>
              </w:rPr>
            </w:pPr>
            <w:r>
              <w:rPr>
                <w:sz w:val="18"/>
                <w:szCs w:val="18"/>
              </w:rPr>
              <w:t>3</w:t>
            </w:r>
            <w:r w:rsidR="005610AF">
              <w:rPr>
                <w:sz w:val="18"/>
                <w:szCs w:val="18"/>
              </w:rPr>
              <w:t xml:space="preserve"> Ad.</w:t>
            </w:r>
          </w:p>
        </w:tc>
      </w:tr>
      <w:tr w:rsidR="0091479C" w:rsidRPr="007C40DC" w:rsidTr="007852F6">
        <w:trPr>
          <w:cantSplit/>
        </w:trPr>
        <w:tc>
          <w:tcPr>
            <w:tcW w:w="724" w:type="dxa"/>
          </w:tcPr>
          <w:p w:rsidR="0091479C" w:rsidRDefault="004D6DD0" w:rsidP="006F3D8A">
            <w:pPr>
              <w:spacing w:before="120" w:after="120"/>
              <w:jc w:val="center"/>
              <w:rPr>
                <w:b/>
                <w:sz w:val="18"/>
                <w:szCs w:val="18"/>
              </w:rPr>
            </w:pPr>
            <w:r>
              <w:rPr>
                <w:b/>
                <w:sz w:val="18"/>
                <w:szCs w:val="18"/>
              </w:rPr>
              <w:t>22</w:t>
            </w:r>
          </w:p>
        </w:tc>
        <w:tc>
          <w:tcPr>
            <w:tcW w:w="7923" w:type="dxa"/>
            <w:vAlign w:val="center"/>
          </w:tcPr>
          <w:p w:rsidR="0091479C" w:rsidRPr="006753C5" w:rsidRDefault="0091479C" w:rsidP="00B72C35">
            <w:pPr>
              <w:ind w:firstLine="19"/>
              <w:rPr>
                <w:sz w:val="18"/>
                <w:szCs w:val="18"/>
              </w:rPr>
            </w:pPr>
            <w:r w:rsidRPr="0091479C">
              <w:rPr>
                <w:sz w:val="18"/>
                <w:szCs w:val="18"/>
              </w:rPr>
              <w:t>DN 50 ÇELİK ÇEKME DİKİŞSİZ BORU</w:t>
            </w:r>
          </w:p>
        </w:tc>
        <w:tc>
          <w:tcPr>
            <w:tcW w:w="1036" w:type="dxa"/>
            <w:vAlign w:val="center"/>
          </w:tcPr>
          <w:p w:rsidR="0091479C" w:rsidRPr="006753C5" w:rsidRDefault="004D6DD0" w:rsidP="006D4D24">
            <w:pPr>
              <w:jc w:val="center"/>
              <w:rPr>
                <w:sz w:val="18"/>
                <w:szCs w:val="18"/>
              </w:rPr>
            </w:pPr>
            <w:r>
              <w:rPr>
                <w:sz w:val="18"/>
                <w:szCs w:val="18"/>
              </w:rPr>
              <w:t>72</w:t>
            </w:r>
            <w:r w:rsidR="00685779">
              <w:rPr>
                <w:sz w:val="18"/>
                <w:szCs w:val="18"/>
              </w:rPr>
              <w:t xml:space="preserve"> m</w:t>
            </w:r>
            <w:r w:rsidR="005610AF">
              <w:rPr>
                <w:sz w:val="18"/>
                <w:szCs w:val="18"/>
              </w:rPr>
              <w:t>.</w:t>
            </w:r>
          </w:p>
        </w:tc>
      </w:tr>
      <w:tr w:rsidR="0091479C" w:rsidRPr="007C40DC" w:rsidTr="007852F6">
        <w:trPr>
          <w:cantSplit/>
        </w:trPr>
        <w:tc>
          <w:tcPr>
            <w:tcW w:w="724" w:type="dxa"/>
          </w:tcPr>
          <w:p w:rsidR="0091479C" w:rsidRDefault="004D6DD0" w:rsidP="006F3D8A">
            <w:pPr>
              <w:spacing w:before="120" w:after="120"/>
              <w:jc w:val="center"/>
              <w:rPr>
                <w:b/>
                <w:sz w:val="18"/>
                <w:szCs w:val="18"/>
              </w:rPr>
            </w:pPr>
            <w:r>
              <w:rPr>
                <w:b/>
                <w:sz w:val="18"/>
                <w:szCs w:val="18"/>
              </w:rPr>
              <w:t>23</w:t>
            </w:r>
          </w:p>
        </w:tc>
        <w:tc>
          <w:tcPr>
            <w:tcW w:w="7923" w:type="dxa"/>
            <w:vAlign w:val="center"/>
          </w:tcPr>
          <w:p w:rsidR="0091479C" w:rsidRPr="006753C5" w:rsidRDefault="0091479C" w:rsidP="00B72C35">
            <w:pPr>
              <w:ind w:firstLine="19"/>
              <w:rPr>
                <w:sz w:val="18"/>
                <w:szCs w:val="18"/>
              </w:rPr>
            </w:pPr>
            <w:r w:rsidRPr="0091479C">
              <w:rPr>
                <w:sz w:val="18"/>
                <w:szCs w:val="18"/>
              </w:rPr>
              <w:t>DN 50 ÇELİK ÇEKME DİRSEK</w:t>
            </w:r>
          </w:p>
        </w:tc>
        <w:tc>
          <w:tcPr>
            <w:tcW w:w="1036" w:type="dxa"/>
            <w:vAlign w:val="center"/>
          </w:tcPr>
          <w:p w:rsidR="0091479C" w:rsidRPr="006753C5" w:rsidRDefault="00667CBA" w:rsidP="006D4D24">
            <w:pPr>
              <w:jc w:val="center"/>
              <w:rPr>
                <w:sz w:val="18"/>
                <w:szCs w:val="18"/>
              </w:rPr>
            </w:pPr>
            <w:r>
              <w:rPr>
                <w:sz w:val="18"/>
                <w:szCs w:val="18"/>
              </w:rPr>
              <w:t>15</w:t>
            </w:r>
            <w:r w:rsidR="005610AF">
              <w:rPr>
                <w:sz w:val="18"/>
                <w:szCs w:val="18"/>
              </w:rPr>
              <w:t xml:space="preserve"> Ad.</w:t>
            </w:r>
          </w:p>
        </w:tc>
      </w:tr>
      <w:tr w:rsidR="0091479C" w:rsidRPr="007C40DC" w:rsidTr="007852F6">
        <w:trPr>
          <w:cantSplit/>
        </w:trPr>
        <w:tc>
          <w:tcPr>
            <w:tcW w:w="724" w:type="dxa"/>
          </w:tcPr>
          <w:p w:rsidR="0091479C" w:rsidRDefault="004D6DD0" w:rsidP="006F3D8A">
            <w:pPr>
              <w:spacing w:before="120" w:after="120"/>
              <w:jc w:val="center"/>
              <w:rPr>
                <w:b/>
                <w:sz w:val="18"/>
                <w:szCs w:val="18"/>
              </w:rPr>
            </w:pPr>
            <w:r>
              <w:rPr>
                <w:b/>
                <w:sz w:val="18"/>
                <w:szCs w:val="18"/>
              </w:rPr>
              <w:t>24</w:t>
            </w:r>
          </w:p>
        </w:tc>
        <w:tc>
          <w:tcPr>
            <w:tcW w:w="7923" w:type="dxa"/>
            <w:vAlign w:val="center"/>
          </w:tcPr>
          <w:p w:rsidR="0091479C" w:rsidRPr="006753C5" w:rsidRDefault="0091479C" w:rsidP="00B72C35">
            <w:pPr>
              <w:ind w:firstLine="19"/>
              <w:rPr>
                <w:sz w:val="18"/>
                <w:szCs w:val="18"/>
              </w:rPr>
            </w:pPr>
            <w:r w:rsidRPr="0091479C">
              <w:rPr>
                <w:sz w:val="18"/>
                <w:szCs w:val="18"/>
              </w:rPr>
              <w:t>DN 25 ÇELİK ÇEKME DİKİŞSİZ BORU</w:t>
            </w:r>
          </w:p>
        </w:tc>
        <w:tc>
          <w:tcPr>
            <w:tcW w:w="1036" w:type="dxa"/>
            <w:vAlign w:val="center"/>
          </w:tcPr>
          <w:p w:rsidR="0091479C" w:rsidRPr="006753C5" w:rsidRDefault="00685779" w:rsidP="006D4D24">
            <w:pPr>
              <w:jc w:val="center"/>
              <w:rPr>
                <w:sz w:val="18"/>
                <w:szCs w:val="18"/>
              </w:rPr>
            </w:pPr>
            <w:r>
              <w:rPr>
                <w:sz w:val="18"/>
                <w:szCs w:val="18"/>
              </w:rPr>
              <w:t>126 m</w:t>
            </w:r>
            <w:r w:rsidR="005610AF">
              <w:rPr>
                <w:sz w:val="18"/>
                <w:szCs w:val="18"/>
              </w:rPr>
              <w:t>.</w:t>
            </w:r>
          </w:p>
        </w:tc>
      </w:tr>
      <w:tr w:rsidR="0091479C" w:rsidRPr="007C40DC" w:rsidTr="007852F6">
        <w:trPr>
          <w:cantSplit/>
        </w:trPr>
        <w:tc>
          <w:tcPr>
            <w:tcW w:w="724" w:type="dxa"/>
          </w:tcPr>
          <w:p w:rsidR="0091479C" w:rsidRDefault="004D6DD0" w:rsidP="006F3D8A">
            <w:pPr>
              <w:spacing w:before="120" w:after="120"/>
              <w:jc w:val="center"/>
              <w:rPr>
                <w:b/>
                <w:sz w:val="18"/>
                <w:szCs w:val="18"/>
              </w:rPr>
            </w:pPr>
            <w:r>
              <w:rPr>
                <w:b/>
                <w:sz w:val="18"/>
                <w:szCs w:val="18"/>
              </w:rPr>
              <w:t>25</w:t>
            </w:r>
          </w:p>
        </w:tc>
        <w:tc>
          <w:tcPr>
            <w:tcW w:w="7923" w:type="dxa"/>
            <w:vAlign w:val="center"/>
          </w:tcPr>
          <w:p w:rsidR="0091479C" w:rsidRPr="006753C5" w:rsidRDefault="00457AF9" w:rsidP="00B72C35">
            <w:pPr>
              <w:ind w:firstLine="19"/>
              <w:rPr>
                <w:sz w:val="18"/>
                <w:szCs w:val="18"/>
              </w:rPr>
            </w:pPr>
            <w:r w:rsidRPr="00457AF9">
              <w:rPr>
                <w:sz w:val="18"/>
                <w:szCs w:val="18"/>
              </w:rPr>
              <w:t>DN 25 ÇELİK ÇEKME DİRSEK</w:t>
            </w:r>
          </w:p>
        </w:tc>
        <w:tc>
          <w:tcPr>
            <w:tcW w:w="1036" w:type="dxa"/>
            <w:vAlign w:val="center"/>
          </w:tcPr>
          <w:p w:rsidR="0091479C" w:rsidRPr="006753C5" w:rsidRDefault="00457AF9" w:rsidP="006D4D24">
            <w:pPr>
              <w:jc w:val="center"/>
              <w:rPr>
                <w:sz w:val="18"/>
                <w:szCs w:val="18"/>
              </w:rPr>
            </w:pPr>
            <w:r>
              <w:rPr>
                <w:sz w:val="18"/>
                <w:szCs w:val="18"/>
              </w:rPr>
              <w:t>24</w:t>
            </w:r>
            <w:r w:rsidR="005610AF">
              <w:rPr>
                <w:sz w:val="18"/>
                <w:szCs w:val="18"/>
              </w:rPr>
              <w:t xml:space="preserve"> Ad.</w:t>
            </w:r>
          </w:p>
        </w:tc>
      </w:tr>
    </w:tbl>
    <w:p w:rsidR="00D13BBE" w:rsidRDefault="00D13BBE" w:rsidP="005A0086">
      <w:pPr>
        <w:overflowPunct w:val="0"/>
        <w:autoSpaceDE w:val="0"/>
        <w:autoSpaceDN w:val="0"/>
        <w:adjustRightInd w:val="0"/>
        <w:spacing w:after="120"/>
        <w:jc w:val="center"/>
        <w:textAlignment w:val="baseline"/>
        <w:rPr>
          <w:b/>
          <w:color w:val="000000"/>
          <w:sz w:val="22"/>
          <w:szCs w:val="22"/>
          <w:u w:val="single"/>
        </w:rPr>
      </w:pPr>
    </w:p>
    <w:p w:rsidR="005A0086" w:rsidRPr="00E353C0" w:rsidRDefault="005A0086" w:rsidP="005A0086">
      <w:pPr>
        <w:overflowPunct w:val="0"/>
        <w:autoSpaceDE w:val="0"/>
        <w:autoSpaceDN w:val="0"/>
        <w:adjustRightInd w:val="0"/>
        <w:spacing w:after="120"/>
        <w:jc w:val="center"/>
        <w:textAlignment w:val="baseline"/>
        <w:rPr>
          <w:b/>
          <w:color w:val="000000"/>
          <w:sz w:val="22"/>
          <w:szCs w:val="22"/>
          <w:u w:val="single"/>
        </w:rPr>
      </w:pPr>
      <w:r w:rsidRPr="00E353C0">
        <w:rPr>
          <w:b/>
          <w:color w:val="000000"/>
          <w:sz w:val="22"/>
          <w:szCs w:val="22"/>
          <w:u w:val="single"/>
        </w:rPr>
        <w:t>BUHAR KAPANI ŞARTNAMESİ-I</w:t>
      </w:r>
    </w:p>
    <w:p w:rsidR="005A0086" w:rsidRPr="00E353C0" w:rsidRDefault="005A0086" w:rsidP="005A0086">
      <w:pPr>
        <w:overflowPunct w:val="0"/>
        <w:autoSpaceDE w:val="0"/>
        <w:autoSpaceDN w:val="0"/>
        <w:adjustRightInd w:val="0"/>
        <w:spacing w:after="120"/>
        <w:textAlignment w:val="baseline"/>
        <w:rPr>
          <w:color w:val="000000"/>
          <w:sz w:val="18"/>
          <w:szCs w:val="18"/>
        </w:rPr>
      </w:pP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Bağlantı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00E353C0">
        <w:rPr>
          <w:color w:val="000000"/>
          <w:sz w:val="20"/>
          <w:szCs w:val="20"/>
        </w:rPr>
        <w:tab/>
      </w:r>
      <w:r w:rsidRPr="00E353C0">
        <w:rPr>
          <w:color w:val="000000"/>
          <w:sz w:val="20"/>
          <w:szCs w:val="20"/>
        </w:rPr>
        <w:t>: Flanşlı</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Boyut</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 DN20 – DN25</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Max. Çalışma Basıncı (barg)</w:t>
      </w:r>
      <w:r w:rsidRPr="00E353C0">
        <w:rPr>
          <w:color w:val="000000"/>
          <w:sz w:val="20"/>
          <w:szCs w:val="20"/>
        </w:rPr>
        <w:tab/>
      </w:r>
      <w:r w:rsidRPr="00E353C0">
        <w:rPr>
          <w:color w:val="000000"/>
          <w:sz w:val="20"/>
          <w:szCs w:val="20"/>
        </w:rPr>
        <w:tab/>
      </w:r>
      <w:r w:rsidRPr="00E353C0">
        <w:rPr>
          <w:color w:val="000000"/>
          <w:sz w:val="20"/>
          <w:szCs w:val="20"/>
        </w:rPr>
        <w:tab/>
        <w:t>: 21</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Max. Fark Basıncı (bar)</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 21</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Max. Çalışma Sıcaklığı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 220°C</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Tanımlama</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Malzeme</w:t>
      </w:r>
      <w:r w:rsidRPr="00E353C0">
        <w:rPr>
          <w:color w:val="000000"/>
          <w:sz w:val="20"/>
          <w:szCs w:val="20"/>
        </w:rPr>
        <w:tab/>
      </w:r>
      <w:r w:rsidRPr="00E353C0">
        <w:rPr>
          <w:color w:val="000000"/>
          <w:sz w:val="20"/>
          <w:szCs w:val="20"/>
        </w:rPr>
        <w:tab/>
      </w:r>
      <w:r w:rsidRPr="00E353C0">
        <w:rPr>
          <w:color w:val="000000"/>
          <w:sz w:val="20"/>
          <w:szCs w:val="20"/>
        </w:rPr>
        <w:tab/>
        <w:t>Tanımlama</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Gövde</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 Döküm</w:t>
      </w:r>
      <w:r w:rsidRPr="00E353C0">
        <w:rPr>
          <w:color w:val="000000"/>
          <w:sz w:val="20"/>
          <w:szCs w:val="20"/>
        </w:rPr>
        <w:tab/>
      </w:r>
      <w:r w:rsidRPr="00E353C0">
        <w:rPr>
          <w:color w:val="000000"/>
          <w:sz w:val="20"/>
          <w:szCs w:val="20"/>
        </w:rPr>
        <w:tab/>
        <w:t>A351 Gr.CF8</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Kapak</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 Döküm</w:t>
      </w:r>
      <w:r w:rsidRPr="00E353C0">
        <w:rPr>
          <w:color w:val="000000"/>
          <w:sz w:val="20"/>
          <w:szCs w:val="20"/>
        </w:rPr>
        <w:tab/>
      </w:r>
      <w:r w:rsidRPr="00E353C0">
        <w:rPr>
          <w:color w:val="000000"/>
          <w:sz w:val="20"/>
          <w:szCs w:val="20"/>
        </w:rPr>
        <w:tab/>
        <w:t>A351 Gr.CF8</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Şamandıra</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SUS316L</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Orifis Tapası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 Döküm</w:t>
      </w:r>
      <w:r w:rsidRPr="00E353C0">
        <w:rPr>
          <w:color w:val="000000"/>
          <w:sz w:val="20"/>
          <w:szCs w:val="20"/>
        </w:rPr>
        <w:tab/>
      </w:r>
      <w:r w:rsidRPr="00E353C0">
        <w:rPr>
          <w:color w:val="000000"/>
          <w:sz w:val="20"/>
          <w:szCs w:val="20"/>
        </w:rPr>
        <w:tab/>
        <w:t>A351 Gr.CF8</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Orifis Tapa Contası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SUS316L</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Orifis</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SUS420F</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Orifis Contası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SUS316L</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Filtre İç/Dış</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SUS430/304</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Kapak Contası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Teflon</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PTFE</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Etiket</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SUS304</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Darbe Kapağı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SUS304</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Hava Atıcı Yuvası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SUS304</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Hava Atıcı(Bimetal)</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Özel Alaşım</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Hava Atıcı Yayı</w:t>
      </w:r>
      <w:r w:rsidRPr="00E353C0">
        <w:rPr>
          <w:color w:val="000000"/>
          <w:sz w:val="20"/>
          <w:szCs w:val="20"/>
        </w:rPr>
        <w:tab/>
      </w:r>
      <w:r w:rsidRPr="00E353C0">
        <w:rPr>
          <w:color w:val="000000"/>
          <w:sz w:val="20"/>
          <w:szCs w:val="20"/>
        </w:rPr>
        <w:tab/>
      </w:r>
      <w:r w:rsidRPr="00E353C0">
        <w:rPr>
          <w:color w:val="000000"/>
          <w:sz w:val="20"/>
          <w:szCs w:val="20"/>
        </w:rPr>
        <w:tab/>
      </w:r>
      <w:r w:rsid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SUS304</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Hava Atıcı Valf Siti</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SUS420F</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w:t>
      </w:r>
      <w:r w:rsidR="00391F09" w:rsidRPr="00E353C0">
        <w:rPr>
          <w:color w:val="000000"/>
          <w:sz w:val="20"/>
          <w:szCs w:val="20"/>
        </w:rPr>
        <w:t>Konektör</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SUS416</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 xml:space="preserve"> Kapak Cıvatası</w:t>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r>
      <w:r w:rsidRPr="00E353C0">
        <w:rPr>
          <w:color w:val="000000"/>
          <w:sz w:val="20"/>
          <w:szCs w:val="20"/>
        </w:rPr>
        <w:tab/>
        <w:t>Paslanmaz Çelik</w:t>
      </w:r>
      <w:r w:rsidRPr="00E353C0">
        <w:rPr>
          <w:color w:val="000000"/>
          <w:sz w:val="20"/>
          <w:szCs w:val="20"/>
        </w:rPr>
        <w:tab/>
      </w:r>
      <w:r w:rsidRPr="00E353C0">
        <w:rPr>
          <w:color w:val="000000"/>
          <w:sz w:val="20"/>
          <w:szCs w:val="20"/>
        </w:rPr>
        <w:tab/>
      </w:r>
      <w:r w:rsidRPr="00E353C0">
        <w:rPr>
          <w:color w:val="000000"/>
          <w:sz w:val="20"/>
          <w:szCs w:val="20"/>
        </w:rPr>
        <w:tab/>
        <w:t>SUS304</w:t>
      </w:r>
    </w:p>
    <w:p w:rsidR="005A0086" w:rsidRPr="00E353C0" w:rsidRDefault="005A0086" w:rsidP="005A0086">
      <w:pPr>
        <w:overflowPunct w:val="0"/>
        <w:autoSpaceDE w:val="0"/>
        <w:autoSpaceDN w:val="0"/>
        <w:adjustRightInd w:val="0"/>
        <w:spacing w:after="120"/>
        <w:textAlignment w:val="baseline"/>
        <w:rPr>
          <w:color w:val="000000"/>
          <w:sz w:val="20"/>
          <w:szCs w:val="20"/>
        </w:rPr>
      </w:pPr>
      <w:r w:rsidRPr="00E353C0">
        <w:rPr>
          <w:color w:val="000000"/>
          <w:sz w:val="20"/>
          <w:szCs w:val="20"/>
        </w:rPr>
        <w:t>ÜRÜN ÖZELLİKLERİ</w:t>
      </w:r>
    </w:p>
    <w:p w:rsidR="005A0086" w:rsidRPr="00E54E0D" w:rsidRDefault="005A0086" w:rsidP="00147C6D">
      <w:pPr>
        <w:pStyle w:val="ListeParagraf"/>
        <w:numPr>
          <w:ilvl w:val="0"/>
          <w:numId w:val="43"/>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Tek hareketli parça serbest şamandıradır. Şamandıra küre şeklindedir, küresel toleransı 0,0004 değerine sahiptir. Koç darbesi dayanımı 120 barg dir.</w:t>
      </w:r>
    </w:p>
    <w:p w:rsidR="005A0086" w:rsidRPr="00E54E0D" w:rsidRDefault="005A0086" w:rsidP="00147C6D">
      <w:pPr>
        <w:pStyle w:val="ListeParagraf"/>
        <w:numPr>
          <w:ilvl w:val="0"/>
          <w:numId w:val="43"/>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Üç nokta oturma sistemi sayesinde şamandıra orifisi çok iyi kapatarak sıkı bir sızdırmazlık sağlamaktadır.</w:t>
      </w:r>
    </w:p>
    <w:p w:rsidR="005A0086" w:rsidRPr="00E54E0D" w:rsidRDefault="005A0086" w:rsidP="00147C6D">
      <w:pPr>
        <w:pStyle w:val="ListeParagraf"/>
        <w:numPr>
          <w:ilvl w:val="0"/>
          <w:numId w:val="43"/>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Koç darbesi önleme kapağına sahiptir.</w:t>
      </w:r>
    </w:p>
    <w:p w:rsidR="005A0086" w:rsidRPr="00E54E0D" w:rsidRDefault="005A0086" w:rsidP="00147C6D">
      <w:pPr>
        <w:pStyle w:val="ListeParagraf"/>
        <w:numPr>
          <w:ilvl w:val="0"/>
          <w:numId w:val="44"/>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Çift katlı dahili filtresi mevcuttur.</w:t>
      </w:r>
    </w:p>
    <w:p w:rsidR="005A0086" w:rsidRPr="00E54E0D" w:rsidRDefault="005A0086" w:rsidP="00147C6D">
      <w:pPr>
        <w:pStyle w:val="ListeParagraf"/>
        <w:numPr>
          <w:ilvl w:val="0"/>
          <w:numId w:val="46"/>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 xml:space="preserve">Teflon conta sistemi sayesinde takılı olduğu hat üzerinde bakım yapılabilme özelliğine sahiptir. </w:t>
      </w:r>
    </w:p>
    <w:p w:rsidR="005A0086" w:rsidRPr="00E54E0D" w:rsidRDefault="005A0086" w:rsidP="00147C6D">
      <w:pPr>
        <w:pStyle w:val="ListeParagraf"/>
        <w:numPr>
          <w:ilvl w:val="0"/>
          <w:numId w:val="45"/>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Yedek parçaları ayrı şekillerde temin edilebilir.( Repair kit alma zorunluluğu bulunmamaktadır.)</w:t>
      </w:r>
    </w:p>
    <w:p w:rsidR="005A0086" w:rsidRPr="00E54E0D" w:rsidRDefault="005A0086" w:rsidP="00147C6D">
      <w:pPr>
        <w:pStyle w:val="ListeParagraf"/>
        <w:numPr>
          <w:ilvl w:val="0"/>
          <w:numId w:val="47"/>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 xml:space="preserve">Dahili hava atıcıya sahiptir. Kullanılan hava atıcı buharın doyma sıcaklığının 6 derece altında açarak havanın verimli bir şekilde tahliye edilmesini sağlayacaktır. </w:t>
      </w:r>
    </w:p>
    <w:p w:rsidR="005A0086" w:rsidRPr="00E54E0D" w:rsidRDefault="005A0086" w:rsidP="00147C6D">
      <w:pPr>
        <w:pStyle w:val="ListeParagraf"/>
        <w:numPr>
          <w:ilvl w:val="0"/>
          <w:numId w:val="48"/>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Orifis değişikliği yapılarak kondens tahliye kapasitesi değiştirilebilir.</w:t>
      </w:r>
    </w:p>
    <w:p w:rsidR="005A0086" w:rsidRPr="00E54E0D" w:rsidRDefault="005A0086" w:rsidP="00147C6D">
      <w:pPr>
        <w:pStyle w:val="ListeParagraf"/>
        <w:numPr>
          <w:ilvl w:val="0"/>
          <w:numId w:val="49"/>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Yüksek kapasite istenen noktalarda aşağıda belirtilmiş olan kondens atma kapasitesine sahip olmalıdır. (Keçe grubu yüksek boşaltma kapasiteli DN 20 kondenstop grupları için)</w:t>
      </w:r>
    </w:p>
    <w:p w:rsidR="005A0086" w:rsidRPr="00E353C0" w:rsidRDefault="005A0086" w:rsidP="00D13BBE">
      <w:pPr>
        <w:overflowPunct w:val="0"/>
        <w:autoSpaceDE w:val="0"/>
        <w:autoSpaceDN w:val="0"/>
        <w:adjustRightInd w:val="0"/>
        <w:spacing w:after="120"/>
        <w:ind w:left="567"/>
        <w:textAlignment w:val="baseline"/>
        <w:rPr>
          <w:color w:val="000000"/>
          <w:sz w:val="20"/>
          <w:szCs w:val="20"/>
        </w:rPr>
      </w:pPr>
      <w:r w:rsidRPr="00E353C0">
        <w:rPr>
          <w:color w:val="000000"/>
          <w:sz w:val="20"/>
          <w:szCs w:val="20"/>
        </w:rPr>
        <w:t>∆P=7 Bar İçin Kondens Tahliye Kapasitesi</w:t>
      </w:r>
      <w:r w:rsidRPr="00E353C0">
        <w:rPr>
          <w:color w:val="000000"/>
          <w:sz w:val="20"/>
          <w:szCs w:val="20"/>
        </w:rPr>
        <w:tab/>
      </w:r>
      <w:r w:rsidRPr="00E353C0">
        <w:rPr>
          <w:color w:val="000000"/>
          <w:sz w:val="20"/>
          <w:szCs w:val="20"/>
        </w:rPr>
        <w:tab/>
        <w:t>: 1800kg/saat (10 barg’lik orifis ile)</w:t>
      </w:r>
    </w:p>
    <w:p w:rsidR="005A0086" w:rsidRPr="00E353C0" w:rsidRDefault="00D13BBE" w:rsidP="00D13BBE">
      <w:pPr>
        <w:overflowPunct w:val="0"/>
        <w:autoSpaceDE w:val="0"/>
        <w:autoSpaceDN w:val="0"/>
        <w:adjustRightInd w:val="0"/>
        <w:spacing w:after="120"/>
        <w:ind w:left="567" w:hanging="567"/>
        <w:textAlignment w:val="baseline"/>
        <w:rPr>
          <w:color w:val="000000"/>
          <w:sz w:val="20"/>
          <w:szCs w:val="20"/>
        </w:rPr>
      </w:pPr>
      <w:r>
        <w:rPr>
          <w:color w:val="000000"/>
          <w:sz w:val="20"/>
          <w:szCs w:val="20"/>
        </w:rPr>
        <w:t xml:space="preserve">           </w:t>
      </w:r>
      <w:r w:rsidR="005A0086" w:rsidRPr="00E353C0">
        <w:rPr>
          <w:color w:val="000000"/>
          <w:sz w:val="20"/>
          <w:szCs w:val="20"/>
        </w:rPr>
        <w:t>∆P=9 Bar İçin Kondens Tahliye Kapasitesi</w:t>
      </w:r>
      <w:r w:rsidR="005A0086" w:rsidRPr="00E353C0">
        <w:rPr>
          <w:color w:val="000000"/>
          <w:sz w:val="20"/>
          <w:szCs w:val="20"/>
        </w:rPr>
        <w:tab/>
      </w:r>
      <w:r w:rsidR="005A0086" w:rsidRPr="00E353C0">
        <w:rPr>
          <w:color w:val="000000"/>
          <w:sz w:val="20"/>
          <w:szCs w:val="20"/>
        </w:rPr>
        <w:tab/>
        <w:t>: 2000 kg/saat   (10 barg’lik orifis ile)</w:t>
      </w:r>
    </w:p>
    <w:p w:rsidR="006A2A0D" w:rsidRPr="00E54E0D" w:rsidRDefault="005A0086" w:rsidP="00147C6D">
      <w:pPr>
        <w:pStyle w:val="ListeParagraf"/>
        <w:numPr>
          <w:ilvl w:val="0"/>
          <w:numId w:val="50"/>
        </w:numPr>
        <w:overflowPunct w:val="0"/>
        <w:autoSpaceDE w:val="0"/>
        <w:autoSpaceDN w:val="0"/>
        <w:adjustRightInd w:val="0"/>
        <w:spacing w:after="120"/>
        <w:ind w:left="567" w:hanging="567"/>
        <w:textAlignment w:val="baseline"/>
        <w:rPr>
          <w:color w:val="000000"/>
          <w:sz w:val="20"/>
          <w:szCs w:val="20"/>
        </w:rPr>
      </w:pPr>
      <w:r w:rsidRPr="00E54E0D">
        <w:rPr>
          <w:color w:val="000000"/>
          <w:sz w:val="20"/>
          <w:szCs w:val="20"/>
        </w:rPr>
        <w:t>Ürünlerin L boyları mevcut sistemde kullanılan ürünlere uygun olacak. Kondenstop değişimi sırasında çap ve iki flanş arası mesafe ile ilgili tesiste değişiklik olmayacak şekilde seçimler yapılacak.</w:t>
      </w:r>
    </w:p>
    <w:p w:rsidR="00E54E0D" w:rsidRDefault="00E54E0D" w:rsidP="00E54E0D">
      <w:pPr>
        <w:overflowPunct w:val="0"/>
        <w:autoSpaceDE w:val="0"/>
        <w:autoSpaceDN w:val="0"/>
        <w:adjustRightInd w:val="0"/>
        <w:spacing w:after="120"/>
        <w:jc w:val="center"/>
        <w:textAlignment w:val="baseline"/>
        <w:rPr>
          <w:b/>
          <w:color w:val="000000"/>
          <w:sz w:val="22"/>
          <w:szCs w:val="22"/>
          <w:u w:val="single"/>
        </w:rPr>
      </w:pPr>
    </w:p>
    <w:p w:rsidR="00E54E0D" w:rsidRDefault="00E54E0D" w:rsidP="00E54E0D">
      <w:pPr>
        <w:overflowPunct w:val="0"/>
        <w:autoSpaceDE w:val="0"/>
        <w:autoSpaceDN w:val="0"/>
        <w:adjustRightInd w:val="0"/>
        <w:spacing w:after="120"/>
        <w:jc w:val="center"/>
        <w:textAlignment w:val="baseline"/>
        <w:rPr>
          <w:b/>
          <w:color w:val="000000"/>
          <w:sz w:val="22"/>
          <w:szCs w:val="22"/>
          <w:u w:val="single"/>
        </w:rPr>
      </w:pPr>
    </w:p>
    <w:p w:rsidR="00D95476" w:rsidRDefault="00D95476" w:rsidP="00E54E0D">
      <w:pPr>
        <w:overflowPunct w:val="0"/>
        <w:autoSpaceDE w:val="0"/>
        <w:autoSpaceDN w:val="0"/>
        <w:adjustRightInd w:val="0"/>
        <w:spacing w:after="120"/>
        <w:jc w:val="center"/>
        <w:textAlignment w:val="baseline"/>
        <w:rPr>
          <w:b/>
          <w:color w:val="000000"/>
          <w:sz w:val="22"/>
          <w:szCs w:val="22"/>
          <w:u w:val="single"/>
        </w:rPr>
      </w:pPr>
    </w:p>
    <w:p w:rsidR="00D95476" w:rsidRDefault="00D95476" w:rsidP="00E54E0D">
      <w:pPr>
        <w:overflowPunct w:val="0"/>
        <w:autoSpaceDE w:val="0"/>
        <w:autoSpaceDN w:val="0"/>
        <w:adjustRightInd w:val="0"/>
        <w:spacing w:after="120"/>
        <w:jc w:val="center"/>
        <w:textAlignment w:val="baseline"/>
        <w:rPr>
          <w:b/>
          <w:color w:val="000000"/>
          <w:sz w:val="22"/>
          <w:szCs w:val="22"/>
          <w:u w:val="single"/>
        </w:rPr>
      </w:pPr>
    </w:p>
    <w:p w:rsidR="00E54E0D" w:rsidRDefault="00E54E0D" w:rsidP="00E54E0D">
      <w:pPr>
        <w:overflowPunct w:val="0"/>
        <w:autoSpaceDE w:val="0"/>
        <w:autoSpaceDN w:val="0"/>
        <w:adjustRightInd w:val="0"/>
        <w:spacing w:after="120"/>
        <w:jc w:val="center"/>
        <w:textAlignment w:val="baseline"/>
        <w:rPr>
          <w:b/>
          <w:color w:val="000000"/>
          <w:sz w:val="22"/>
          <w:szCs w:val="22"/>
          <w:u w:val="single"/>
        </w:rPr>
      </w:pPr>
      <w:r w:rsidRPr="00E54E0D">
        <w:rPr>
          <w:b/>
          <w:color w:val="000000"/>
          <w:sz w:val="22"/>
          <w:szCs w:val="22"/>
          <w:u w:val="single"/>
        </w:rPr>
        <w:t>BUHAR KAPANI ŞARTNAMESİ-II</w:t>
      </w:r>
    </w:p>
    <w:p w:rsidR="00E54E0D" w:rsidRPr="00E54E0D" w:rsidRDefault="00E54E0D" w:rsidP="00E54E0D">
      <w:pPr>
        <w:overflowPunct w:val="0"/>
        <w:autoSpaceDE w:val="0"/>
        <w:autoSpaceDN w:val="0"/>
        <w:adjustRightInd w:val="0"/>
        <w:spacing w:after="120"/>
        <w:jc w:val="center"/>
        <w:textAlignment w:val="baseline"/>
        <w:rPr>
          <w:b/>
          <w:color w:val="000000"/>
          <w:sz w:val="22"/>
          <w:szCs w:val="22"/>
          <w:u w:val="single"/>
        </w:rPr>
      </w:pP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 xml:space="preserve">Bağlantı </w:t>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t>: Flanşlı</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Pr>
          <w:color w:val="000000"/>
          <w:sz w:val="18"/>
          <w:szCs w:val="18"/>
        </w:rPr>
        <w:t>•</w:t>
      </w:r>
      <w:r>
        <w:rPr>
          <w:color w:val="000000"/>
          <w:sz w:val="18"/>
          <w:szCs w:val="18"/>
        </w:rPr>
        <w:tab/>
        <w:t>Boyut</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E54E0D">
        <w:rPr>
          <w:color w:val="000000"/>
          <w:sz w:val="18"/>
          <w:szCs w:val="18"/>
        </w:rPr>
        <w:t>: DN25</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Maksimum Çalışma Basıncı (PMO)</w:t>
      </w:r>
      <w:r w:rsidRPr="00E54E0D">
        <w:rPr>
          <w:color w:val="000000"/>
          <w:sz w:val="18"/>
          <w:szCs w:val="18"/>
        </w:rPr>
        <w:tab/>
      </w:r>
      <w:r w:rsidRPr="00E54E0D">
        <w:rPr>
          <w:color w:val="000000"/>
          <w:sz w:val="18"/>
          <w:szCs w:val="18"/>
        </w:rPr>
        <w:tab/>
      </w:r>
      <w:r w:rsidRPr="00E54E0D">
        <w:rPr>
          <w:color w:val="000000"/>
          <w:sz w:val="18"/>
          <w:szCs w:val="18"/>
        </w:rPr>
        <w:tab/>
        <w:t>: 22 bar</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Maksimum Basınç (PMA)</w:t>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t>: 22 Bar</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Maksimum Çalışma Sıcaklığı (TMO)</w:t>
      </w:r>
      <w:r w:rsidRPr="00E54E0D">
        <w:rPr>
          <w:color w:val="000000"/>
          <w:sz w:val="18"/>
          <w:szCs w:val="18"/>
        </w:rPr>
        <w:tab/>
      </w:r>
      <w:r w:rsidRPr="00E54E0D">
        <w:rPr>
          <w:color w:val="000000"/>
          <w:sz w:val="18"/>
          <w:szCs w:val="18"/>
        </w:rPr>
        <w:tab/>
      </w:r>
      <w:r w:rsidRPr="00E54E0D">
        <w:rPr>
          <w:color w:val="000000"/>
          <w:sz w:val="18"/>
          <w:szCs w:val="18"/>
        </w:rPr>
        <w:tab/>
        <w:t xml:space="preserve">: 220oC </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Buhar Kapanı Tipi</w:t>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t>: Serbest Şamandıralı</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Gövde Malzemesi</w:t>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t>: DIN 0.7043</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Kapak Malzemesi</w:t>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t>: DIN 0.7043</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Pr>
          <w:color w:val="000000"/>
          <w:sz w:val="18"/>
          <w:szCs w:val="18"/>
        </w:rPr>
        <w:t>•</w:t>
      </w:r>
      <w:r>
        <w:rPr>
          <w:color w:val="000000"/>
          <w:sz w:val="18"/>
          <w:szCs w:val="18"/>
        </w:rPr>
        <w:tab/>
        <w:t>Şamandıra</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E54E0D">
        <w:rPr>
          <w:color w:val="000000"/>
          <w:sz w:val="18"/>
          <w:szCs w:val="18"/>
        </w:rPr>
        <w:t>: DIN 1.4404</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Pr>
          <w:color w:val="000000"/>
          <w:sz w:val="18"/>
          <w:szCs w:val="18"/>
        </w:rPr>
        <w:t>•</w:t>
      </w:r>
      <w:r>
        <w:rPr>
          <w:color w:val="000000"/>
          <w:sz w:val="18"/>
          <w:szCs w:val="18"/>
        </w:rPr>
        <w:tab/>
        <w:t>Orifis Contası</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E54E0D">
        <w:rPr>
          <w:color w:val="000000"/>
          <w:sz w:val="18"/>
          <w:szCs w:val="18"/>
        </w:rPr>
        <w:t>: PTFE</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Pr>
          <w:color w:val="000000"/>
          <w:sz w:val="18"/>
          <w:szCs w:val="18"/>
        </w:rPr>
        <w:t>•</w:t>
      </w:r>
      <w:r>
        <w:rPr>
          <w:color w:val="000000"/>
          <w:sz w:val="18"/>
          <w:szCs w:val="18"/>
        </w:rPr>
        <w:tab/>
        <w:t>Buhar Kapanı Filtresi</w:t>
      </w:r>
      <w:r>
        <w:rPr>
          <w:color w:val="000000"/>
          <w:sz w:val="18"/>
          <w:szCs w:val="18"/>
        </w:rPr>
        <w:tab/>
      </w:r>
      <w:r>
        <w:rPr>
          <w:color w:val="000000"/>
          <w:sz w:val="18"/>
          <w:szCs w:val="18"/>
        </w:rPr>
        <w:tab/>
      </w:r>
      <w:r>
        <w:rPr>
          <w:color w:val="000000"/>
          <w:sz w:val="18"/>
          <w:szCs w:val="18"/>
        </w:rPr>
        <w:tab/>
      </w:r>
      <w:r>
        <w:rPr>
          <w:color w:val="000000"/>
          <w:sz w:val="18"/>
          <w:szCs w:val="18"/>
        </w:rPr>
        <w:tab/>
      </w:r>
      <w:r w:rsidRPr="00E54E0D">
        <w:rPr>
          <w:color w:val="000000"/>
          <w:sz w:val="18"/>
          <w:szCs w:val="18"/>
        </w:rPr>
        <w:t>: DIN 1.4016</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Pr>
          <w:color w:val="000000"/>
          <w:sz w:val="18"/>
          <w:szCs w:val="18"/>
        </w:rPr>
        <w:t>•</w:t>
      </w:r>
      <w:r>
        <w:rPr>
          <w:color w:val="000000"/>
          <w:sz w:val="18"/>
          <w:szCs w:val="18"/>
        </w:rPr>
        <w:tab/>
        <w:t>Kapak Contası</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E54E0D">
        <w:rPr>
          <w:color w:val="000000"/>
          <w:sz w:val="18"/>
          <w:szCs w:val="18"/>
        </w:rPr>
        <w:t xml:space="preserve">: PTFE </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Maksimum Sıcaklık (TMA)</w:t>
      </w:r>
      <w:r w:rsidRPr="00E54E0D">
        <w:rPr>
          <w:color w:val="000000"/>
          <w:sz w:val="18"/>
          <w:szCs w:val="18"/>
        </w:rPr>
        <w:tab/>
      </w:r>
      <w:r w:rsidRPr="00E54E0D">
        <w:rPr>
          <w:color w:val="000000"/>
          <w:sz w:val="18"/>
          <w:szCs w:val="18"/>
        </w:rPr>
        <w:tab/>
      </w:r>
      <w:r w:rsidRPr="00E54E0D">
        <w:rPr>
          <w:color w:val="000000"/>
          <w:sz w:val="18"/>
          <w:szCs w:val="18"/>
        </w:rPr>
        <w:tab/>
      </w:r>
      <w:r w:rsidRPr="00E54E0D">
        <w:rPr>
          <w:color w:val="000000"/>
          <w:sz w:val="18"/>
          <w:szCs w:val="18"/>
        </w:rPr>
        <w:tab/>
        <w:t>: 220oC</w:t>
      </w:r>
      <w:r w:rsidRPr="00E54E0D">
        <w:rPr>
          <w:color w:val="000000"/>
          <w:sz w:val="18"/>
          <w:szCs w:val="18"/>
        </w:rPr>
        <w:tab/>
      </w:r>
      <w:r w:rsidRPr="00E54E0D">
        <w:rPr>
          <w:color w:val="000000"/>
          <w:sz w:val="18"/>
          <w:szCs w:val="18"/>
        </w:rPr>
        <w:tab/>
      </w:r>
      <w:r w:rsidRPr="00E54E0D">
        <w:rPr>
          <w:color w:val="000000"/>
          <w:sz w:val="18"/>
          <w:szCs w:val="18"/>
        </w:rPr>
        <w:tab/>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∆P=7 Bar İçin Kondens Tahliye Kapasitesi</w:t>
      </w:r>
      <w:r w:rsidRPr="00E54E0D">
        <w:rPr>
          <w:color w:val="000000"/>
          <w:sz w:val="18"/>
          <w:szCs w:val="18"/>
        </w:rPr>
        <w:tab/>
      </w:r>
      <w:r w:rsidRPr="00E54E0D">
        <w:rPr>
          <w:color w:val="000000"/>
          <w:sz w:val="18"/>
          <w:szCs w:val="18"/>
        </w:rPr>
        <w:tab/>
        <w:t>: 900kg/saat</w:t>
      </w:r>
    </w:p>
    <w:p w:rsidR="00E54E0D" w:rsidRPr="00E54E0D" w:rsidRDefault="00E54E0D" w:rsidP="00E54E0D">
      <w:pPr>
        <w:overflowPunct w:val="0"/>
        <w:autoSpaceDE w:val="0"/>
        <w:autoSpaceDN w:val="0"/>
        <w:adjustRightInd w:val="0"/>
        <w:spacing w:after="120"/>
        <w:ind w:left="709"/>
        <w:jc w:val="both"/>
        <w:textAlignment w:val="baseline"/>
        <w:rPr>
          <w:color w:val="000000"/>
          <w:sz w:val="18"/>
          <w:szCs w:val="18"/>
        </w:rPr>
      </w:pPr>
      <w:r w:rsidRPr="00E54E0D">
        <w:rPr>
          <w:color w:val="000000"/>
          <w:sz w:val="18"/>
          <w:szCs w:val="18"/>
        </w:rPr>
        <w:t>(14 barg’lik orifis ile)</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∆P=9 Bar İçin Kondens Tahliye Kapasitesi</w:t>
      </w:r>
      <w:r w:rsidRPr="00E54E0D">
        <w:rPr>
          <w:color w:val="000000"/>
          <w:sz w:val="18"/>
          <w:szCs w:val="18"/>
        </w:rPr>
        <w:tab/>
      </w:r>
      <w:r w:rsidRPr="00E54E0D">
        <w:rPr>
          <w:color w:val="000000"/>
          <w:sz w:val="18"/>
          <w:szCs w:val="18"/>
        </w:rPr>
        <w:tab/>
        <w:t>: 1000 kg/saat</w:t>
      </w:r>
    </w:p>
    <w:p w:rsidR="00E54E0D" w:rsidRPr="00E54E0D" w:rsidRDefault="00E54E0D" w:rsidP="00E54E0D">
      <w:pPr>
        <w:overflowPunct w:val="0"/>
        <w:autoSpaceDE w:val="0"/>
        <w:autoSpaceDN w:val="0"/>
        <w:adjustRightInd w:val="0"/>
        <w:spacing w:after="120"/>
        <w:ind w:left="709"/>
        <w:jc w:val="both"/>
        <w:textAlignment w:val="baseline"/>
        <w:rPr>
          <w:color w:val="000000"/>
          <w:sz w:val="18"/>
          <w:szCs w:val="18"/>
        </w:rPr>
      </w:pPr>
      <w:r w:rsidRPr="00E54E0D">
        <w:rPr>
          <w:color w:val="000000"/>
          <w:sz w:val="18"/>
          <w:szCs w:val="18"/>
        </w:rPr>
        <w:t>(14 barg’lik orifis ile)</w:t>
      </w:r>
    </w:p>
    <w:p w:rsidR="00E54E0D" w:rsidRPr="00E54E0D" w:rsidRDefault="00E54E0D" w:rsidP="00E54E0D">
      <w:pPr>
        <w:overflowPunct w:val="0"/>
        <w:autoSpaceDE w:val="0"/>
        <w:autoSpaceDN w:val="0"/>
        <w:adjustRightInd w:val="0"/>
        <w:spacing w:after="120"/>
        <w:ind w:left="709" w:hanging="709"/>
        <w:jc w:val="both"/>
        <w:textAlignment w:val="baseline"/>
        <w:rPr>
          <w:color w:val="000000"/>
          <w:sz w:val="18"/>
          <w:szCs w:val="18"/>
        </w:rPr>
      </w:pPr>
      <w:r w:rsidRPr="00E54E0D">
        <w:rPr>
          <w:color w:val="000000"/>
          <w:sz w:val="18"/>
          <w:szCs w:val="18"/>
        </w:rPr>
        <w:t>•</w:t>
      </w:r>
      <w:r w:rsidRPr="00E54E0D">
        <w:rPr>
          <w:color w:val="000000"/>
          <w:sz w:val="18"/>
          <w:szCs w:val="18"/>
        </w:rPr>
        <w:tab/>
        <w:t>Buhar kapanı ihtiyaca bağlı olarak maksimum fark basıncı  2,5, 9, 14,22 bar olarak farklı orifislerle değiştirilebilir olacaktır. Buhar kapanı 14barg’lik orifis ile teslim edilecektir.</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Buhar kapanı şamandırası 1740psi koç darbesi dayanımına sahip olacaktır.</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Buhar kapanı otomatik termostatik hava tahliye sistemine sahip olacaktır.</w:t>
      </w:r>
    </w:p>
    <w:p w:rsidR="00E54E0D" w:rsidRPr="00E54E0D" w:rsidRDefault="00E54E0D" w:rsidP="00E54E0D">
      <w:pPr>
        <w:overflowPunct w:val="0"/>
        <w:autoSpaceDE w:val="0"/>
        <w:autoSpaceDN w:val="0"/>
        <w:adjustRightInd w:val="0"/>
        <w:spacing w:after="120"/>
        <w:ind w:left="708" w:hanging="708"/>
        <w:jc w:val="both"/>
        <w:textAlignment w:val="baseline"/>
        <w:rPr>
          <w:color w:val="000000"/>
          <w:sz w:val="18"/>
          <w:szCs w:val="18"/>
        </w:rPr>
      </w:pPr>
      <w:r w:rsidRPr="00E54E0D">
        <w:rPr>
          <w:color w:val="000000"/>
          <w:sz w:val="18"/>
          <w:szCs w:val="18"/>
        </w:rPr>
        <w:t>•</w:t>
      </w:r>
      <w:r w:rsidRPr="00E54E0D">
        <w:rPr>
          <w:color w:val="000000"/>
          <w:sz w:val="18"/>
          <w:szCs w:val="18"/>
        </w:rPr>
        <w:tab/>
        <w:t>Termostatik hava tahliye sistemi buharın doyma sıcaklığının 60C altındaki hava ve gazları tahliye edebilir nitelikte olacaktır.</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Buhar kapanı dahili pislik tutucuya sahip olacaktır.</w:t>
      </w:r>
    </w:p>
    <w:p w:rsidR="00E54E0D" w:rsidRPr="00E54E0D" w:rsidRDefault="00E54E0D" w:rsidP="00E54E0D">
      <w:pPr>
        <w:overflowPunct w:val="0"/>
        <w:autoSpaceDE w:val="0"/>
        <w:autoSpaceDN w:val="0"/>
        <w:adjustRightInd w:val="0"/>
        <w:spacing w:after="120"/>
        <w:ind w:left="708" w:hanging="708"/>
        <w:jc w:val="both"/>
        <w:textAlignment w:val="baseline"/>
        <w:rPr>
          <w:color w:val="000000"/>
          <w:sz w:val="18"/>
          <w:szCs w:val="18"/>
        </w:rPr>
      </w:pPr>
      <w:r w:rsidRPr="00E54E0D">
        <w:rPr>
          <w:color w:val="000000"/>
          <w:sz w:val="18"/>
          <w:szCs w:val="18"/>
        </w:rPr>
        <w:t>•</w:t>
      </w:r>
      <w:r w:rsidRPr="00E54E0D">
        <w:rPr>
          <w:color w:val="000000"/>
          <w:sz w:val="18"/>
          <w:szCs w:val="18"/>
        </w:rPr>
        <w:tab/>
        <w:t xml:space="preserve">Buhar kapanı proses kondens yük değişkenliklerine kendini adapte edebilecek nitelikte çalışabilir olacaktır (Sürekli, düşük hızda ve pürüzsüz kondens tahliyesi). </w:t>
      </w:r>
    </w:p>
    <w:p w:rsidR="00E54E0D" w:rsidRPr="00E54E0D" w:rsidRDefault="00E54E0D" w:rsidP="00E54E0D">
      <w:pPr>
        <w:overflowPunct w:val="0"/>
        <w:autoSpaceDE w:val="0"/>
        <w:autoSpaceDN w:val="0"/>
        <w:adjustRightInd w:val="0"/>
        <w:spacing w:after="120"/>
        <w:jc w:val="both"/>
        <w:textAlignment w:val="baseline"/>
        <w:rPr>
          <w:color w:val="000000"/>
          <w:sz w:val="18"/>
          <w:szCs w:val="18"/>
        </w:rPr>
      </w:pPr>
      <w:r w:rsidRPr="00E54E0D">
        <w:rPr>
          <w:color w:val="000000"/>
          <w:sz w:val="18"/>
          <w:szCs w:val="18"/>
        </w:rPr>
        <w:t>•</w:t>
      </w:r>
      <w:r w:rsidRPr="00E54E0D">
        <w:rPr>
          <w:color w:val="000000"/>
          <w:sz w:val="18"/>
          <w:szCs w:val="18"/>
        </w:rPr>
        <w:tab/>
        <w:t xml:space="preserve">Buhar kapanı </w:t>
      </w:r>
      <w:r w:rsidR="00391F09" w:rsidRPr="00E54E0D">
        <w:rPr>
          <w:color w:val="000000"/>
          <w:sz w:val="18"/>
          <w:szCs w:val="18"/>
        </w:rPr>
        <w:t>gövdesi koç</w:t>
      </w:r>
      <w:r w:rsidRPr="00E54E0D">
        <w:rPr>
          <w:color w:val="000000"/>
          <w:sz w:val="18"/>
          <w:szCs w:val="18"/>
        </w:rPr>
        <w:t xml:space="preserve"> darbesi sönümleyici nitelikte olacaktır.</w:t>
      </w:r>
    </w:p>
    <w:p w:rsidR="00E54E0D" w:rsidRPr="00E54E0D" w:rsidRDefault="00E54E0D" w:rsidP="00E54E0D">
      <w:pPr>
        <w:overflowPunct w:val="0"/>
        <w:autoSpaceDE w:val="0"/>
        <w:autoSpaceDN w:val="0"/>
        <w:adjustRightInd w:val="0"/>
        <w:spacing w:after="120"/>
        <w:ind w:left="708" w:hanging="708"/>
        <w:jc w:val="both"/>
        <w:textAlignment w:val="baseline"/>
        <w:rPr>
          <w:color w:val="000000"/>
          <w:sz w:val="18"/>
          <w:szCs w:val="18"/>
        </w:rPr>
      </w:pPr>
      <w:r w:rsidRPr="00E54E0D">
        <w:rPr>
          <w:color w:val="000000"/>
          <w:sz w:val="18"/>
          <w:szCs w:val="18"/>
        </w:rPr>
        <w:t>•</w:t>
      </w:r>
      <w:r w:rsidRPr="00E54E0D">
        <w:rPr>
          <w:color w:val="000000"/>
          <w:sz w:val="18"/>
          <w:szCs w:val="18"/>
        </w:rPr>
        <w:tab/>
        <w:t>Buhar kapanı üzerindeki isim etiketinde, buhar kapanının markası, modeli, ebadı, seri numarası, maksimum müsaade edilebilir basınç, maksimum müsaade edilebilir sıcaklık, maksimum çalışma sıcaklığı, maksimum fark basıncı yazılı olacaktır.</w:t>
      </w:r>
    </w:p>
    <w:p w:rsidR="00E54E0D" w:rsidRPr="00E54E0D" w:rsidRDefault="00E54E0D" w:rsidP="00E54E0D">
      <w:pPr>
        <w:overflowPunct w:val="0"/>
        <w:autoSpaceDE w:val="0"/>
        <w:autoSpaceDN w:val="0"/>
        <w:adjustRightInd w:val="0"/>
        <w:spacing w:after="120"/>
        <w:ind w:left="708" w:hanging="708"/>
        <w:jc w:val="both"/>
        <w:textAlignment w:val="baseline"/>
        <w:rPr>
          <w:color w:val="000000"/>
          <w:sz w:val="18"/>
          <w:szCs w:val="18"/>
        </w:rPr>
      </w:pPr>
      <w:r w:rsidRPr="00E54E0D">
        <w:rPr>
          <w:color w:val="000000"/>
          <w:sz w:val="18"/>
          <w:szCs w:val="18"/>
        </w:rPr>
        <w:t>•</w:t>
      </w:r>
      <w:r w:rsidRPr="00E54E0D">
        <w:rPr>
          <w:color w:val="000000"/>
          <w:sz w:val="18"/>
          <w:szCs w:val="18"/>
        </w:rPr>
        <w:tab/>
        <w:t>Ürünlerin L boyları mevcut sistemde kullanılan ürünlere uygun olacak. Kondenstop değişimi sırasında çap ve iki flanş arası mesafe ile ilgili tesiste değişiklik olmayacak şekilde seçimler yapılacak.</w:t>
      </w: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E54E0D" w:rsidRDefault="00E54E0D" w:rsidP="006D4D24">
      <w:pPr>
        <w:overflowPunct w:val="0"/>
        <w:autoSpaceDE w:val="0"/>
        <w:autoSpaceDN w:val="0"/>
        <w:adjustRightInd w:val="0"/>
        <w:spacing w:after="120"/>
        <w:jc w:val="both"/>
        <w:textAlignment w:val="baseline"/>
        <w:rPr>
          <w:color w:val="000000"/>
        </w:rPr>
      </w:pPr>
    </w:p>
    <w:p w:rsidR="006D4D24" w:rsidRPr="00D95476" w:rsidRDefault="00AD590B" w:rsidP="00D95476">
      <w:pPr>
        <w:overflowPunct w:val="0"/>
        <w:autoSpaceDE w:val="0"/>
        <w:autoSpaceDN w:val="0"/>
        <w:adjustRightInd w:val="0"/>
        <w:spacing w:after="120"/>
        <w:ind w:left="284" w:hanging="284"/>
        <w:jc w:val="both"/>
        <w:textAlignment w:val="baseline"/>
        <w:rPr>
          <w:color w:val="000000"/>
          <w:sz w:val="22"/>
          <w:szCs w:val="22"/>
        </w:rPr>
      </w:pPr>
      <w:r w:rsidRPr="00D95476">
        <w:rPr>
          <w:color w:val="000000"/>
          <w:sz w:val="22"/>
          <w:szCs w:val="22"/>
        </w:rPr>
        <w:t>1</w:t>
      </w:r>
      <w:r w:rsidR="006D4D24" w:rsidRPr="00D95476">
        <w:rPr>
          <w:color w:val="000000"/>
          <w:sz w:val="22"/>
          <w:szCs w:val="22"/>
        </w:rPr>
        <w:t>. Alet, aksesuar ve gerekli diğer kalemler : İskele, vinç her türlü inşaat işleri yüklenici firma tarafından sağlanacaktır.</w:t>
      </w:r>
    </w:p>
    <w:p w:rsidR="006D4D24" w:rsidRPr="00D95476" w:rsidRDefault="00AD590B" w:rsidP="00D95476">
      <w:pPr>
        <w:overflowPunct w:val="0"/>
        <w:autoSpaceDE w:val="0"/>
        <w:autoSpaceDN w:val="0"/>
        <w:adjustRightInd w:val="0"/>
        <w:spacing w:after="120"/>
        <w:ind w:left="284" w:hanging="284"/>
        <w:jc w:val="both"/>
        <w:textAlignment w:val="baseline"/>
        <w:rPr>
          <w:color w:val="000000"/>
          <w:sz w:val="22"/>
          <w:szCs w:val="22"/>
        </w:rPr>
      </w:pPr>
      <w:r w:rsidRPr="00D95476">
        <w:rPr>
          <w:color w:val="000000"/>
          <w:sz w:val="22"/>
          <w:szCs w:val="22"/>
        </w:rPr>
        <w:t>2</w:t>
      </w:r>
      <w:r w:rsidR="006D4D24" w:rsidRPr="00D95476">
        <w:rPr>
          <w:color w:val="000000"/>
          <w:sz w:val="22"/>
          <w:szCs w:val="22"/>
        </w:rPr>
        <w:t xml:space="preserve">. Garanti Koşulları: </w:t>
      </w:r>
      <w:r w:rsidR="007852F6" w:rsidRPr="00D95476">
        <w:rPr>
          <w:color w:val="000000"/>
          <w:sz w:val="22"/>
          <w:szCs w:val="22"/>
        </w:rPr>
        <w:t>2Yılın üzerinde garantisi olan malzemeler ayrıca ihale makamına belirtilecek olup, t</w:t>
      </w:r>
      <w:r w:rsidR="006D4D24" w:rsidRPr="00D95476">
        <w:rPr>
          <w:color w:val="000000"/>
          <w:sz w:val="22"/>
          <w:szCs w:val="22"/>
        </w:rPr>
        <w:t>üm işçilik ve mühendislik çalışmaları 2 yıl garantili olacaktır.</w:t>
      </w:r>
    </w:p>
    <w:p w:rsidR="006D4D24" w:rsidRPr="00D95476" w:rsidRDefault="00AD590B" w:rsidP="00D95476">
      <w:pPr>
        <w:overflowPunct w:val="0"/>
        <w:autoSpaceDE w:val="0"/>
        <w:autoSpaceDN w:val="0"/>
        <w:adjustRightInd w:val="0"/>
        <w:spacing w:after="120"/>
        <w:ind w:left="284" w:hanging="284"/>
        <w:jc w:val="both"/>
        <w:textAlignment w:val="baseline"/>
        <w:rPr>
          <w:color w:val="000000"/>
          <w:sz w:val="22"/>
          <w:szCs w:val="22"/>
        </w:rPr>
      </w:pPr>
      <w:r w:rsidRPr="00D95476">
        <w:rPr>
          <w:color w:val="000000"/>
          <w:sz w:val="22"/>
          <w:szCs w:val="22"/>
        </w:rPr>
        <w:t>3</w:t>
      </w:r>
      <w:r w:rsidR="006D4D24" w:rsidRPr="00D95476">
        <w:rPr>
          <w:color w:val="000000"/>
          <w:sz w:val="22"/>
          <w:szCs w:val="22"/>
        </w:rPr>
        <w:t>. Montaj ve Bakım-Onarım Hizmetleri : 2. Madde de belirtilen tüm ürünlerin yerine ugun şekilde montajı, işler hale geririlmesi yüklenicinin kalifiye ve teknik personeli tarafından yapılacaktır.</w:t>
      </w:r>
    </w:p>
    <w:p w:rsidR="006D4D24" w:rsidRPr="00D95476" w:rsidRDefault="00AD590B" w:rsidP="00D95476">
      <w:pPr>
        <w:overflowPunct w:val="0"/>
        <w:autoSpaceDE w:val="0"/>
        <w:autoSpaceDN w:val="0"/>
        <w:adjustRightInd w:val="0"/>
        <w:spacing w:after="120"/>
        <w:ind w:left="284" w:hanging="284"/>
        <w:jc w:val="both"/>
        <w:textAlignment w:val="baseline"/>
        <w:rPr>
          <w:color w:val="000000"/>
          <w:sz w:val="22"/>
          <w:szCs w:val="22"/>
        </w:rPr>
      </w:pPr>
      <w:r w:rsidRPr="00D95476">
        <w:rPr>
          <w:color w:val="000000"/>
          <w:sz w:val="22"/>
          <w:szCs w:val="22"/>
        </w:rPr>
        <w:t>4</w:t>
      </w:r>
      <w:r w:rsidR="006D4D24" w:rsidRPr="00D95476">
        <w:rPr>
          <w:color w:val="000000"/>
          <w:sz w:val="22"/>
          <w:szCs w:val="22"/>
        </w:rPr>
        <w:t>. Gerekli Yedek Parçalar : Bu işin uygulanması sırasında ihtiyaç duyulan tüm alet edevat ve özel iş aletleri yüklenici tarafından temin edilip kullanılacaktır.</w:t>
      </w:r>
    </w:p>
    <w:p w:rsidR="006D4D24" w:rsidRPr="00D95476" w:rsidRDefault="00AD590B" w:rsidP="00D95476">
      <w:pPr>
        <w:overflowPunct w:val="0"/>
        <w:autoSpaceDE w:val="0"/>
        <w:autoSpaceDN w:val="0"/>
        <w:adjustRightInd w:val="0"/>
        <w:spacing w:after="120"/>
        <w:ind w:left="284" w:hanging="284"/>
        <w:jc w:val="both"/>
        <w:textAlignment w:val="baseline"/>
        <w:rPr>
          <w:color w:val="000000"/>
          <w:sz w:val="22"/>
          <w:szCs w:val="22"/>
        </w:rPr>
      </w:pPr>
      <w:r w:rsidRPr="00D95476">
        <w:rPr>
          <w:color w:val="000000"/>
          <w:sz w:val="22"/>
          <w:szCs w:val="22"/>
        </w:rPr>
        <w:t>5</w:t>
      </w:r>
      <w:r w:rsidR="006D4D24" w:rsidRPr="00D95476">
        <w:rPr>
          <w:color w:val="000000"/>
          <w:sz w:val="22"/>
          <w:szCs w:val="22"/>
        </w:rPr>
        <w:t>. Kullanım Kılavuzu : Alınan tüm malların garanti belgeleri ve kullaanım kılavuzları dosya içerisinde Yeşil Ambalaj AŞ. Proje sorumlusuna teslim edilecektir.</w:t>
      </w:r>
    </w:p>
    <w:p w:rsidR="006D4D24" w:rsidRPr="00D95476" w:rsidRDefault="00AD590B" w:rsidP="006D4D24">
      <w:pPr>
        <w:overflowPunct w:val="0"/>
        <w:autoSpaceDE w:val="0"/>
        <w:autoSpaceDN w:val="0"/>
        <w:adjustRightInd w:val="0"/>
        <w:spacing w:after="120"/>
        <w:jc w:val="both"/>
        <w:textAlignment w:val="baseline"/>
        <w:rPr>
          <w:color w:val="000000"/>
          <w:sz w:val="22"/>
          <w:szCs w:val="22"/>
        </w:rPr>
      </w:pPr>
      <w:r w:rsidRPr="00D95476">
        <w:rPr>
          <w:color w:val="000000"/>
          <w:sz w:val="22"/>
          <w:szCs w:val="22"/>
        </w:rPr>
        <w:t>6</w:t>
      </w:r>
      <w:r w:rsidR="006D4D24" w:rsidRPr="00D95476">
        <w:rPr>
          <w:color w:val="000000"/>
          <w:sz w:val="22"/>
          <w:szCs w:val="22"/>
        </w:rPr>
        <w:t>. Diğer Hususlar : Malzemelerin tümü en az TSE ve CE sertifikalı olacaktır.</w:t>
      </w:r>
    </w:p>
    <w:p w:rsidR="006D4D24" w:rsidRDefault="006D4D24" w:rsidP="00156F47">
      <w:pPr>
        <w:overflowPunct w:val="0"/>
        <w:autoSpaceDE w:val="0"/>
        <w:autoSpaceDN w:val="0"/>
        <w:adjustRightInd w:val="0"/>
        <w:spacing w:after="120"/>
        <w:jc w:val="both"/>
        <w:textAlignment w:val="baseline"/>
        <w:rPr>
          <w:color w:val="000000"/>
        </w:rPr>
      </w:pPr>
    </w:p>
    <w:p w:rsidR="00AD590B" w:rsidRDefault="00252F8B" w:rsidP="00156F47">
      <w:pPr>
        <w:overflowPunct w:val="0"/>
        <w:autoSpaceDE w:val="0"/>
        <w:autoSpaceDN w:val="0"/>
        <w:adjustRightInd w:val="0"/>
        <w:spacing w:after="120"/>
        <w:jc w:val="both"/>
        <w:textAlignment w:val="baseline"/>
        <w:rPr>
          <w:color w:val="000000"/>
        </w:rPr>
      </w:pPr>
      <w:r>
        <w:rPr>
          <w:noProof/>
          <w:color w:val="000000"/>
        </w:rPr>
        <w:pict>
          <v:shape id="Metin Kutusu 2" o:spid="_x0000_s1030" type="#_x0000_t202" style="position:absolute;left:0;text-align:left;margin-left:0;margin-top:0;width:77.4pt;height:21.7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">
            <v:textbox style="mso-fit-shape-to-text:t">
              <w:txbxContent>
                <w:p w:rsidR="005C79EC" w:rsidRDefault="005C79EC">
                  <w:r>
                    <w:t>RESİM – 1 -</w:t>
                  </w:r>
                </w:p>
              </w:txbxContent>
            </v:textbox>
          </v:shape>
        </w:pict>
      </w:r>
    </w:p>
    <w:p w:rsidR="00AD590B" w:rsidRDefault="00AD590B" w:rsidP="00156F47">
      <w:pPr>
        <w:overflowPunct w:val="0"/>
        <w:autoSpaceDE w:val="0"/>
        <w:autoSpaceDN w:val="0"/>
        <w:adjustRightInd w:val="0"/>
        <w:spacing w:after="120"/>
        <w:jc w:val="both"/>
        <w:textAlignment w:val="baseline"/>
        <w:rPr>
          <w:color w:val="000000"/>
        </w:rPr>
      </w:pPr>
    </w:p>
    <w:p w:rsidR="00AD590B" w:rsidRDefault="00693571" w:rsidP="00156F47">
      <w:pPr>
        <w:overflowPunct w:val="0"/>
        <w:autoSpaceDE w:val="0"/>
        <w:autoSpaceDN w:val="0"/>
        <w:adjustRightInd w:val="0"/>
        <w:spacing w:after="120"/>
        <w:jc w:val="both"/>
        <w:textAlignment w:val="baseline"/>
        <w:rPr>
          <w:color w:val="000000"/>
        </w:rPr>
      </w:pPr>
      <w:r w:rsidRPr="0043159D">
        <w:rPr>
          <w:b/>
          <w:noProof/>
        </w:rPr>
        <w:drawing>
          <wp:inline distT="0" distB="0" distL="0" distR="0">
            <wp:extent cx="6065520" cy="3215640"/>
            <wp:effectExtent l="0" t="0" r="0" b="3810"/>
            <wp:docPr id="4" name="Resim 4" descr="C:\Users\NECDET ÖNDER\Desktop\ATMOSFERİK EŞANŞÖ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DET ÖNDER\Desktop\ATMOSFERİK EŞANŞÖR.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5520" cy="3215640"/>
                    </a:xfrm>
                    <a:prstGeom prst="rect">
                      <a:avLst/>
                    </a:prstGeom>
                    <a:noFill/>
                    <a:ln>
                      <a:noFill/>
                    </a:ln>
                  </pic:spPr>
                </pic:pic>
              </a:graphicData>
            </a:graphic>
          </wp:inline>
        </w:drawing>
      </w:r>
    </w:p>
    <w:p w:rsidR="00AD590B" w:rsidRDefault="00AD590B" w:rsidP="00156F47">
      <w:pPr>
        <w:overflowPunct w:val="0"/>
        <w:autoSpaceDE w:val="0"/>
        <w:autoSpaceDN w:val="0"/>
        <w:adjustRightInd w:val="0"/>
        <w:spacing w:after="120"/>
        <w:jc w:val="both"/>
        <w:textAlignment w:val="baseline"/>
        <w:rPr>
          <w:color w:val="000000"/>
        </w:rPr>
      </w:pPr>
    </w:p>
    <w:p w:rsidR="00AD590B" w:rsidRDefault="00AD590B" w:rsidP="00156F47">
      <w:pPr>
        <w:overflowPunct w:val="0"/>
        <w:autoSpaceDE w:val="0"/>
        <w:autoSpaceDN w:val="0"/>
        <w:adjustRightInd w:val="0"/>
        <w:spacing w:after="120"/>
        <w:jc w:val="both"/>
        <w:textAlignment w:val="baseline"/>
        <w:rPr>
          <w:color w:val="000000"/>
        </w:rPr>
      </w:pPr>
    </w:p>
    <w:p w:rsidR="00AD590B" w:rsidRDefault="00AD590B" w:rsidP="00156F47">
      <w:pPr>
        <w:overflowPunct w:val="0"/>
        <w:autoSpaceDE w:val="0"/>
        <w:autoSpaceDN w:val="0"/>
        <w:adjustRightInd w:val="0"/>
        <w:spacing w:after="120"/>
        <w:jc w:val="both"/>
        <w:textAlignment w:val="baseline"/>
        <w:rPr>
          <w:color w:val="000000"/>
        </w:rPr>
      </w:pPr>
    </w:p>
    <w:p w:rsidR="00AD590B" w:rsidRDefault="00AD590B" w:rsidP="00156F47">
      <w:pPr>
        <w:overflowPunct w:val="0"/>
        <w:autoSpaceDE w:val="0"/>
        <w:autoSpaceDN w:val="0"/>
        <w:adjustRightInd w:val="0"/>
        <w:spacing w:after="120"/>
        <w:jc w:val="both"/>
        <w:textAlignment w:val="baseline"/>
        <w:rPr>
          <w:color w:val="000000"/>
        </w:rPr>
      </w:pPr>
    </w:p>
    <w:p w:rsidR="00AD590B" w:rsidRDefault="00AD590B" w:rsidP="00156F47">
      <w:pPr>
        <w:overflowPunct w:val="0"/>
        <w:autoSpaceDE w:val="0"/>
        <w:autoSpaceDN w:val="0"/>
        <w:adjustRightInd w:val="0"/>
        <w:spacing w:after="120"/>
        <w:jc w:val="both"/>
        <w:textAlignment w:val="baseline"/>
        <w:rPr>
          <w:color w:val="000000"/>
        </w:rPr>
      </w:pPr>
    </w:p>
    <w:p w:rsidR="00693571" w:rsidRDefault="00693571" w:rsidP="00156F47">
      <w:pPr>
        <w:overflowPunct w:val="0"/>
        <w:autoSpaceDE w:val="0"/>
        <w:autoSpaceDN w:val="0"/>
        <w:adjustRightInd w:val="0"/>
        <w:spacing w:after="120"/>
        <w:jc w:val="both"/>
        <w:textAlignment w:val="baseline"/>
        <w:rPr>
          <w:color w:val="000000"/>
        </w:rPr>
        <w:sectPr w:rsidR="00693571" w:rsidSect="00C908FD">
          <w:pgSz w:w="11906" w:h="16838"/>
          <w:pgMar w:top="1418" w:right="991" w:bottom="709" w:left="1417" w:header="284" w:footer="708" w:gutter="0"/>
          <w:cols w:space="708"/>
          <w:docGrid w:linePitch="360"/>
        </w:sectPr>
      </w:pPr>
    </w:p>
    <w:p w:rsidR="00693571" w:rsidRDefault="00252F8B" w:rsidP="00156F47">
      <w:pPr>
        <w:overflowPunct w:val="0"/>
        <w:autoSpaceDE w:val="0"/>
        <w:autoSpaceDN w:val="0"/>
        <w:adjustRightInd w:val="0"/>
        <w:spacing w:after="120"/>
        <w:jc w:val="both"/>
        <w:textAlignment w:val="baseline"/>
        <w:rPr>
          <w:color w:val="000000"/>
        </w:rPr>
      </w:pPr>
      <w:r>
        <w:rPr>
          <w:noProof/>
          <w:color w:val="000000"/>
        </w:rPr>
        <w:pict>
          <v:shape id="_x0000_s1029" type="#_x0000_t202" style="position:absolute;left:0;text-align:left;margin-left:331.6pt;margin-top:-21.7pt;width:78.6pt;height:21.7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">
            <v:textbox style="mso-fit-shape-to-text:t">
              <w:txbxContent>
                <w:p w:rsidR="005C79EC" w:rsidRDefault="005C79EC">
                  <w:r>
                    <w:t>RESİM – 2 -</w:t>
                  </w:r>
                </w:p>
              </w:txbxContent>
            </v:textbox>
          </v:shape>
        </w:pict>
      </w:r>
      <w:r w:rsidR="006B5975">
        <w:rPr>
          <w:noProof/>
          <w:color w:val="000000"/>
        </w:rPr>
        <w:drawing>
          <wp:inline distT="0" distB="0" distL="0" distR="0">
            <wp:extent cx="9685020" cy="5897880"/>
            <wp:effectExtent l="38100" t="38100" r="30480" b="457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85020" cy="5897880"/>
                    </a:xfrm>
                    <a:prstGeom prst="rect">
                      <a:avLst/>
                    </a:prstGeom>
                    <a:noFill/>
                    <a:ln w="34925">
                      <a:solidFill>
                        <a:schemeClr val="tx1"/>
                      </a:solidFill>
                    </a:ln>
                  </pic:spPr>
                </pic:pic>
              </a:graphicData>
            </a:graphic>
          </wp:inline>
        </w:drawing>
      </w:r>
    </w:p>
    <w:p w:rsidR="00693571" w:rsidRDefault="00693571" w:rsidP="00156F47">
      <w:pPr>
        <w:overflowPunct w:val="0"/>
        <w:autoSpaceDE w:val="0"/>
        <w:autoSpaceDN w:val="0"/>
        <w:adjustRightInd w:val="0"/>
        <w:spacing w:after="120"/>
        <w:jc w:val="both"/>
        <w:textAlignment w:val="baseline"/>
        <w:rPr>
          <w:color w:val="000000"/>
        </w:rPr>
        <w:sectPr w:rsidR="00693571" w:rsidSect="00C908FD">
          <w:pgSz w:w="16838" w:h="11906" w:orient="landscape"/>
          <w:pgMar w:top="1418" w:right="1418" w:bottom="992" w:left="709" w:header="284" w:footer="709" w:gutter="0"/>
          <w:cols w:space="708"/>
          <w:docGrid w:linePitch="360"/>
        </w:sectPr>
      </w:pPr>
    </w:p>
    <w:p w:rsidR="00693571" w:rsidRDefault="00693571" w:rsidP="00156F47">
      <w:pPr>
        <w:overflowPunct w:val="0"/>
        <w:autoSpaceDE w:val="0"/>
        <w:autoSpaceDN w:val="0"/>
        <w:adjustRightInd w:val="0"/>
        <w:spacing w:after="120"/>
        <w:jc w:val="both"/>
        <w:textAlignment w:val="baseline"/>
        <w:rPr>
          <w:color w:val="000000"/>
        </w:rPr>
      </w:pPr>
    </w:p>
    <w:p w:rsidR="00AD590B" w:rsidRDefault="00AD590B" w:rsidP="00156F47">
      <w:pPr>
        <w:overflowPunct w:val="0"/>
        <w:autoSpaceDE w:val="0"/>
        <w:autoSpaceDN w:val="0"/>
        <w:adjustRightInd w:val="0"/>
        <w:spacing w:after="120"/>
        <w:jc w:val="both"/>
        <w:textAlignment w:val="baseline"/>
        <w:rPr>
          <w:color w:val="000000"/>
        </w:rPr>
      </w:pPr>
    </w:p>
    <w:p w:rsidR="00E27EC5" w:rsidRDefault="00E27EC5" w:rsidP="00156F47">
      <w:pPr>
        <w:overflowPunct w:val="0"/>
        <w:autoSpaceDE w:val="0"/>
        <w:autoSpaceDN w:val="0"/>
        <w:adjustRightInd w:val="0"/>
        <w:spacing w:after="120"/>
        <w:jc w:val="both"/>
        <w:textAlignment w:val="baseline"/>
        <w:rPr>
          <w:b/>
          <w:color w:val="000000"/>
        </w:rPr>
      </w:pPr>
      <w:r w:rsidRPr="00E27EC5">
        <w:rPr>
          <w:b/>
          <w:color w:val="000000"/>
        </w:rPr>
        <w:t xml:space="preserve">(Lot-3)Elektrik: AC Hız kontrol </w:t>
      </w:r>
      <w:r w:rsidR="00391F09" w:rsidRPr="00E27EC5">
        <w:rPr>
          <w:b/>
          <w:color w:val="000000"/>
        </w:rPr>
        <w:t>Cihazları</w:t>
      </w:r>
    </w:p>
    <w:p w:rsidR="006D4D24" w:rsidRPr="006D4D24" w:rsidRDefault="006D4D24" w:rsidP="00156F47">
      <w:pPr>
        <w:overflowPunct w:val="0"/>
        <w:autoSpaceDE w:val="0"/>
        <w:autoSpaceDN w:val="0"/>
        <w:adjustRightInd w:val="0"/>
        <w:spacing w:after="120"/>
        <w:jc w:val="both"/>
        <w:textAlignment w:val="baseline"/>
        <w:rPr>
          <w:b/>
          <w:color w:val="000000"/>
          <w:u w:val="single"/>
        </w:rPr>
      </w:pPr>
    </w:p>
    <w:p w:rsidR="00156F47" w:rsidRPr="00156F47" w:rsidRDefault="00156F47" w:rsidP="00156F47">
      <w:pPr>
        <w:overflowPunct w:val="0"/>
        <w:autoSpaceDE w:val="0"/>
        <w:autoSpaceDN w:val="0"/>
        <w:adjustRightInd w:val="0"/>
        <w:spacing w:after="120"/>
        <w:jc w:val="both"/>
        <w:textAlignment w:val="baseline"/>
        <w:rPr>
          <w:color w:val="000000"/>
        </w:rPr>
      </w:pPr>
      <w:r w:rsidRPr="00156F47">
        <w:rPr>
          <w:color w:val="000000"/>
        </w:rPr>
        <w:t xml:space="preserve">Karacadağ Kalkınma Ajansı 2016 yılı Gap Bölgesinde Enerji Verimliliği Destek Programı kapsamında </w:t>
      </w:r>
      <w:r w:rsidRPr="006D4D24">
        <w:rPr>
          <w:b/>
          <w:color w:val="000000"/>
        </w:rPr>
        <w:t>Elektrik: AC Hız kontrol Çihazları (Lot-3)</w:t>
      </w:r>
      <w:r w:rsidRPr="00156F47">
        <w:rPr>
          <w:color w:val="000000"/>
        </w:rPr>
        <w:t xml:space="preserve"> mal alım işinin gerçekleştirilmesidir.</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7640"/>
        <w:gridCol w:w="1134"/>
      </w:tblGrid>
      <w:tr w:rsidR="006D4D24" w:rsidRPr="007C40DC" w:rsidTr="004838EE">
        <w:trPr>
          <w:cantSplit/>
          <w:trHeight w:val="274"/>
          <w:tblHeader/>
        </w:trPr>
        <w:tc>
          <w:tcPr>
            <w:tcW w:w="724" w:type="dxa"/>
            <w:shd w:val="pct5" w:color="auto" w:fill="FFFFFF"/>
          </w:tcPr>
          <w:p w:rsidR="006D4D24" w:rsidRPr="007C40DC" w:rsidRDefault="006D4D24" w:rsidP="006F3D8A">
            <w:pPr>
              <w:spacing w:before="120" w:after="120"/>
              <w:jc w:val="center"/>
              <w:rPr>
                <w:b/>
              </w:rPr>
            </w:pPr>
            <w:r w:rsidRPr="007C40DC">
              <w:rPr>
                <w:b/>
              </w:rPr>
              <w:t>A</w:t>
            </w:r>
          </w:p>
        </w:tc>
        <w:tc>
          <w:tcPr>
            <w:tcW w:w="7640" w:type="dxa"/>
            <w:shd w:val="pct5" w:color="auto" w:fill="FFFFFF"/>
          </w:tcPr>
          <w:p w:rsidR="006D4D24" w:rsidRPr="007C40DC" w:rsidRDefault="006D4D24" w:rsidP="006F3D8A">
            <w:pPr>
              <w:spacing w:before="120" w:after="120"/>
              <w:jc w:val="center"/>
              <w:rPr>
                <w:b/>
              </w:rPr>
            </w:pPr>
            <w:r w:rsidRPr="007C40DC">
              <w:rPr>
                <w:b/>
              </w:rPr>
              <w:t>B</w:t>
            </w:r>
          </w:p>
        </w:tc>
        <w:tc>
          <w:tcPr>
            <w:tcW w:w="1134" w:type="dxa"/>
            <w:shd w:val="pct5" w:color="auto" w:fill="FFFFFF"/>
          </w:tcPr>
          <w:p w:rsidR="006D4D24" w:rsidRPr="007C40DC" w:rsidRDefault="006D4D24" w:rsidP="006F3D8A">
            <w:pPr>
              <w:spacing w:before="120" w:after="120"/>
              <w:jc w:val="center"/>
              <w:rPr>
                <w:b/>
              </w:rPr>
            </w:pPr>
            <w:r w:rsidRPr="007C40DC">
              <w:rPr>
                <w:b/>
              </w:rPr>
              <w:t>C</w:t>
            </w:r>
          </w:p>
        </w:tc>
      </w:tr>
      <w:tr w:rsidR="006D4D24" w:rsidRPr="007C40DC" w:rsidTr="004838EE">
        <w:trPr>
          <w:cantSplit/>
          <w:trHeight w:val="274"/>
          <w:tblHeader/>
        </w:trPr>
        <w:tc>
          <w:tcPr>
            <w:tcW w:w="724" w:type="dxa"/>
            <w:shd w:val="pct5" w:color="auto" w:fill="FFFFFF"/>
          </w:tcPr>
          <w:p w:rsidR="006D4D24" w:rsidRPr="007C40DC" w:rsidRDefault="006D4D24" w:rsidP="006F3D8A">
            <w:pPr>
              <w:spacing w:before="120" w:after="120"/>
              <w:jc w:val="center"/>
              <w:rPr>
                <w:b/>
              </w:rPr>
            </w:pPr>
            <w:r w:rsidRPr="007C40DC">
              <w:rPr>
                <w:b/>
              </w:rPr>
              <w:t>Sıra No</w:t>
            </w:r>
          </w:p>
        </w:tc>
        <w:tc>
          <w:tcPr>
            <w:tcW w:w="7640" w:type="dxa"/>
            <w:shd w:val="pct5" w:color="auto" w:fill="FFFFFF"/>
          </w:tcPr>
          <w:p w:rsidR="006D4D24" w:rsidRPr="007C40DC" w:rsidRDefault="006D4D24" w:rsidP="006F3D8A">
            <w:pPr>
              <w:spacing w:before="120" w:after="120"/>
              <w:jc w:val="center"/>
              <w:rPr>
                <w:b/>
              </w:rPr>
            </w:pPr>
            <w:r w:rsidRPr="007C40DC">
              <w:rPr>
                <w:b/>
              </w:rPr>
              <w:t>Teknik Özellikler</w:t>
            </w:r>
          </w:p>
        </w:tc>
        <w:tc>
          <w:tcPr>
            <w:tcW w:w="1134" w:type="dxa"/>
            <w:shd w:val="pct5" w:color="auto" w:fill="FFFFFF"/>
          </w:tcPr>
          <w:p w:rsidR="006D4D24" w:rsidRPr="007C40DC" w:rsidRDefault="006D4D24" w:rsidP="006F3D8A">
            <w:pPr>
              <w:spacing w:before="120" w:after="120"/>
              <w:jc w:val="center"/>
              <w:rPr>
                <w:b/>
              </w:rPr>
            </w:pPr>
            <w:r w:rsidRPr="007C40DC">
              <w:rPr>
                <w:b/>
              </w:rPr>
              <w:t>Miktar</w:t>
            </w:r>
          </w:p>
        </w:tc>
      </w:tr>
      <w:tr w:rsidR="006D4D24" w:rsidRPr="007C40DC" w:rsidTr="004838EE">
        <w:trPr>
          <w:cantSplit/>
        </w:trPr>
        <w:tc>
          <w:tcPr>
            <w:tcW w:w="724" w:type="dxa"/>
          </w:tcPr>
          <w:p w:rsidR="006D4D24" w:rsidRPr="00804A96" w:rsidRDefault="006D4D24" w:rsidP="006F3D8A">
            <w:pPr>
              <w:spacing w:before="120" w:after="120"/>
              <w:jc w:val="center"/>
              <w:rPr>
                <w:b/>
                <w:sz w:val="18"/>
                <w:szCs w:val="18"/>
              </w:rPr>
            </w:pPr>
            <w:r w:rsidRPr="00804A96">
              <w:rPr>
                <w:b/>
                <w:sz w:val="18"/>
                <w:szCs w:val="18"/>
              </w:rPr>
              <w:t>1</w:t>
            </w:r>
          </w:p>
        </w:tc>
        <w:tc>
          <w:tcPr>
            <w:tcW w:w="7640" w:type="dxa"/>
            <w:vAlign w:val="center"/>
          </w:tcPr>
          <w:p w:rsidR="006D4D24" w:rsidRDefault="006D4D24" w:rsidP="006D4D24">
            <w:pPr>
              <w:rPr>
                <w:sz w:val="18"/>
                <w:szCs w:val="18"/>
              </w:rPr>
            </w:pPr>
            <w:r w:rsidRPr="006D4D24">
              <w:rPr>
                <w:sz w:val="18"/>
                <w:szCs w:val="18"/>
              </w:rPr>
              <w:t xml:space="preserve">55kW </w:t>
            </w:r>
            <w:r w:rsidR="00C53350">
              <w:rPr>
                <w:sz w:val="18"/>
                <w:szCs w:val="18"/>
              </w:rPr>
              <w:t xml:space="preserve">AC </w:t>
            </w:r>
            <w:r w:rsidR="00AD590B">
              <w:rPr>
                <w:sz w:val="18"/>
                <w:szCs w:val="18"/>
              </w:rPr>
              <w:t xml:space="preserve">Hız kontrol cihazı </w:t>
            </w:r>
            <w:r w:rsidRPr="006D4D24">
              <w:rPr>
                <w:sz w:val="18"/>
                <w:szCs w:val="18"/>
              </w:rPr>
              <w:t>Yangın Hidrant hattında kullanılacak</w:t>
            </w:r>
            <w:r w:rsidR="00AD590B">
              <w:rPr>
                <w:sz w:val="18"/>
                <w:szCs w:val="18"/>
              </w:rPr>
              <w:t>,</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804A96" w:rsidRDefault="006D4D24" w:rsidP="006D4D24">
            <w:pPr>
              <w:spacing w:before="120" w:after="120"/>
              <w:jc w:val="center"/>
              <w:rPr>
                <w:sz w:val="18"/>
                <w:szCs w:val="18"/>
              </w:rPr>
            </w:pPr>
            <w:r>
              <w:rPr>
                <w:sz w:val="18"/>
                <w:szCs w:val="18"/>
              </w:rPr>
              <w:t>2 Ad.</w:t>
            </w:r>
          </w:p>
        </w:tc>
      </w:tr>
      <w:tr w:rsidR="006D4D24" w:rsidRPr="007C40DC" w:rsidTr="004838EE">
        <w:trPr>
          <w:cantSplit/>
        </w:trPr>
        <w:tc>
          <w:tcPr>
            <w:tcW w:w="724" w:type="dxa"/>
          </w:tcPr>
          <w:p w:rsidR="006D4D24" w:rsidRPr="00804A96" w:rsidRDefault="006D4D24" w:rsidP="006F3D8A">
            <w:pPr>
              <w:spacing w:before="120" w:after="120"/>
              <w:jc w:val="center"/>
              <w:rPr>
                <w:b/>
                <w:sz w:val="18"/>
                <w:szCs w:val="18"/>
              </w:rPr>
            </w:pPr>
            <w:r>
              <w:rPr>
                <w:b/>
                <w:sz w:val="18"/>
                <w:szCs w:val="18"/>
              </w:rPr>
              <w:t>2</w:t>
            </w:r>
          </w:p>
        </w:tc>
        <w:tc>
          <w:tcPr>
            <w:tcW w:w="7640" w:type="dxa"/>
            <w:vAlign w:val="center"/>
          </w:tcPr>
          <w:p w:rsidR="006D4D24" w:rsidRDefault="006D4D24" w:rsidP="006D4D24">
            <w:pPr>
              <w:rPr>
                <w:sz w:val="18"/>
                <w:szCs w:val="18"/>
              </w:rPr>
            </w:pPr>
            <w:r w:rsidRPr="006D4D24">
              <w:rPr>
                <w:sz w:val="18"/>
                <w:szCs w:val="18"/>
              </w:rPr>
              <w:t xml:space="preserve">45kW </w:t>
            </w:r>
            <w:r w:rsidR="00C53350">
              <w:rPr>
                <w:sz w:val="18"/>
                <w:szCs w:val="18"/>
              </w:rPr>
              <w:t xml:space="preserve">AC </w:t>
            </w:r>
            <w:r w:rsidR="00AD590B">
              <w:rPr>
                <w:sz w:val="18"/>
                <w:szCs w:val="18"/>
              </w:rPr>
              <w:t xml:space="preserve">Hız kontrol cihazı </w:t>
            </w:r>
            <w:r w:rsidRPr="006D4D24">
              <w:rPr>
                <w:sz w:val="18"/>
                <w:szCs w:val="18"/>
              </w:rPr>
              <w:t xml:space="preserve">Vakum </w:t>
            </w:r>
            <w:r w:rsidR="00391F09" w:rsidRPr="006D4D24">
              <w:rPr>
                <w:sz w:val="18"/>
                <w:szCs w:val="18"/>
              </w:rPr>
              <w:t>Motorunda</w:t>
            </w:r>
            <w:r w:rsidRPr="006D4D24">
              <w:rPr>
                <w:sz w:val="18"/>
                <w:szCs w:val="18"/>
              </w:rPr>
              <w:t xml:space="preserve"> kullanılacak</w:t>
            </w:r>
            <w:r w:rsidR="00AD590B">
              <w:rPr>
                <w:sz w:val="18"/>
                <w:szCs w:val="18"/>
              </w:rPr>
              <w:t>,</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6D4D24" w:rsidRDefault="006D4D24" w:rsidP="006D4D24">
            <w:pPr>
              <w:jc w:val="center"/>
              <w:rPr>
                <w:sz w:val="18"/>
                <w:szCs w:val="18"/>
              </w:rPr>
            </w:pPr>
            <w:r>
              <w:rPr>
                <w:sz w:val="18"/>
                <w:szCs w:val="18"/>
              </w:rPr>
              <w:t>1</w:t>
            </w:r>
            <w:r w:rsidRPr="006D4D24">
              <w:rPr>
                <w:sz w:val="18"/>
                <w:szCs w:val="18"/>
              </w:rPr>
              <w:t xml:space="preserve"> Ad</w:t>
            </w:r>
          </w:p>
        </w:tc>
      </w:tr>
      <w:tr w:rsidR="006D4D24" w:rsidRPr="007C40DC" w:rsidTr="004838EE">
        <w:trPr>
          <w:cantSplit/>
        </w:trPr>
        <w:tc>
          <w:tcPr>
            <w:tcW w:w="724" w:type="dxa"/>
          </w:tcPr>
          <w:p w:rsidR="006D4D24" w:rsidRPr="00804A96" w:rsidRDefault="006D4D24" w:rsidP="006F3D8A">
            <w:pPr>
              <w:spacing w:before="120" w:after="120"/>
              <w:jc w:val="center"/>
              <w:rPr>
                <w:b/>
                <w:sz w:val="18"/>
                <w:szCs w:val="18"/>
              </w:rPr>
            </w:pPr>
            <w:r>
              <w:rPr>
                <w:b/>
                <w:sz w:val="18"/>
                <w:szCs w:val="18"/>
              </w:rPr>
              <w:t>3</w:t>
            </w:r>
          </w:p>
        </w:tc>
        <w:tc>
          <w:tcPr>
            <w:tcW w:w="7640" w:type="dxa"/>
            <w:vAlign w:val="center"/>
          </w:tcPr>
          <w:p w:rsidR="006D4D24" w:rsidRDefault="006D4D24" w:rsidP="006D4D24">
            <w:pPr>
              <w:rPr>
                <w:sz w:val="18"/>
                <w:szCs w:val="18"/>
              </w:rPr>
            </w:pPr>
            <w:r w:rsidRPr="006D4D24">
              <w:rPr>
                <w:sz w:val="18"/>
                <w:szCs w:val="18"/>
              </w:rPr>
              <w:t xml:space="preserve">22kW </w:t>
            </w:r>
            <w:r w:rsidR="00C53350">
              <w:rPr>
                <w:sz w:val="18"/>
                <w:szCs w:val="18"/>
              </w:rPr>
              <w:t xml:space="preserve">AC </w:t>
            </w:r>
            <w:r w:rsidR="00AD590B">
              <w:rPr>
                <w:sz w:val="18"/>
                <w:szCs w:val="18"/>
              </w:rPr>
              <w:t xml:space="preserve">Hız kontrol cihazı </w:t>
            </w:r>
            <w:r w:rsidRPr="006D4D24">
              <w:rPr>
                <w:sz w:val="18"/>
                <w:szCs w:val="18"/>
              </w:rPr>
              <w:t xml:space="preserve">Vakum </w:t>
            </w:r>
            <w:r w:rsidR="00391F09" w:rsidRPr="006D4D24">
              <w:rPr>
                <w:sz w:val="18"/>
                <w:szCs w:val="18"/>
              </w:rPr>
              <w:t>Motorunda</w:t>
            </w:r>
            <w:r w:rsidRPr="006D4D24">
              <w:rPr>
                <w:sz w:val="18"/>
                <w:szCs w:val="18"/>
              </w:rPr>
              <w:t xml:space="preserve"> kullanılacak</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6D4D24" w:rsidRDefault="006D4D24" w:rsidP="006D4D24">
            <w:pPr>
              <w:jc w:val="center"/>
              <w:rPr>
                <w:sz w:val="18"/>
                <w:szCs w:val="18"/>
              </w:rPr>
            </w:pPr>
            <w:r>
              <w:rPr>
                <w:sz w:val="18"/>
                <w:szCs w:val="18"/>
              </w:rPr>
              <w:t>1</w:t>
            </w:r>
            <w:r w:rsidRPr="006D4D24">
              <w:rPr>
                <w:sz w:val="18"/>
                <w:szCs w:val="18"/>
              </w:rPr>
              <w:t xml:space="preserve"> Ad</w:t>
            </w:r>
          </w:p>
        </w:tc>
      </w:tr>
      <w:tr w:rsidR="006D4D24" w:rsidRPr="007C40DC" w:rsidTr="004838EE">
        <w:trPr>
          <w:cantSplit/>
        </w:trPr>
        <w:tc>
          <w:tcPr>
            <w:tcW w:w="724" w:type="dxa"/>
          </w:tcPr>
          <w:p w:rsidR="006D4D24" w:rsidRDefault="006D4D24" w:rsidP="006F3D8A">
            <w:pPr>
              <w:spacing w:before="120" w:after="120"/>
              <w:jc w:val="center"/>
              <w:rPr>
                <w:b/>
                <w:sz w:val="18"/>
                <w:szCs w:val="18"/>
              </w:rPr>
            </w:pPr>
            <w:r>
              <w:rPr>
                <w:b/>
                <w:sz w:val="18"/>
                <w:szCs w:val="18"/>
              </w:rPr>
              <w:t>4</w:t>
            </w:r>
          </w:p>
        </w:tc>
        <w:tc>
          <w:tcPr>
            <w:tcW w:w="7640" w:type="dxa"/>
            <w:vAlign w:val="center"/>
          </w:tcPr>
          <w:p w:rsidR="006D4D24" w:rsidRDefault="006D4D24" w:rsidP="006D4D24">
            <w:pPr>
              <w:rPr>
                <w:sz w:val="18"/>
                <w:szCs w:val="18"/>
              </w:rPr>
            </w:pPr>
            <w:r w:rsidRPr="006D4D24">
              <w:rPr>
                <w:sz w:val="18"/>
                <w:szCs w:val="18"/>
              </w:rPr>
              <w:t xml:space="preserve">18,5kW </w:t>
            </w:r>
            <w:r w:rsidR="00C53350">
              <w:rPr>
                <w:sz w:val="18"/>
                <w:szCs w:val="18"/>
              </w:rPr>
              <w:t xml:space="preserve">AC </w:t>
            </w:r>
            <w:r w:rsidR="00AD590B">
              <w:rPr>
                <w:sz w:val="18"/>
                <w:szCs w:val="18"/>
              </w:rPr>
              <w:t xml:space="preserve">Hız kontrol cihazı </w:t>
            </w:r>
            <w:r w:rsidRPr="006D4D24">
              <w:rPr>
                <w:sz w:val="18"/>
                <w:szCs w:val="18"/>
              </w:rPr>
              <w:t xml:space="preserve">Vakum </w:t>
            </w:r>
            <w:r w:rsidR="00391F09" w:rsidRPr="006D4D24">
              <w:rPr>
                <w:sz w:val="18"/>
                <w:szCs w:val="18"/>
              </w:rPr>
              <w:t>Motorunda</w:t>
            </w:r>
            <w:r w:rsidRPr="006D4D24">
              <w:rPr>
                <w:sz w:val="18"/>
                <w:szCs w:val="18"/>
              </w:rPr>
              <w:t xml:space="preserve"> kullanılacak</w:t>
            </w:r>
            <w:r w:rsidR="00AD590B">
              <w:rPr>
                <w:sz w:val="18"/>
                <w:szCs w:val="18"/>
              </w:rPr>
              <w:t>,</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6D4D24" w:rsidRDefault="006D4D24" w:rsidP="006D4D24">
            <w:pPr>
              <w:jc w:val="center"/>
              <w:rPr>
                <w:sz w:val="18"/>
                <w:szCs w:val="18"/>
              </w:rPr>
            </w:pPr>
            <w:r>
              <w:rPr>
                <w:sz w:val="18"/>
                <w:szCs w:val="18"/>
              </w:rPr>
              <w:t>1</w:t>
            </w:r>
            <w:r w:rsidRPr="006D4D24">
              <w:rPr>
                <w:sz w:val="18"/>
                <w:szCs w:val="18"/>
              </w:rPr>
              <w:t xml:space="preserve"> Ad</w:t>
            </w:r>
          </w:p>
        </w:tc>
      </w:tr>
      <w:tr w:rsidR="006D4D24" w:rsidRPr="007C40DC" w:rsidTr="004838EE">
        <w:trPr>
          <w:cantSplit/>
        </w:trPr>
        <w:tc>
          <w:tcPr>
            <w:tcW w:w="724" w:type="dxa"/>
          </w:tcPr>
          <w:p w:rsidR="006D4D24" w:rsidRDefault="006D4D24" w:rsidP="006F3D8A">
            <w:pPr>
              <w:spacing w:before="120" w:after="120"/>
              <w:jc w:val="center"/>
              <w:rPr>
                <w:b/>
                <w:sz w:val="18"/>
                <w:szCs w:val="18"/>
              </w:rPr>
            </w:pPr>
            <w:r>
              <w:rPr>
                <w:b/>
                <w:sz w:val="18"/>
                <w:szCs w:val="18"/>
              </w:rPr>
              <w:t>5</w:t>
            </w:r>
          </w:p>
        </w:tc>
        <w:tc>
          <w:tcPr>
            <w:tcW w:w="7640" w:type="dxa"/>
            <w:vAlign w:val="center"/>
          </w:tcPr>
          <w:p w:rsidR="006D4D24" w:rsidRDefault="006D4D24" w:rsidP="006D4D24">
            <w:pPr>
              <w:rPr>
                <w:sz w:val="18"/>
                <w:szCs w:val="18"/>
              </w:rPr>
            </w:pPr>
            <w:r w:rsidRPr="006D4D24">
              <w:rPr>
                <w:sz w:val="18"/>
                <w:szCs w:val="18"/>
              </w:rPr>
              <w:t xml:space="preserve">11kW </w:t>
            </w:r>
            <w:r w:rsidR="00C53350">
              <w:rPr>
                <w:sz w:val="18"/>
                <w:szCs w:val="18"/>
              </w:rPr>
              <w:t xml:space="preserve">AC </w:t>
            </w:r>
            <w:r w:rsidRPr="006D4D24">
              <w:rPr>
                <w:sz w:val="18"/>
                <w:szCs w:val="18"/>
              </w:rPr>
              <w:t>Hız kontrol cihazı</w:t>
            </w:r>
            <w:r w:rsidR="00AD590B">
              <w:rPr>
                <w:sz w:val="18"/>
                <w:szCs w:val="18"/>
              </w:rPr>
              <w:t>,</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6D4D24" w:rsidRDefault="006D4D24" w:rsidP="006D4D24">
            <w:pPr>
              <w:jc w:val="center"/>
              <w:rPr>
                <w:sz w:val="18"/>
                <w:szCs w:val="18"/>
              </w:rPr>
            </w:pPr>
            <w:r w:rsidRPr="006D4D24">
              <w:rPr>
                <w:sz w:val="18"/>
                <w:szCs w:val="18"/>
              </w:rPr>
              <w:t>2 Ad</w:t>
            </w:r>
          </w:p>
        </w:tc>
      </w:tr>
      <w:tr w:rsidR="006D4D24" w:rsidRPr="007C40DC" w:rsidTr="004838EE">
        <w:trPr>
          <w:cantSplit/>
        </w:trPr>
        <w:tc>
          <w:tcPr>
            <w:tcW w:w="724" w:type="dxa"/>
          </w:tcPr>
          <w:p w:rsidR="006D4D24" w:rsidRDefault="006D4D24" w:rsidP="006F3D8A">
            <w:pPr>
              <w:spacing w:before="120" w:after="120"/>
              <w:jc w:val="center"/>
              <w:rPr>
                <w:b/>
                <w:sz w:val="18"/>
                <w:szCs w:val="18"/>
              </w:rPr>
            </w:pPr>
            <w:r>
              <w:rPr>
                <w:b/>
                <w:sz w:val="18"/>
                <w:szCs w:val="18"/>
              </w:rPr>
              <w:t>6</w:t>
            </w:r>
          </w:p>
        </w:tc>
        <w:tc>
          <w:tcPr>
            <w:tcW w:w="7640" w:type="dxa"/>
            <w:vAlign w:val="center"/>
          </w:tcPr>
          <w:p w:rsidR="006D4D24" w:rsidRDefault="006D4D24" w:rsidP="006D4D24">
            <w:pPr>
              <w:rPr>
                <w:sz w:val="18"/>
                <w:szCs w:val="18"/>
              </w:rPr>
            </w:pPr>
            <w:r w:rsidRPr="006D4D24">
              <w:rPr>
                <w:sz w:val="18"/>
                <w:szCs w:val="18"/>
              </w:rPr>
              <w:t xml:space="preserve">5,5kW </w:t>
            </w:r>
            <w:r w:rsidR="00C53350">
              <w:rPr>
                <w:sz w:val="18"/>
                <w:szCs w:val="18"/>
              </w:rPr>
              <w:t xml:space="preserve">AC </w:t>
            </w:r>
            <w:r w:rsidRPr="006D4D24">
              <w:rPr>
                <w:sz w:val="18"/>
                <w:szCs w:val="18"/>
              </w:rPr>
              <w:t>Hız kontrol cihazı Taşıyıcı konveyörde kullanılacak</w:t>
            </w:r>
            <w:r w:rsidR="00AD590B">
              <w:rPr>
                <w:sz w:val="18"/>
                <w:szCs w:val="18"/>
              </w:rPr>
              <w:t>,</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6D4D24" w:rsidRDefault="006D4D24" w:rsidP="006D4D24">
            <w:pPr>
              <w:jc w:val="center"/>
              <w:rPr>
                <w:sz w:val="18"/>
                <w:szCs w:val="18"/>
              </w:rPr>
            </w:pPr>
            <w:r w:rsidRPr="006D4D24">
              <w:rPr>
                <w:sz w:val="18"/>
                <w:szCs w:val="18"/>
              </w:rPr>
              <w:t>4 Ad</w:t>
            </w:r>
          </w:p>
        </w:tc>
      </w:tr>
      <w:tr w:rsidR="006D4D24" w:rsidRPr="007C40DC" w:rsidTr="004838EE">
        <w:trPr>
          <w:cantSplit/>
        </w:trPr>
        <w:tc>
          <w:tcPr>
            <w:tcW w:w="724" w:type="dxa"/>
          </w:tcPr>
          <w:p w:rsidR="006D4D24" w:rsidRDefault="006D4D24" w:rsidP="006F3D8A">
            <w:pPr>
              <w:spacing w:before="120" w:after="120"/>
              <w:jc w:val="center"/>
              <w:rPr>
                <w:b/>
                <w:sz w:val="18"/>
                <w:szCs w:val="18"/>
              </w:rPr>
            </w:pPr>
            <w:r>
              <w:rPr>
                <w:b/>
                <w:sz w:val="18"/>
                <w:szCs w:val="18"/>
              </w:rPr>
              <w:t>7</w:t>
            </w:r>
          </w:p>
        </w:tc>
        <w:tc>
          <w:tcPr>
            <w:tcW w:w="7640" w:type="dxa"/>
            <w:vAlign w:val="center"/>
          </w:tcPr>
          <w:p w:rsidR="006D4D24" w:rsidRDefault="006D4D24" w:rsidP="006D4D24">
            <w:pPr>
              <w:rPr>
                <w:sz w:val="18"/>
                <w:szCs w:val="18"/>
              </w:rPr>
            </w:pPr>
            <w:r w:rsidRPr="006D4D24">
              <w:rPr>
                <w:sz w:val="18"/>
                <w:szCs w:val="18"/>
              </w:rPr>
              <w:t xml:space="preserve">3,7kW </w:t>
            </w:r>
            <w:r w:rsidR="00C53350">
              <w:rPr>
                <w:sz w:val="18"/>
                <w:szCs w:val="18"/>
              </w:rPr>
              <w:t xml:space="preserve">ACV </w:t>
            </w:r>
            <w:r w:rsidRPr="006D4D24">
              <w:rPr>
                <w:sz w:val="18"/>
                <w:szCs w:val="18"/>
              </w:rPr>
              <w:t>H</w:t>
            </w:r>
            <w:r w:rsidR="00AD590B">
              <w:rPr>
                <w:sz w:val="18"/>
                <w:szCs w:val="18"/>
              </w:rPr>
              <w:t xml:space="preserve">ız kontrol cihazı </w:t>
            </w:r>
            <w:r w:rsidRPr="006D4D24">
              <w:rPr>
                <w:sz w:val="18"/>
                <w:szCs w:val="18"/>
              </w:rPr>
              <w:t>Taşıyıcı konveyörde kullanılacak</w:t>
            </w:r>
            <w:r w:rsidR="00AD590B">
              <w:rPr>
                <w:sz w:val="18"/>
                <w:szCs w:val="18"/>
              </w:rPr>
              <w:t>,</w:t>
            </w:r>
          </w:p>
          <w:p w:rsidR="00413AA6" w:rsidRPr="006D4D24" w:rsidRDefault="00413AA6" w:rsidP="006D4D24">
            <w:pPr>
              <w:rPr>
                <w:sz w:val="18"/>
                <w:szCs w:val="18"/>
              </w:rPr>
            </w:pPr>
            <w:r w:rsidRPr="00413AA6">
              <w:rPr>
                <w:sz w:val="18"/>
                <w:szCs w:val="18"/>
              </w:rPr>
              <w:t>PC Haberleşme kablosu ve Haberleşme arayüz yazılımı dahil</w:t>
            </w:r>
            <w:r>
              <w:rPr>
                <w:sz w:val="18"/>
                <w:szCs w:val="18"/>
              </w:rPr>
              <w:t>.</w:t>
            </w:r>
          </w:p>
        </w:tc>
        <w:tc>
          <w:tcPr>
            <w:tcW w:w="1134" w:type="dxa"/>
            <w:vAlign w:val="center"/>
          </w:tcPr>
          <w:p w:rsidR="006D4D24" w:rsidRPr="006D4D24" w:rsidRDefault="006D4D24" w:rsidP="006D4D24">
            <w:pPr>
              <w:jc w:val="center"/>
              <w:rPr>
                <w:sz w:val="18"/>
                <w:szCs w:val="18"/>
              </w:rPr>
            </w:pPr>
            <w:r w:rsidRPr="006D4D24">
              <w:rPr>
                <w:sz w:val="18"/>
                <w:szCs w:val="18"/>
              </w:rPr>
              <w:t>1 Ad</w:t>
            </w:r>
          </w:p>
        </w:tc>
      </w:tr>
    </w:tbl>
    <w:p w:rsidR="006A2A0D" w:rsidRPr="007C40DC" w:rsidRDefault="006A2A0D" w:rsidP="008774F3">
      <w:pPr>
        <w:rPr>
          <w:b/>
          <w:color w:val="000000"/>
          <w:sz w:val="36"/>
          <w:szCs w:val="36"/>
        </w:rPr>
      </w:pPr>
    </w:p>
    <w:p w:rsidR="005C79EC" w:rsidRPr="005C79EC" w:rsidRDefault="005C79EC" w:rsidP="005C79EC">
      <w:pPr>
        <w:overflowPunct w:val="0"/>
        <w:autoSpaceDE w:val="0"/>
        <w:autoSpaceDN w:val="0"/>
        <w:adjustRightInd w:val="0"/>
        <w:spacing w:after="120"/>
        <w:textAlignment w:val="baseline"/>
        <w:rPr>
          <w:b/>
          <w:color w:val="000000"/>
          <w:sz w:val="18"/>
          <w:szCs w:val="18"/>
        </w:rPr>
      </w:pPr>
      <w:r w:rsidRPr="005C79EC">
        <w:rPr>
          <w:b/>
          <w:color w:val="000000"/>
          <w:sz w:val="18"/>
          <w:szCs w:val="18"/>
        </w:rPr>
        <w:t xml:space="preserve">1. Alet, aksesuar ve gerekli diğer kalemler : </w:t>
      </w:r>
      <w:r w:rsidR="00FB0F91">
        <w:rPr>
          <w:b/>
          <w:color w:val="000000"/>
          <w:sz w:val="18"/>
          <w:szCs w:val="18"/>
        </w:rPr>
        <w:t>H</w:t>
      </w:r>
      <w:r w:rsidRPr="005C79EC">
        <w:rPr>
          <w:b/>
          <w:color w:val="000000"/>
          <w:sz w:val="18"/>
          <w:szCs w:val="18"/>
        </w:rPr>
        <w:t xml:space="preserve">er </w:t>
      </w:r>
      <w:r w:rsidR="00391F09" w:rsidRPr="005C79EC">
        <w:rPr>
          <w:b/>
          <w:color w:val="000000"/>
          <w:sz w:val="18"/>
          <w:szCs w:val="18"/>
        </w:rPr>
        <w:t>türlü</w:t>
      </w:r>
      <w:r w:rsidR="00391F09">
        <w:rPr>
          <w:b/>
          <w:color w:val="000000"/>
          <w:sz w:val="18"/>
          <w:szCs w:val="18"/>
        </w:rPr>
        <w:t xml:space="preserve"> </w:t>
      </w:r>
      <w:r w:rsidR="00391F09" w:rsidRPr="005C79EC">
        <w:rPr>
          <w:b/>
          <w:color w:val="000000"/>
          <w:sz w:val="18"/>
          <w:szCs w:val="18"/>
        </w:rPr>
        <w:t>Alet</w:t>
      </w:r>
      <w:r w:rsidR="00FB0F91" w:rsidRPr="00FB0F91">
        <w:rPr>
          <w:b/>
          <w:color w:val="000000"/>
          <w:sz w:val="18"/>
          <w:szCs w:val="18"/>
        </w:rPr>
        <w:t xml:space="preserve">, aksesuar ve gerekli diğer kalemler </w:t>
      </w:r>
      <w:r w:rsidRPr="005C79EC">
        <w:rPr>
          <w:b/>
          <w:color w:val="000000"/>
          <w:sz w:val="18"/>
          <w:szCs w:val="18"/>
        </w:rPr>
        <w:t>yüklenici firma tarafından sağlanacaktır.</w:t>
      </w:r>
    </w:p>
    <w:p w:rsidR="005C79EC" w:rsidRPr="005C79EC" w:rsidRDefault="005C79EC" w:rsidP="005C79EC">
      <w:pPr>
        <w:overflowPunct w:val="0"/>
        <w:autoSpaceDE w:val="0"/>
        <w:autoSpaceDN w:val="0"/>
        <w:adjustRightInd w:val="0"/>
        <w:spacing w:after="120"/>
        <w:textAlignment w:val="baseline"/>
        <w:rPr>
          <w:b/>
          <w:color w:val="000000"/>
          <w:sz w:val="18"/>
          <w:szCs w:val="18"/>
        </w:rPr>
      </w:pPr>
      <w:r w:rsidRPr="005C79EC">
        <w:rPr>
          <w:b/>
          <w:color w:val="000000"/>
          <w:sz w:val="18"/>
          <w:szCs w:val="18"/>
        </w:rPr>
        <w:t>2. Garanti Koşulları: 2Yılın üzerinde garantisi olan malzemeler ayrıca ihale makamına belirtilecek olup, tüm işçilik ve mühendislik çalışmaları 2 yıl garantili olacaktır.</w:t>
      </w:r>
    </w:p>
    <w:p w:rsidR="005C79EC" w:rsidRPr="005C79EC" w:rsidRDefault="005C79EC" w:rsidP="005C79EC">
      <w:pPr>
        <w:overflowPunct w:val="0"/>
        <w:autoSpaceDE w:val="0"/>
        <w:autoSpaceDN w:val="0"/>
        <w:adjustRightInd w:val="0"/>
        <w:spacing w:after="120"/>
        <w:textAlignment w:val="baseline"/>
        <w:rPr>
          <w:b/>
          <w:color w:val="000000"/>
          <w:sz w:val="18"/>
          <w:szCs w:val="18"/>
        </w:rPr>
      </w:pPr>
      <w:r w:rsidRPr="005C79EC">
        <w:rPr>
          <w:b/>
          <w:color w:val="000000"/>
          <w:sz w:val="18"/>
          <w:szCs w:val="18"/>
        </w:rPr>
        <w:t xml:space="preserve">3. Montaj ve Bakım-Onarım Hizmetleri : 2. Madde de belirtilen tüm ürünlerin yerine </w:t>
      </w:r>
      <w:r w:rsidR="00391F09" w:rsidRPr="005C79EC">
        <w:rPr>
          <w:b/>
          <w:color w:val="000000"/>
          <w:sz w:val="18"/>
          <w:szCs w:val="18"/>
        </w:rPr>
        <w:t>u</w:t>
      </w:r>
      <w:r w:rsidR="00391F09">
        <w:rPr>
          <w:b/>
          <w:color w:val="000000"/>
          <w:sz w:val="18"/>
          <w:szCs w:val="18"/>
        </w:rPr>
        <w:t>y</w:t>
      </w:r>
      <w:r w:rsidR="00391F09" w:rsidRPr="005C79EC">
        <w:rPr>
          <w:b/>
          <w:color w:val="000000"/>
          <w:sz w:val="18"/>
          <w:szCs w:val="18"/>
        </w:rPr>
        <w:t>gun</w:t>
      </w:r>
      <w:r w:rsidRPr="005C79EC">
        <w:rPr>
          <w:b/>
          <w:color w:val="000000"/>
          <w:sz w:val="18"/>
          <w:szCs w:val="18"/>
        </w:rPr>
        <w:t xml:space="preserve"> şekilde montajı, işler hale </w:t>
      </w:r>
      <w:r w:rsidR="00391F09" w:rsidRPr="005C79EC">
        <w:rPr>
          <w:b/>
          <w:color w:val="000000"/>
          <w:sz w:val="18"/>
          <w:szCs w:val="18"/>
        </w:rPr>
        <w:t>ge</w:t>
      </w:r>
      <w:r w:rsidR="00391F09">
        <w:rPr>
          <w:b/>
          <w:color w:val="000000"/>
          <w:sz w:val="18"/>
          <w:szCs w:val="18"/>
        </w:rPr>
        <w:t>t</w:t>
      </w:r>
      <w:r w:rsidR="00391F09" w:rsidRPr="005C79EC">
        <w:rPr>
          <w:b/>
          <w:color w:val="000000"/>
          <w:sz w:val="18"/>
          <w:szCs w:val="18"/>
        </w:rPr>
        <w:t>irilmesi</w:t>
      </w:r>
      <w:r w:rsidRPr="005C79EC">
        <w:rPr>
          <w:b/>
          <w:color w:val="000000"/>
          <w:sz w:val="18"/>
          <w:szCs w:val="18"/>
        </w:rPr>
        <w:t xml:space="preserve"> yüklenicinin kalifiye ve teknik personeli tarafından yapılacaktır.</w:t>
      </w:r>
    </w:p>
    <w:p w:rsidR="005C79EC" w:rsidRPr="005C79EC" w:rsidRDefault="005C79EC" w:rsidP="005C79EC">
      <w:pPr>
        <w:overflowPunct w:val="0"/>
        <w:autoSpaceDE w:val="0"/>
        <w:autoSpaceDN w:val="0"/>
        <w:adjustRightInd w:val="0"/>
        <w:spacing w:after="120"/>
        <w:textAlignment w:val="baseline"/>
        <w:rPr>
          <w:b/>
          <w:color w:val="000000"/>
          <w:sz w:val="18"/>
          <w:szCs w:val="18"/>
        </w:rPr>
      </w:pPr>
      <w:r w:rsidRPr="005C79EC">
        <w:rPr>
          <w:b/>
          <w:color w:val="000000"/>
          <w:sz w:val="18"/>
          <w:szCs w:val="18"/>
        </w:rPr>
        <w:t>4. Gerekli Yedek Parçalar : Bu işin uygulanması sırasında ihtiyaç duyulan tüm alet edevat ve özel iş aletleri yüklenici tarafından temin edilip kullanılacaktır.</w:t>
      </w:r>
    </w:p>
    <w:p w:rsidR="005C79EC" w:rsidRPr="005C79EC" w:rsidRDefault="005C79EC" w:rsidP="005C79EC">
      <w:pPr>
        <w:overflowPunct w:val="0"/>
        <w:autoSpaceDE w:val="0"/>
        <w:autoSpaceDN w:val="0"/>
        <w:adjustRightInd w:val="0"/>
        <w:spacing w:after="120"/>
        <w:textAlignment w:val="baseline"/>
        <w:rPr>
          <w:b/>
          <w:color w:val="000000"/>
          <w:sz w:val="18"/>
          <w:szCs w:val="18"/>
        </w:rPr>
      </w:pPr>
      <w:r w:rsidRPr="005C79EC">
        <w:rPr>
          <w:b/>
          <w:color w:val="000000"/>
          <w:sz w:val="18"/>
          <w:szCs w:val="18"/>
        </w:rPr>
        <w:t xml:space="preserve">5. Kullanım Kılavuzu : Alınan tüm malların garanti belgeleri ve </w:t>
      </w:r>
      <w:r w:rsidR="00391F09">
        <w:rPr>
          <w:b/>
          <w:color w:val="000000"/>
          <w:sz w:val="18"/>
          <w:szCs w:val="18"/>
        </w:rPr>
        <w:t>kull</w:t>
      </w:r>
      <w:r w:rsidR="00391F09" w:rsidRPr="005C79EC">
        <w:rPr>
          <w:b/>
          <w:color w:val="000000"/>
          <w:sz w:val="18"/>
          <w:szCs w:val="18"/>
        </w:rPr>
        <w:t>anım</w:t>
      </w:r>
      <w:r w:rsidRPr="005C79EC">
        <w:rPr>
          <w:b/>
          <w:color w:val="000000"/>
          <w:sz w:val="18"/>
          <w:szCs w:val="18"/>
        </w:rPr>
        <w:t xml:space="preserve"> kılavuzları dosya içerisinde Yeşil Ambalaj AŞ. Proje sorumlusuna teslim edilecektir.</w:t>
      </w:r>
    </w:p>
    <w:p w:rsidR="006A2A0D" w:rsidRPr="005C79EC" w:rsidRDefault="005C79EC" w:rsidP="005C79EC">
      <w:pPr>
        <w:overflowPunct w:val="0"/>
        <w:autoSpaceDE w:val="0"/>
        <w:autoSpaceDN w:val="0"/>
        <w:adjustRightInd w:val="0"/>
        <w:spacing w:after="120"/>
        <w:textAlignment w:val="baseline"/>
        <w:rPr>
          <w:b/>
          <w:color w:val="000000"/>
          <w:sz w:val="18"/>
          <w:szCs w:val="18"/>
        </w:rPr>
      </w:pPr>
      <w:r w:rsidRPr="005C79EC">
        <w:rPr>
          <w:b/>
          <w:color w:val="000000"/>
          <w:sz w:val="18"/>
          <w:szCs w:val="18"/>
        </w:rPr>
        <w:t>6. Diğer Hususlar : Malzemelerin tümü en az TSE ve CE sertifikalı olacaktır.</w:t>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Default="006A2A0D" w:rsidP="006A2A0D">
      <w:pPr>
        <w:overflowPunct w:val="0"/>
        <w:autoSpaceDE w:val="0"/>
        <w:autoSpaceDN w:val="0"/>
        <w:adjustRightInd w:val="0"/>
        <w:spacing w:after="120"/>
        <w:jc w:val="center"/>
        <w:textAlignment w:val="baseline"/>
        <w:rPr>
          <w:b/>
          <w:color w:val="000000"/>
          <w:sz w:val="36"/>
          <w:szCs w:val="36"/>
        </w:rPr>
      </w:pPr>
    </w:p>
    <w:p w:rsidR="00AD590B" w:rsidRDefault="00AD590B" w:rsidP="006A2A0D">
      <w:pPr>
        <w:overflowPunct w:val="0"/>
        <w:autoSpaceDE w:val="0"/>
        <w:autoSpaceDN w:val="0"/>
        <w:adjustRightInd w:val="0"/>
        <w:spacing w:after="120"/>
        <w:jc w:val="center"/>
        <w:textAlignment w:val="baseline"/>
        <w:rPr>
          <w:b/>
          <w:color w:val="000000"/>
          <w:sz w:val="36"/>
          <w:szCs w:val="36"/>
        </w:rPr>
      </w:pPr>
    </w:p>
    <w:p w:rsidR="00AD590B" w:rsidRPr="007C40DC" w:rsidRDefault="00AD590B"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Default="006A2A0D" w:rsidP="008774F3">
      <w:pPr>
        <w:overflowPunct w:val="0"/>
        <w:autoSpaceDE w:val="0"/>
        <w:autoSpaceDN w:val="0"/>
        <w:adjustRightInd w:val="0"/>
        <w:spacing w:after="120"/>
        <w:textAlignment w:val="baseline"/>
        <w:rPr>
          <w:b/>
          <w:color w:val="000000"/>
          <w:sz w:val="36"/>
          <w:szCs w:val="36"/>
        </w:rPr>
      </w:pPr>
    </w:p>
    <w:p w:rsidR="00AD590B" w:rsidRDefault="00AD590B" w:rsidP="008774F3">
      <w:pPr>
        <w:overflowPunct w:val="0"/>
        <w:autoSpaceDE w:val="0"/>
        <w:autoSpaceDN w:val="0"/>
        <w:adjustRightInd w:val="0"/>
        <w:spacing w:after="120"/>
        <w:textAlignment w:val="baseline"/>
        <w:rPr>
          <w:b/>
          <w:color w:val="000000"/>
          <w:sz w:val="36"/>
          <w:szCs w:val="36"/>
        </w:rPr>
      </w:pPr>
    </w:p>
    <w:p w:rsidR="00AD590B" w:rsidRDefault="00AD590B" w:rsidP="008774F3">
      <w:pPr>
        <w:overflowPunct w:val="0"/>
        <w:autoSpaceDE w:val="0"/>
        <w:autoSpaceDN w:val="0"/>
        <w:adjustRightInd w:val="0"/>
        <w:spacing w:after="120"/>
        <w:textAlignment w:val="baseline"/>
        <w:rPr>
          <w:b/>
          <w:color w:val="000000"/>
          <w:sz w:val="36"/>
          <w:szCs w:val="36"/>
        </w:rPr>
      </w:pPr>
    </w:p>
    <w:p w:rsidR="00AD590B" w:rsidRDefault="00AD590B" w:rsidP="008774F3">
      <w:pPr>
        <w:overflowPunct w:val="0"/>
        <w:autoSpaceDE w:val="0"/>
        <w:autoSpaceDN w:val="0"/>
        <w:adjustRightInd w:val="0"/>
        <w:spacing w:after="120"/>
        <w:textAlignment w:val="baseline"/>
        <w:rPr>
          <w:b/>
          <w:color w:val="000000"/>
          <w:sz w:val="36"/>
          <w:szCs w:val="36"/>
        </w:rPr>
      </w:pPr>
    </w:p>
    <w:p w:rsidR="00AD590B" w:rsidRDefault="00AD590B" w:rsidP="008774F3">
      <w:pPr>
        <w:overflowPunct w:val="0"/>
        <w:autoSpaceDE w:val="0"/>
        <w:autoSpaceDN w:val="0"/>
        <w:adjustRightInd w:val="0"/>
        <w:spacing w:after="120"/>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FC1E4A" w:rsidRDefault="006A2A0D" w:rsidP="006A2A0D">
      <w:pPr>
        <w:pStyle w:val="Balk6"/>
        <w:spacing w:line="240" w:lineRule="auto"/>
        <w:ind w:firstLine="0"/>
        <w:jc w:val="center"/>
      </w:pPr>
      <w:bookmarkStart w:id="24" w:name="_Söz.Ek-3:_Teknik_Teklif"/>
      <w:bookmarkStart w:id="25" w:name="_Toc233021556"/>
      <w:bookmarkEnd w:id="24"/>
      <w:r w:rsidRPr="00FC1E4A">
        <w:t>Söz.</w:t>
      </w:r>
      <w:r>
        <w:t xml:space="preserve"> </w:t>
      </w:r>
      <w:r w:rsidRPr="00FC1E4A">
        <w:t>Ek-3: Teknik Teklif</w:t>
      </w:r>
      <w:bookmarkEnd w:id="25"/>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pStyle w:val="Balk1"/>
        <w:spacing w:before="0"/>
        <w:rPr>
          <w:rStyle w:val="Balk1Char"/>
          <w:rFonts w:ascii="Times New Roman" w:eastAsiaTheme="majorEastAsia" w:hAnsi="Times New Roman"/>
          <w:szCs w:val="28"/>
          <w:lang w:val="tr-TR"/>
        </w:rPr>
      </w:pPr>
      <w:bookmarkStart w:id="26" w:name="_Toc188240402"/>
    </w:p>
    <w:bookmarkEnd w:id="26"/>
    <w:p w:rsidR="006A2A0D" w:rsidRPr="008774F3" w:rsidRDefault="006A2A0D" w:rsidP="008774F3">
      <w:pPr>
        <w:overflowPunct w:val="0"/>
        <w:autoSpaceDE w:val="0"/>
        <w:autoSpaceDN w:val="0"/>
        <w:adjustRightInd w:val="0"/>
        <w:spacing w:after="120"/>
        <w:textAlignment w:val="baseline"/>
        <w:rPr>
          <w:b/>
          <w:i/>
          <w:color w:val="000000"/>
          <w:sz w:val="20"/>
          <w:szCs w:val="20"/>
        </w:rPr>
      </w:pPr>
      <w:r>
        <w:rPr>
          <w:color w:val="000000"/>
          <w:sz w:val="20"/>
          <w:szCs w:val="20"/>
        </w:rPr>
        <w:br w:type="page"/>
      </w:r>
    </w:p>
    <w:p w:rsidR="00BB19B3" w:rsidRDefault="00BB19B3" w:rsidP="006A2A0D">
      <w:pPr>
        <w:overflowPunct w:val="0"/>
        <w:autoSpaceDE w:val="0"/>
        <w:autoSpaceDN w:val="0"/>
        <w:adjustRightInd w:val="0"/>
        <w:spacing w:after="120"/>
        <w:jc w:val="center"/>
        <w:textAlignment w:val="baseline"/>
        <w:rPr>
          <w:b/>
          <w:bCs/>
        </w:rPr>
        <w:sectPr w:rsidR="00BB19B3" w:rsidSect="00C908FD">
          <w:pgSz w:w="11906" w:h="16838"/>
          <w:pgMar w:top="1418" w:right="991" w:bottom="709" w:left="1417" w:header="284" w:footer="708" w:gutter="0"/>
          <w:cols w:space="708"/>
          <w:docGrid w:linePitch="360"/>
        </w:sectPr>
      </w:pPr>
      <w:bookmarkStart w:id="27" w:name="_Toc232234027"/>
    </w:p>
    <w:p w:rsidR="006A2A0D" w:rsidRPr="001D4F4E" w:rsidRDefault="006A2A0D" w:rsidP="00BB19B3">
      <w:pPr>
        <w:overflowPunct w:val="0"/>
        <w:autoSpaceDE w:val="0"/>
        <w:autoSpaceDN w:val="0"/>
        <w:adjustRightInd w:val="0"/>
        <w:spacing w:after="120"/>
        <w:ind w:left="4248" w:firstLine="708"/>
        <w:jc w:val="center"/>
        <w:textAlignment w:val="baseline"/>
        <w:rPr>
          <w:b/>
          <w:bCs/>
        </w:rPr>
      </w:pPr>
      <w:r>
        <w:rPr>
          <w:b/>
          <w:bCs/>
        </w:rPr>
        <w:t xml:space="preserve">TEKNİK TEKLİF (Mal </w:t>
      </w:r>
      <w:r w:rsidRPr="001D4F4E">
        <w:rPr>
          <w:b/>
          <w:bCs/>
        </w:rPr>
        <w:t>Alımı ihaleleri için)</w:t>
      </w:r>
      <w:r w:rsidRPr="001D4F4E">
        <w:rPr>
          <w:b/>
          <w:bCs/>
        </w:rPr>
        <w:tab/>
        <w:t xml:space="preserve">   </w:t>
      </w:r>
      <w:r w:rsidR="00BB19B3">
        <w:rPr>
          <w:b/>
          <w:bCs/>
        </w:rPr>
        <w:tab/>
      </w:r>
      <w:r w:rsidR="00BB19B3">
        <w:rPr>
          <w:b/>
          <w:bCs/>
        </w:rPr>
        <w:tab/>
      </w:r>
      <w:r w:rsidR="00BB19B3">
        <w:rPr>
          <w:b/>
          <w:bCs/>
        </w:rPr>
        <w:tab/>
      </w:r>
      <w:r w:rsidR="00BB19B3">
        <w:rPr>
          <w:b/>
          <w:bCs/>
        </w:rPr>
        <w:tab/>
      </w:r>
      <w:r w:rsidRPr="001D4F4E">
        <w:rPr>
          <w:b/>
          <w:bCs/>
        </w:rPr>
        <w:t xml:space="preserve">   (Söz.</w:t>
      </w:r>
      <w:r>
        <w:rPr>
          <w:b/>
          <w:bCs/>
        </w:rPr>
        <w:t xml:space="preserve"> </w:t>
      </w:r>
      <w:r w:rsidRPr="001D4F4E">
        <w:rPr>
          <w:b/>
          <w:bCs/>
        </w:rPr>
        <w:t>EK: 3b)</w:t>
      </w:r>
      <w:bookmarkEnd w:id="27"/>
    </w:p>
    <w:p w:rsidR="006A2A0D" w:rsidRPr="005026FB" w:rsidRDefault="006A2A0D" w:rsidP="006A2A0D">
      <w:pPr>
        <w:jc w:val="center"/>
        <w:rPr>
          <w:b/>
          <w:sz w:val="20"/>
          <w:szCs w:val="20"/>
        </w:rPr>
      </w:pPr>
      <w:bookmarkStart w:id="28" w:name="_Toc232234028"/>
      <w:r w:rsidRPr="005026FB">
        <w:rPr>
          <w:b/>
          <w:sz w:val="20"/>
          <w:szCs w:val="20"/>
        </w:rPr>
        <w:t>MAL ALIMI İÇİN TEKNİK TEKLİF FORMU</w:t>
      </w:r>
      <w:bookmarkEnd w:id="28"/>
    </w:p>
    <w:p w:rsidR="00214519" w:rsidRPr="00D3120C" w:rsidRDefault="006A2A0D" w:rsidP="001627FA">
      <w:pPr>
        <w:spacing w:before="120" w:after="120"/>
        <w:ind w:left="567"/>
        <w:rPr>
          <w:lang w:eastAsia="en-US"/>
        </w:rPr>
      </w:pPr>
      <w:r w:rsidRPr="007C40DC">
        <w:rPr>
          <w:b/>
          <w:sz w:val="20"/>
          <w:szCs w:val="20"/>
        </w:rPr>
        <w:t>Sözleşme başlığı</w:t>
      </w:r>
      <w:r w:rsidRPr="007C40DC">
        <w:rPr>
          <w:b/>
          <w:sz w:val="20"/>
          <w:szCs w:val="20"/>
        </w:rPr>
        <w:tab/>
        <w:t>:</w:t>
      </w:r>
      <w:r w:rsidRPr="007C40DC">
        <w:rPr>
          <w:sz w:val="20"/>
          <w:szCs w:val="20"/>
        </w:rPr>
        <w:t xml:space="preserve"> </w:t>
      </w:r>
      <w:r w:rsidR="00214519" w:rsidRPr="00D3120C">
        <w:rPr>
          <w:sz w:val="20"/>
          <w:szCs w:val="20"/>
        </w:rPr>
        <w:t xml:space="preserve">Buhar Sistemlerinde </w:t>
      </w:r>
      <w:r w:rsidR="00D3120C" w:rsidRPr="00D3120C">
        <w:rPr>
          <w:sz w:val="20"/>
          <w:szCs w:val="20"/>
        </w:rPr>
        <w:t>Verimlilik Arttırıcı, Binalarda Isı Yalıtımı, Elektrik Motorlarında Enerji Verimliliği Uygulamaları Projesi</w:t>
      </w:r>
      <w:r w:rsidR="00D3120C" w:rsidRPr="00D3120C">
        <w:rPr>
          <w:lang w:eastAsia="en-US"/>
        </w:rPr>
        <w:t xml:space="preserve"> </w:t>
      </w:r>
    </w:p>
    <w:p w:rsidR="006A2A0D" w:rsidRPr="007C40DC" w:rsidRDefault="006A2A0D" w:rsidP="001627FA">
      <w:pPr>
        <w:spacing w:before="120" w:after="120"/>
        <w:ind w:left="567"/>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923B3" w:rsidRPr="0079763B">
        <w:rPr>
          <w:sz w:val="20"/>
          <w:szCs w:val="20"/>
        </w:rPr>
        <w:t>TRC2/16/GAPEV/0001</w:t>
      </w:r>
    </w:p>
    <w:p w:rsidR="006A2A0D" w:rsidRDefault="006A2A0D" w:rsidP="001627FA">
      <w:pPr>
        <w:spacing w:before="120" w:after="120"/>
        <w:ind w:left="567"/>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62556D" w:rsidRPr="007C40DC" w:rsidRDefault="0062556D" w:rsidP="0062556D">
      <w:pPr>
        <w:spacing w:before="120" w:after="120"/>
        <w:ind w:left="567"/>
        <w:jc w:val="center"/>
        <w:rPr>
          <w:sz w:val="20"/>
          <w:szCs w:val="20"/>
        </w:rPr>
      </w:pPr>
      <w:r w:rsidRPr="0062556D">
        <w:rPr>
          <w:b/>
          <w:sz w:val="20"/>
          <w:szCs w:val="20"/>
        </w:rPr>
        <w:t>Lot-1</w:t>
      </w:r>
      <w:r w:rsidR="00D3120C">
        <w:rPr>
          <w:b/>
          <w:sz w:val="20"/>
          <w:szCs w:val="20"/>
        </w:rPr>
        <w:t xml:space="preserve"> Mantolama </w:t>
      </w:r>
      <w:r w:rsidR="007B636F">
        <w:rPr>
          <w:b/>
          <w:sz w:val="20"/>
          <w:szCs w:val="20"/>
        </w:rPr>
        <w:t>-</w:t>
      </w:r>
      <w:r w:rsidR="007B636F" w:rsidRPr="007B636F">
        <w:t xml:space="preserve"> </w:t>
      </w:r>
      <w:r w:rsidR="007B636F" w:rsidRPr="007B636F">
        <w:rPr>
          <w:b/>
          <w:sz w:val="20"/>
          <w:szCs w:val="20"/>
        </w:rPr>
        <w:t>Dış Cephe Kaplama</w:t>
      </w: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5340"/>
        <w:gridCol w:w="5103"/>
        <w:gridCol w:w="2268"/>
        <w:gridCol w:w="1558"/>
      </w:tblGrid>
      <w:tr w:rsidR="006A2A0D" w:rsidRPr="007C40DC" w:rsidTr="001F2BA1">
        <w:trPr>
          <w:cantSplit/>
          <w:trHeight w:val="310"/>
          <w:tblHeader/>
        </w:trPr>
        <w:tc>
          <w:tcPr>
            <w:tcW w:w="756" w:type="dxa"/>
            <w:shd w:val="pct10" w:color="auto" w:fill="auto"/>
            <w:vAlign w:val="center"/>
          </w:tcPr>
          <w:p w:rsidR="006A2A0D" w:rsidRPr="007C40DC" w:rsidRDefault="006A2A0D" w:rsidP="00E57337">
            <w:pPr>
              <w:spacing w:before="120" w:after="120"/>
              <w:jc w:val="center"/>
              <w:rPr>
                <w:b/>
                <w:sz w:val="20"/>
                <w:szCs w:val="20"/>
              </w:rPr>
            </w:pPr>
            <w:r w:rsidRPr="007C40DC">
              <w:rPr>
                <w:b/>
                <w:sz w:val="20"/>
                <w:szCs w:val="20"/>
              </w:rPr>
              <w:t>A</w:t>
            </w:r>
          </w:p>
        </w:tc>
        <w:tc>
          <w:tcPr>
            <w:tcW w:w="5340" w:type="dxa"/>
            <w:shd w:val="pct10" w:color="auto" w:fill="auto"/>
            <w:vAlign w:val="center"/>
          </w:tcPr>
          <w:p w:rsidR="006A2A0D" w:rsidRPr="007C40DC" w:rsidRDefault="006A2A0D" w:rsidP="00E57337">
            <w:pPr>
              <w:spacing w:before="120" w:after="120"/>
              <w:jc w:val="center"/>
              <w:rPr>
                <w:b/>
                <w:sz w:val="20"/>
                <w:szCs w:val="20"/>
              </w:rPr>
            </w:pPr>
            <w:r w:rsidRPr="007C40DC">
              <w:rPr>
                <w:b/>
                <w:sz w:val="20"/>
                <w:szCs w:val="20"/>
              </w:rPr>
              <w:t>B</w:t>
            </w:r>
          </w:p>
        </w:tc>
        <w:tc>
          <w:tcPr>
            <w:tcW w:w="5103" w:type="dxa"/>
            <w:shd w:val="pct10" w:color="auto" w:fill="auto"/>
            <w:vAlign w:val="center"/>
          </w:tcPr>
          <w:p w:rsidR="006A2A0D" w:rsidRPr="007C40DC" w:rsidRDefault="006A2A0D" w:rsidP="00E57337">
            <w:pPr>
              <w:spacing w:before="120" w:after="120"/>
              <w:jc w:val="center"/>
              <w:rPr>
                <w:b/>
                <w:sz w:val="20"/>
                <w:szCs w:val="20"/>
              </w:rPr>
            </w:pPr>
            <w:r w:rsidRPr="007C40DC">
              <w:rPr>
                <w:b/>
                <w:sz w:val="20"/>
                <w:szCs w:val="20"/>
              </w:rPr>
              <w:t>D</w:t>
            </w:r>
          </w:p>
        </w:tc>
        <w:tc>
          <w:tcPr>
            <w:tcW w:w="2268" w:type="dxa"/>
            <w:shd w:val="pct10" w:color="auto" w:fill="auto"/>
            <w:vAlign w:val="center"/>
          </w:tcPr>
          <w:p w:rsidR="006A2A0D" w:rsidRPr="007C40DC" w:rsidRDefault="006A2A0D" w:rsidP="00E57337">
            <w:pPr>
              <w:spacing w:before="120" w:after="120"/>
              <w:jc w:val="center"/>
              <w:rPr>
                <w:b/>
                <w:sz w:val="20"/>
                <w:szCs w:val="20"/>
              </w:rPr>
            </w:pPr>
            <w:r w:rsidRPr="007C40DC">
              <w:rPr>
                <w:b/>
                <w:sz w:val="20"/>
                <w:szCs w:val="20"/>
              </w:rPr>
              <w:t>E</w:t>
            </w:r>
          </w:p>
        </w:tc>
        <w:tc>
          <w:tcPr>
            <w:tcW w:w="1558" w:type="dxa"/>
            <w:tcBorders>
              <w:bottom w:val="single" w:sz="4" w:space="0" w:color="auto"/>
            </w:tcBorders>
            <w:shd w:val="pct10" w:color="auto" w:fill="auto"/>
            <w:vAlign w:val="center"/>
          </w:tcPr>
          <w:p w:rsidR="006A2A0D" w:rsidRPr="007C40DC" w:rsidRDefault="006A2A0D" w:rsidP="00E57337">
            <w:pPr>
              <w:spacing w:before="120" w:after="120"/>
              <w:jc w:val="center"/>
              <w:rPr>
                <w:b/>
                <w:sz w:val="20"/>
                <w:szCs w:val="20"/>
              </w:rPr>
            </w:pPr>
            <w:r w:rsidRPr="007C40DC">
              <w:rPr>
                <w:b/>
                <w:sz w:val="20"/>
                <w:szCs w:val="20"/>
              </w:rPr>
              <w:t>F</w:t>
            </w:r>
          </w:p>
        </w:tc>
      </w:tr>
      <w:tr w:rsidR="006A2A0D" w:rsidRPr="007C40DC" w:rsidTr="001F2BA1">
        <w:trPr>
          <w:cantSplit/>
          <w:trHeight w:val="782"/>
          <w:tblHeader/>
        </w:trPr>
        <w:tc>
          <w:tcPr>
            <w:tcW w:w="756" w:type="dxa"/>
            <w:shd w:val="pct10" w:color="auto" w:fill="auto"/>
          </w:tcPr>
          <w:p w:rsidR="006A2A0D" w:rsidRPr="007C40DC" w:rsidRDefault="006A2A0D" w:rsidP="00E57337">
            <w:pPr>
              <w:spacing w:before="120" w:after="120"/>
              <w:jc w:val="center"/>
              <w:rPr>
                <w:b/>
                <w:sz w:val="20"/>
                <w:szCs w:val="20"/>
              </w:rPr>
            </w:pPr>
            <w:r w:rsidRPr="007C40DC">
              <w:rPr>
                <w:b/>
                <w:sz w:val="20"/>
                <w:szCs w:val="20"/>
              </w:rPr>
              <w:t xml:space="preserve">Sıra </w:t>
            </w:r>
          </w:p>
          <w:p w:rsidR="006A2A0D" w:rsidRPr="007C40DC" w:rsidRDefault="006A2A0D" w:rsidP="00E57337">
            <w:pPr>
              <w:spacing w:before="120" w:after="120"/>
              <w:jc w:val="center"/>
              <w:rPr>
                <w:b/>
                <w:sz w:val="20"/>
                <w:szCs w:val="20"/>
              </w:rPr>
            </w:pPr>
            <w:r w:rsidRPr="007C40DC">
              <w:rPr>
                <w:b/>
                <w:sz w:val="20"/>
                <w:szCs w:val="20"/>
              </w:rPr>
              <w:t>No</w:t>
            </w:r>
          </w:p>
        </w:tc>
        <w:tc>
          <w:tcPr>
            <w:tcW w:w="5340" w:type="dxa"/>
            <w:shd w:val="pct10" w:color="auto" w:fill="auto"/>
          </w:tcPr>
          <w:p w:rsidR="006A2A0D" w:rsidRPr="007C40DC" w:rsidRDefault="006A2A0D" w:rsidP="00E57337">
            <w:pPr>
              <w:spacing w:before="120" w:after="120"/>
              <w:jc w:val="center"/>
              <w:rPr>
                <w:b/>
                <w:sz w:val="20"/>
                <w:szCs w:val="20"/>
              </w:rPr>
            </w:pPr>
            <w:r w:rsidRPr="007C40DC">
              <w:rPr>
                <w:b/>
                <w:sz w:val="20"/>
                <w:szCs w:val="20"/>
              </w:rPr>
              <w:t>Teknik Özellikler</w:t>
            </w:r>
          </w:p>
        </w:tc>
        <w:tc>
          <w:tcPr>
            <w:tcW w:w="5103" w:type="dxa"/>
            <w:shd w:val="pct10" w:color="auto" w:fill="auto"/>
          </w:tcPr>
          <w:p w:rsidR="006A2A0D" w:rsidRPr="007C40DC" w:rsidRDefault="006A2A0D" w:rsidP="00E57337">
            <w:pPr>
              <w:spacing w:before="120" w:after="120"/>
              <w:jc w:val="center"/>
              <w:rPr>
                <w:b/>
                <w:sz w:val="20"/>
                <w:szCs w:val="20"/>
              </w:rPr>
            </w:pPr>
            <w:r w:rsidRPr="007C40DC">
              <w:rPr>
                <w:b/>
                <w:sz w:val="20"/>
                <w:szCs w:val="20"/>
              </w:rPr>
              <w:t xml:space="preserve">Teklif edilen özellikler </w:t>
            </w:r>
          </w:p>
          <w:p w:rsidR="006A2A0D" w:rsidRPr="007C40DC" w:rsidRDefault="006A2A0D" w:rsidP="00E57337">
            <w:pPr>
              <w:spacing w:before="120" w:after="120"/>
              <w:jc w:val="center"/>
              <w:rPr>
                <w:b/>
                <w:sz w:val="20"/>
                <w:szCs w:val="20"/>
              </w:rPr>
            </w:pPr>
            <w:r w:rsidRPr="007C40DC">
              <w:rPr>
                <w:b/>
                <w:sz w:val="20"/>
                <w:szCs w:val="20"/>
              </w:rPr>
              <w:t>(marka / model dâhil)</w:t>
            </w:r>
          </w:p>
        </w:tc>
        <w:tc>
          <w:tcPr>
            <w:tcW w:w="2268" w:type="dxa"/>
            <w:shd w:val="pct10" w:color="auto" w:fill="auto"/>
          </w:tcPr>
          <w:p w:rsidR="006A2A0D" w:rsidRPr="007C40DC" w:rsidRDefault="006A2A0D" w:rsidP="00E5733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558" w:type="dxa"/>
            <w:tcBorders>
              <w:bottom w:val="single" w:sz="4" w:space="0" w:color="auto"/>
            </w:tcBorders>
            <w:shd w:val="pct10" w:color="auto" w:fill="auto"/>
          </w:tcPr>
          <w:p w:rsidR="006A2A0D" w:rsidRPr="007C40DC" w:rsidRDefault="006A2A0D" w:rsidP="00E57337">
            <w:pPr>
              <w:spacing w:before="120" w:after="120"/>
              <w:jc w:val="center"/>
              <w:rPr>
                <w:b/>
                <w:sz w:val="20"/>
                <w:szCs w:val="20"/>
              </w:rPr>
            </w:pPr>
            <w:r w:rsidRPr="007C40DC">
              <w:rPr>
                <w:b/>
                <w:sz w:val="20"/>
                <w:szCs w:val="20"/>
              </w:rPr>
              <w:t xml:space="preserve">Değerlendirme Komitesinin notları </w:t>
            </w:r>
          </w:p>
        </w:tc>
      </w:tr>
      <w:tr w:rsidR="002A2E9D" w:rsidRPr="007C40DC" w:rsidTr="00E8798B">
        <w:trPr>
          <w:cantSplit/>
          <w:trHeight w:val="468"/>
        </w:trPr>
        <w:tc>
          <w:tcPr>
            <w:tcW w:w="756" w:type="dxa"/>
            <w:vAlign w:val="center"/>
          </w:tcPr>
          <w:p w:rsidR="002A2E9D" w:rsidRPr="001F2BA1" w:rsidRDefault="002A2E9D" w:rsidP="00E57337">
            <w:pPr>
              <w:spacing w:before="120" w:after="120"/>
              <w:jc w:val="center"/>
              <w:rPr>
                <w:sz w:val="16"/>
                <w:szCs w:val="16"/>
              </w:rPr>
            </w:pPr>
            <w:r>
              <w:rPr>
                <w:sz w:val="16"/>
                <w:szCs w:val="16"/>
              </w:rPr>
              <w:t>1</w:t>
            </w:r>
          </w:p>
        </w:tc>
        <w:tc>
          <w:tcPr>
            <w:tcW w:w="5340" w:type="dxa"/>
          </w:tcPr>
          <w:p w:rsidR="002A2E9D" w:rsidRPr="002A2E9D" w:rsidRDefault="002A2E9D" w:rsidP="002A2E9D">
            <w:pPr>
              <w:jc w:val="both"/>
              <w:rPr>
                <w:sz w:val="16"/>
                <w:szCs w:val="16"/>
              </w:rPr>
            </w:pPr>
            <w:r w:rsidRPr="002A2E9D">
              <w:rPr>
                <w:sz w:val="16"/>
                <w:szCs w:val="16"/>
              </w:rPr>
              <w:t>KONDENS KANALLI ALÜMİNYUM GİYDİRME CEPHE KARKASI:</w:t>
            </w:r>
          </w:p>
          <w:p w:rsidR="002A2E9D" w:rsidRPr="002A2E9D" w:rsidRDefault="002A2E9D" w:rsidP="002A2E9D">
            <w:pPr>
              <w:jc w:val="both"/>
              <w:rPr>
                <w:sz w:val="16"/>
                <w:szCs w:val="16"/>
              </w:rPr>
            </w:pPr>
            <w:r w:rsidRPr="002A2E9D">
              <w:rPr>
                <w:sz w:val="16"/>
                <w:szCs w:val="16"/>
              </w:rPr>
              <w:t>Giydirme cephenin taşıyıcı sistemi standartlara uygun statik hesap yapılarak belgelendirilecektir. Statik hesaplamalarda cephenin kendi ağırlığından daha önemli olan rüzgârın cephe üzerinde yaptığı basınç ve emme kuvveti, binanın yüksekliği, şekli ve cephe üzerine binen statik yükün hesaplanmasında, alüminyum düşey taşıyıcıların tek veya iki mesnetli açıklıkla cepheye bağlanmış olmasına dikkat edilmelidir. İki mesnetli taşıyıcılardan ikinci mesnedin düşey profilinin ısıya bağlı hareketini engellemeyecek tarzda kayar mesnet olarak konulması gereklidir. Parapetler dışta 6mm reflektif temperli tek cam altında ısı yalıtımı detay projelerinde gösterildiği şekilde yapılacaktır.</w:t>
            </w:r>
          </w:p>
          <w:p w:rsidR="002A2E9D" w:rsidRPr="002A2E9D" w:rsidRDefault="002A2E9D" w:rsidP="002A2E9D">
            <w:pPr>
              <w:jc w:val="both"/>
              <w:rPr>
                <w:sz w:val="16"/>
                <w:szCs w:val="16"/>
              </w:rPr>
            </w:pPr>
            <w:r w:rsidRPr="002A2E9D">
              <w:rPr>
                <w:sz w:val="16"/>
                <w:szCs w:val="16"/>
              </w:rPr>
              <w:t>Yatay kayıt bağlantıları paslanmaz çelik vidalarla bağlanacaktır.</w:t>
            </w:r>
          </w:p>
          <w:p w:rsidR="002A2E9D" w:rsidRPr="002A2E9D" w:rsidRDefault="002A2E9D" w:rsidP="002A2E9D">
            <w:pPr>
              <w:jc w:val="both"/>
              <w:rPr>
                <w:sz w:val="16"/>
                <w:szCs w:val="16"/>
              </w:rPr>
            </w:pPr>
            <w:r w:rsidRPr="002A2E9D">
              <w:rPr>
                <w:sz w:val="16"/>
                <w:szCs w:val="16"/>
              </w:rPr>
              <w:t>Profil Genişliği: 50 mm, Maksimum Cam Kalınlığı: 42 mm,</w:t>
            </w:r>
            <w:r>
              <w:rPr>
                <w:sz w:val="16"/>
                <w:szCs w:val="16"/>
              </w:rPr>
              <w:t xml:space="preserve"> Isı Bariyerleri: 14 mm – 30 mm, </w:t>
            </w:r>
            <w:r w:rsidRPr="002A2E9D">
              <w:rPr>
                <w:sz w:val="16"/>
                <w:szCs w:val="16"/>
              </w:rPr>
              <w:t>Isı Yalıtım Değeri(Uf): 1,47 W/m²K</w:t>
            </w:r>
          </w:p>
          <w:p w:rsidR="002A2E9D" w:rsidRPr="002A2E9D" w:rsidRDefault="002A2E9D" w:rsidP="002A2E9D">
            <w:pPr>
              <w:jc w:val="both"/>
              <w:rPr>
                <w:sz w:val="16"/>
                <w:szCs w:val="16"/>
              </w:rPr>
            </w:pPr>
            <w:r w:rsidRPr="002A2E9D">
              <w:rPr>
                <w:sz w:val="16"/>
                <w:szCs w:val="16"/>
              </w:rPr>
              <w:t>Uygulama Seçenekleri: Kapaklı, Cam Cephe, Kasetli Silikon, Yarı-Kapaklı.</w:t>
            </w:r>
          </w:p>
          <w:p w:rsidR="002A2E9D" w:rsidRPr="002A2E9D" w:rsidRDefault="002A2E9D" w:rsidP="002A2E9D">
            <w:pPr>
              <w:jc w:val="both"/>
              <w:rPr>
                <w:sz w:val="16"/>
                <w:szCs w:val="16"/>
              </w:rPr>
            </w:pPr>
            <w:r w:rsidRPr="002A2E9D">
              <w:rPr>
                <w:sz w:val="16"/>
                <w:szCs w:val="16"/>
              </w:rPr>
              <w:t>Açılır Kanat Seçenekleri: Ters Vasistas, Paralel.üksek performanslı giydirme</w:t>
            </w:r>
          </w:p>
          <w:p w:rsidR="002A2E9D" w:rsidRPr="002A2E9D" w:rsidRDefault="002A2E9D" w:rsidP="002A2E9D">
            <w:pPr>
              <w:jc w:val="both"/>
              <w:rPr>
                <w:sz w:val="16"/>
                <w:szCs w:val="16"/>
              </w:rPr>
            </w:pPr>
            <w:r w:rsidRPr="002A2E9D">
              <w:rPr>
                <w:sz w:val="16"/>
                <w:szCs w:val="16"/>
              </w:rPr>
              <w:t>Hava infiltrasyonu ve su izolasyonu için kayıplarını önleyen çarpma fitiller, sızdırmazlık fitili ve cam fitilleri elastik deformasyona sahip ve deformasyondan önceki şeklini süratle alabilen EPDM den imal edilmelidir.</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bottom w:val="single" w:sz="4" w:space="0" w:color="auto"/>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68"/>
        </w:trPr>
        <w:tc>
          <w:tcPr>
            <w:tcW w:w="756" w:type="dxa"/>
            <w:vAlign w:val="center"/>
          </w:tcPr>
          <w:p w:rsidR="002A2E9D" w:rsidRPr="001F2BA1" w:rsidRDefault="002A2E9D" w:rsidP="00E57337">
            <w:pPr>
              <w:spacing w:before="120" w:after="120"/>
              <w:jc w:val="center"/>
              <w:rPr>
                <w:sz w:val="16"/>
                <w:szCs w:val="16"/>
              </w:rPr>
            </w:pPr>
            <w:r>
              <w:rPr>
                <w:sz w:val="16"/>
                <w:szCs w:val="16"/>
              </w:rPr>
              <w:t>2</w:t>
            </w:r>
          </w:p>
        </w:tc>
        <w:tc>
          <w:tcPr>
            <w:tcW w:w="5340" w:type="dxa"/>
          </w:tcPr>
          <w:p w:rsidR="002A2E9D" w:rsidRPr="002A2E9D" w:rsidRDefault="002A2E9D" w:rsidP="003557E6">
            <w:pPr>
              <w:jc w:val="both"/>
              <w:rPr>
                <w:sz w:val="16"/>
                <w:szCs w:val="16"/>
              </w:rPr>
            </w:pPr>
            <w:r w:rsidRPr="002A2E9D">
              <w:rPr>
                <w:sz w:val="16"/>
                <w:szCs w:val="16"/>
              </w:rPr>
              <w:t>ANKRAJ:</w:t>
            </w:r>
          </w:p>
          <w:p w:rsidR="002A2E9D" w:rsidRPr="002A2E9D" w:rsidRDefault="002A2E9D" w:rsidP="003557E6">
            <w:pPr>
              <w:jc w:val="both"/>
              <w:rPr>
                <w:sz w:val="16"/>
                <w:szCs w:val="16"/>
              </w:rPr>
            </w:pPr>
            <w:r w:rsidRPr="002A2E9D">
              <w:rPr>
                <w:sz w:val="16"/>
                <w:szCs w:val="16"/>
              </w:rPr>
              <w:t>Giydirme cepheyi yapıya ankre etmek sistemi, döşeme veya parapet alnından düşey ya da, döşeme alt ve üstünden yatay bağlamaya uygun olmalıdır. Ankraj sistemleri sabit yada ara mesnet (hareketli mesnet) olarak kullanılacaktır. Ankrajların binaya bağlantıları özel paslanmaz çelik dübel ve civataları ile yapılacaktır. Ankrajlar ve takviyeler için kullanılacak çelik olan çelik parçalar galvanizli olmalıdır.</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bottom w:val="single" w:sz="4" w:space="0" w:color="auto"/>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68"/>
        </w:trPr>
        <w:tc>
          <w:tcPr>
            <w:tcW w:w="756" w:type="dxa"/>
            <w:vAlign w:val="center"/>
          </w:tcPr>
          <w:p w:rsidR="002A2E9D" w:rsidRPr="001F2BA1" w:rsidRDefault="002A2E9D" w:rsidP="00E57337">
            <w:pPr>
              <w:spacing w:before="120" w:after="120"/>
              <w:jc w:val="center"/>
              <w:rPr>
                <w:sz w:val="16"/>
                <w:szCs w:val="16"/>
              </w:rPr>
            </w:pPr>
            <w:r>
              <w:rPr>
                <w:sz w:val="16"/>
                <w:szCs w:val="16"/>
              </w:rPr>
              <w:t>3</w:t>
            </w:r>
          </w:p>
        </w:tc>
        <w:tc>
          <w:tcPr>
            <w:tcW w:w="5340" w:type="dxa"/>
          </w:tcPr>
          <w:p w:rsidR="003557E6" w:rsidRPr="003557E6" w:rsidRDefault="003557E6" w:rsidP="003557E6">
            <w:pPr>
              <w:jc w:val="both"/>
              <w:rPr>
                <w:sz w:val="16"/>
                <w:szCs w:val="16"/>
              </w:rPr>
            </w:pPr>
            <w:r w:rsidRPr="003557E6">
              <w:rPr>
                <w:sz w:val="16"/>
                <w:szCs w:val="16"/>
              </w:rPr>
              <w:t xml:space="preserve">ALÜMİNYUM KOMPOZİT LEVHA CEPHE KAPLAMA: </w:t>
            </w:r>
          </w:p>
          <w:p w:rsidR="003557E6" w:rsidRPr="003557E6" w:rsidRDefault="003557E6" w:rsidP="003557E6">
            <w:pPr>
              <w:jc w:val="both"/>
              <w:rPr>
                <w:sz w:val="16"/>
                <w:szCs w:val="16"/>
              </w:rPr>
            </w:pPr>
            <w:r w:rsidRPr="003557E6">
              <w:rPr>
                <w:sz w:val="16"/>
                <w:szCs w:val="16"/>
              </w:rPr>
              <w:t xml:space="preserve">FÜME renkte,  PVDF boyalı, 4 mm. kompoze levhandan imalatı, demir taşıyıcı konstrüksiyonları, taşyünü ısıyalıtım malzemesi, EPDM membran ile yalıtımı, </w:t>
            </w:r>
          </w:p>
          <w:p w:rsidR="002A2E9D" w:rsidRPr="002A2E9D" w:rsidRDefault="003557E6" w:rsidP="003557E6">
            <w:pPr>
              <w:jc w:val="both"/>
              <w:rPr>
                <w:sz w:val="16"/>
                <w:szCs w:val="16"/>
              </w:rPr>
            </w:pPr>
            <w:r w:rsidRPr="003557E6">
              <w:rPr>
                <w:sz w:val="16"/>
                <w:szCs w:val="16"/>
              </w:rPr>
              <w:t>Kompozit panel alt karkası düşey ve yatayda taşıyıcı olarak 30X40 mm ebatlarında 1,5 mm et kalınlığında galvaniz kutu profillerinden imalatı yapılacaktır. Her biri 0,5mm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bottom w:val="single" w:sz="4" w:space="0" w:color="auto"/>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18"/>
        </w:trPr>
        <w:tc>
          <w:tcPr>
            <w:tcW w:w="756" w:type="dxa"/>
            <w:vAlign w:val="center"/>
          </w:tcPr>
          <w:p w:rsidR="002A2E9D" w:rsidRPr="001F2BA1" w:rsidRDefault="002A2E9D" w:rsidP="00E57337">
            <w:pPr>
              <w:spacing w:before="120" w:after="120"/>
              <w:jc w:val="center"/>
              <w:rPr>
                <w:sz w:val="16"/>
                <w:szCs w:val="16"/>
              </w:rPr>
            </w:pPr>
            <w:r>
              <w:rPr>
                <w:sz w:val="16"/>
                <w:szCs w:val="16"/>
              </w:rPr>
              <w:t>4</w:t>
            </w:r>
          </w:p>
        </w:tc>
        <w:tc>
          <w:tcPr>
            <w:tcW w:w="5340" w:type="dxa"/>
          </w:tcPr>
          <w:p w:rsidR="004C3F75" w:rsidRPr="004C3F75" w:rsidRDefault="004C3F75" w:rsidP="004C3F75">
            <w:pPr>
              <w:jc w:val="both"/>
              <w:rPr>
                <w:sz w:val="16"/>
                <w:szCs w:val="16"/>
              </w:rPr>
            </w:pPr>
            <w:r w:rsidRPr="004C3F75">
              <w:rPr>
                <w:sz w:val="16"/>
                <w:szCs w:val="16"/>
              </w:rPr>
              <w:t xml:space="preserve">ALÜMİNYUM KOMPOZİT LEVHA CEPHE KAPLAMA : </w:t>
            </w:r>
          </w:p>
          <w:p w:rsidR="004C3F75" w:rsidRPr="004C3F75" w:rsidRDefault="004C3F75" w:rsidP="004C3F75">
            <w:pPr>
              <w:jc w:val="both"/>
              <w:rPr>
                <w:sz w:val="16"/>
                <w:szCs w:val="16"/>
              </w:rPr>
            </w:pPr>
            <w:r w:rsidRPr="004C3F75">
              <w:rPr>
                <w:sz w:val="16"/>
                <w:szCs w:val="16"/>
              </w:rPr>
              <w:t>BEYAZ renkte,  PVDF boyalı, 4 mm. kompoze levhandan imalatı, demir taşıyıcı konstrüksiyonları, taşyünü ısıyalıtım malzemesi, EPDM membran ile yalıtımı,</w:t>
            </w:r>
          </w:p>
          <w:p w:rsidR="002A2E9D" w:rsidRPr="002A2E9D" w:rsidRDefault="004C3F75" w:rsidP="004C3F75">
            <w:pPr>
              <w:jc w:val="both"/>
              <w:rPr>
                <w:sz w:val="16"/>
                <w:szCs w:val="16"/>
              </w:rPr>
            </w:pPr>
            <w:r w:rsidRPr="004C3F75">
              <w:rPr>
                <w:sz w:val="16"/>
                <w:szCs w:val="16"/>
              </w:rPr>
              <w:t>Kompozit panel alt karkası düşey ve yatayda taşıyıcı olarak 30X40 mm ebatlarında 1,5 mm et kalınlığında galvaniz kutu profillerinden imalatı yapılacaktır. Her biri 0,5 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5103" w:type="dxa"/>
            <w:vAlign w:val="center"/>
          </w:tcPr>
          <w:p w:rsidR="002A2E9D" w:rsidRPr="007C40DC" w:rsidRDefault="002A2E9D" w:rsidP="00E57337">
            <w:pPr>
              <w:spacing w:before="120" w:after="120"/>
              <w:rPr>
                <w:sz w:val="20"/>
                <w:szCs w:val="20"/>
              </w:rPr>
            </w:pPr>
            <w:r w:rsidRPr="007C40DC">
              <w:rPr>
                <w:sz w:val="20"/>
                <w:szCs w:val="20"/>
              </w:rPr>
              <w:t xml:space="preserve"> </w:t>
            </w:r>
          </w:p>
        </w:tc>
        <w:tc>
          <w:tcPr>
            <w:tcW w:w="2268" w:type="dxa"/>
            <w:vAlign w:val="center"/>
          </w:tcPr>
          <w:p w:rsidR="002A2E9D" w:rsidRPr="007C40DC" w:rsidRDefault="002A2E9D" w:rsidP="00E57337">
            <w:pPr>
              <w:spacing w:before="120" w:after="120"/>
              <w:rPr>
                <w:sz w:val="20"/>
                <w:szCs w:val="20"/>
              </w:rPr>
            </w:pPr>
          </w:p>
        </w:tc>
        <w:tc>
          <w:tcPr>
            <w:tcW w:w="1558" w:type="dxa"/>
            <w:tcBorders>
              <w:bottom w:val="single" w:sz="4" w:space="0" w:color="auto"/>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23"/>
        </w:trPr>
        <w:tc>
          <w:tcPr>
            <w:tcW w:w="756" w:type="dxa"/>
            <w:vAlign w:val="center"/>
          </w:tcPr>
          <w:p w:rsidR="002A2E9D" w:rsidRPr="001F2BA1" w:rsidRDefault="002A2E9D" w:rsidP="00E57337">
            <w:pPr>
              <w:spacing w:before="120" w:after="120"/>
              <w:jc w:val="center"/>
              <w:rPr>
                <w:sz w:val="16"/>
                <w:szCs w:val="16"/>
              </w:rPr>
            </w:pPr>
            <w:r>
              <w:rPr>
                <w:sz w:val="16"/>
                <w:szCs w:val="16"/>
              </w:rPr>
              <w:t>5</w:t>
            </w:r>
          </w:p>
        </w:tc>
        <w:tc>
          <w:tcPr>
            <w:tcW w:w="5340" w:type="dxa"/>
          </w:tcPr>
          <w:p w:rsidR="004C3F75" w:rsidRPr="004C3F75" w:rsidRDefault="004C3F75" w:rsidP="004C3F75">
            <w:pPr>
              <w:jc w:val="both"/>
              <w:rPr>
                <w:sz w:val="16"/>
                <w:szCs w:val="16"/>
              </w:rPr>
            </w:pPr>
            <w:r w:rsidRPr="004C3F75">
              <w:rPr>
                <w:sz w:val="16"/>
                <w:szCs w:val="16"/>
              </w:rPr>
              <w:t xml:space="preserve">ALÜMİNYUM KOMPOZİT LEVHA CEPHE KAPLAMA : </w:t>
            </w:r>
          </w:p>
          <w:p w:rsidR="004C3F75" w:rsidRPr="004C3F75" w:rsidRDefault="004C3F75" w:rsidP="004C3F75">
            <w:pPr>
              <w:jc w:val="both"/>
              <w:rPr>
                <w:sz w:val="16"/>
                <w:szCs w:val="16"/>
              </w:rPr>
            </w:pPr>
            <w:r w:rsidRPr="004C3F75">
              <w:rPr>
                <w:sz w:val="16"/>
                <w:szCs w:val="16"/>
              </w:rPr>
              <w:t>AHŞAP renkte,  PVDF boyalı, 4 mm. kompoze levhandan imalatı, demir taşıyıcı konstrüksiyonları, taşyünü ısıyalıtım malzemesi, EPDM membran ile yalıtımı,</w:t>
            </w:r>
          </w:p>
          <w:p w:rsidR="002A2E9D" w:rsidRPr="002A2E9D" w:rsidRDefault="004C3F75" w:rsidP="004C3F75">
            <w:pPr>
              <w:jc w:val="both"/>
              <w:rPr>
                <w:sz w:val="16"/>
                <w:szCs w:val="16"/>
              </w:rPr>
            </w:pPr>
            <w:r w:rsidRPr="004C3F75">
              <w:rPr>
                <w:sz w:val="16"/>
                <w:szCs w:val="16"/>
              </w:rPr>
              <w:t>Kompozit panel alt karkası düşey ve yatayda taşıyıcı olarak 30X40 mm ebatlarında 1,5 mm et kalınlığında galvaniz kutu profillerinden imalatı yapılacaktır. Her biri 0,5 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kompozit panellerden oluşacaktır.</w:t>
            </w:r>
          </w:p>
        </w:tc>
        <w:tc>
          <w:tcPr>
            <w:tcW w:w="5103" w:type="dxa"/>
            <w:vAlign w:val="center"/>
          </w:tcPr>
          <w:p w:rsidR="002A2E9D" w:rsidRPr="007C40DC" w:rsidRDefault="002A2E9D" w:rsidP="00E57337">
            <w:pPr>
              <w:spacing w:before="120" w:after="120"/>
              <w:rPr>
                <w:sz w:val="20"/>
                <w:szCs w:val="20"/>
              </w:rPr>
            </w:pPr>
            <w:r w:rsidRPr="007C40DC">
              <w:rPr>
                <w:sz w:val="20"/>
                <w:szCs w:val="20"/>
              </w:rPr>
              <w:t xml:space="preserve"> </w:t>
            </w:r>
          </w:p>
        </w:tc>
        <w:tc>
          <w:tcPr>
            <w:tcW w:w="2268" w:type="dxa"/>
            <w:vAlign w:val="center"/>
          </w:tcPr>
          <w:p w:rsidR="002A2E9D" w:rsidRPr="007C40DC" w:rsidRDefault="002A2E9D" w:rsidP="00E57337">
            <w:pPr>
              <w:spacing w:before="120" w:after="120"/>
              <w:rPr>
                <w:sz w:val="20"/>
                <w:szCs w:val="20"/>
              </w:rPr>
            </w:pPr>
          </w:p>
        </w:tc>
        <w:tc>
          <w:tcPr>
            <w:tcW w:w="1558" w:type="dxa"/>
            <w:tcBorders>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76"/>
        </w:trPr>
        <w:tc>
          <w:tcPr>
            <w:tcW w:w="756" w:type="dxa"/>
            <w:vAlign w:val="center"/>
          </w:tcPr>
          <w:p w:rsidR="002A2E9D" w:rsidRPr="001F2BA1" w:rsidRDefault="002A2E9D" w:rsidP="00E57337">
            <w:pPr>
              <w:spacing w:before="120" w:after="120"/>
              <w:jc w:val="center"/>
              <w:rPr>
                <w:sz w:val="16"/>
                <w:szCs w:val="16"/>
              </w:rPr>
            </w:pPr>
            <w:r>
              <w:rPr>
                <w:sz w:val="16"/>
                <w:szCs w:val="16"/>
              </w:rPr>
              <w:t>6</w:t>
            </w:r>
          </w:p>
        </w:tc>
        <w:tc>
          <w:tcPr>
            <w:tcW w:w="5340" w:type="dxa"/>
          </w:tcPr>
          <w:p w:rsidR="004C3F75" w:rsidRPr="004C3F75" w:rsidRDefault="004C3F75" w:rsidP="004C3F75">
            <w:pPr>
              <w:jc w:val="both"/>
              <w:rPr>
                <w:sz w:val="16"/>
                <w:szCs w:val="16"/>
              </w:rPr>
            </w:pPr>
            <w:r w:rsidRPr="004C3F75">
              <w:rPr>
                <w:sz w:val="16"/>
                <w:szCs w:val="16"/>
              </w:rPr>
              <w:t xml:space="preserve">ALÜMİNYUM KOMPOZİT LEVHA CEPHE KAPLAMA : </w:t>
            </w:r>
          </w:p>
          <w:p w:rsidR="004C3F75" w:rsidRPr="004C3F75" w:rsidRDefault="004C3F75" w:rsidP="004C3F75">
            <w:pPr>
              <w:jc w:val="both"/>
              <w:rPr>
                <w:sz w:val="16"/>
                <w:szCs w:val="16"/>
              </w:rPr>
            </w:pPr>
            <w:r w:rsidRPr="004C3F75">
              <w:rPr>
                <w:sz w:val="16"/>
                <w:szCs w:val="16"/>
              </w:rPr>
              <w:t>AZUR MAVİ  renkte,  (20cm X 10cm ebatlarında kutu) PVDF boyalı, 4 mm. kompoze levhandan imalatı,</w:t>
            </w:r>
          </w:p>
          <w:p w:rsidR="002A2E9D" w:rsidRPr="002A2E9D" w:rsidRDefault="004C3F75" w:rsidP="004C3F75">
            <w:pPr>
              <w:jc w:val="both"/>
              <w:rPr>
                <w:sz w:val="16"/>
                <w:szCs w:val="16"/>
              </w:rPr>
            </w:pPr>
            <w:r w:rsidRPr="004C3F75">
              <w:rPr>
                <w:sz w:val="16"/>
                <w:szCs w:val="16"/>
              </w:rPr>
              <w:t>Kompozit panel alt karkası düşey ve yatayda taşıyıcı olarak 30X40 mm ebatlarında 1,5 mm et kalınlığında galvaniz kutu profillerinden imalatı yapılacaktır. Her biri 0,5 mm kalınlığında iki alüminyum levha arasında lamine edilmiş özel alev almaz mineral katmandan oluşan toplam 4mm kalınlığında ısı dayanımı, yangına dayanıklılık sertifikası bulunan, görünür dış yüzü tekniğe uygun PVDF boyalı olan, alt yüzü en az 5 mikron astar boyalı ve burada üretim tarihi, kodu yazılı olan, üreticisinin kalite belgesi bulunan alüminyum ko</w:t>
            </w:r>
            <w:r>
              <w:rPr>
                <w:sz w:val="16"/>
                <w:szCs w:val="16"/>
              </w:rPr>
              <w:t>mpozit panellerden oluşacaktır.</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09"/>
        </w:trPr>
        <w:tc>
          <w:tcPr>
            <w:tcW w:w="756" w:type="dxa"/>
            <w:vAlign w:val="center"/>
          </w:tcPr>
          <w:p w:rsidR="002A2E9D" w:rsidRPr="001F2BA1" w:rsidRDefault="002A2E9D" w:rsidP="00E57337">
            <w:pPr>
              <w:spacing w:before="120" w:after="120"/>
              <w:jc w:val="center"/>
              <w:rPr>
                <w:sz w:val="16"/>
                <w:szCs w:val="16"/>
              </w:rPr>
            </w:pPr>
            <w:r>
              <w:rPr>
                <w:sz w:val="16"/>
                <w:szCs w:val="16"/>
              </w:rPr>
              <w:t>7</w:t>
            </w:r>
          </w:p>
        </w:tc>
        <w:tc>
          <w:tcPr>
            <w:tcW w:w="5340" w:type="dxa"/>
          </w:tcPr>
          <w:p w:rsidR="004C3F75" w:rsidRPr="004C3F75" w:rsidRDefault="004C3F75" w:rsidP="004C3F75">
            <w:pPr>
              <w:jc w:val="both"/>
              <w:rPr>
                <w:sz w:val="16"/>
                <w:szCs w:val="16"/>
              </w:rPr>
            </w:pPr>
            <w:r w:rsidRPr="004C3F75">
              <w:rPr>
                <w:sz w:val="16"/>
                <w:szCs w:val="16"/>
              </w:rPr>
              <w:t xml:space="preserve">SİLİKON CEPHE: </w:t>
            </w:r>
          </w:p>
          <w:p w:rsidR="002A2E9D" w:rsidRPr="002A2E9D" w:rsidRDefault="004C3F75" w:rsidP="004C3F75">
            <w:pPr>
              <w:jc w:val="both"/>
              <w:rPr>
                <w:sz w:val="16"/>
                <w:szCs w:val="16"/>
              </w:rPr>
            </w:pPr>
            <w:r w:rsidRPr="004C3F75">
              <w:rPr>
                <w:sz w:val="16"/>
                <w:szCs w:val="16"/>
              </w:rPr>
              <w:t>RT-50 Sistem, RAL7024renkte 126'lık düşey ve (126+86'lık yatay giydirme cephe profillerinden SİLİKON cephe oluşturulması. EPDM membran ile yalıtım yapılması,    5 mm. Sıcak galvaniz daldırma sac, çelik ankraj, çelik dübel, saplama takımı, epdm membran lastik fitilleri imalatı.</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09"/>
        </w:trPr>
        <w:tc>
          <w:tcPr>
            <w:tcW w:w="756" w:type="dxa"/>
            <w:vAlign w:val="center"/>
          </w:tcPr>
          <w:p w:rsidR="002A2E9D" w:rsidRPr="001F2BA1" w:rsidRDefault="002A2E9D" w:rsidP="00E57337">
            <w:pPr>
              <w:spacing w:before="120" w:after="120"/>
              <w:jc w:val="center"/>
              <w:rPr>
                <w:sz w:val="16"/>
                <w:szCs w:val="16"/>
              </w:rPr>
            </w:pPr>
            <w:r>
              <w:rPr>
                <w:sz w:val="16"/>
                <w:szCs w:val="16"/>
              </w:rPr>
              <w:t>8</w:t>
            </w:r>
          </w:p>
        </w:tc>
        <w:tc>
          <w:tcPr>
            <w:tcW w:w="5340" w:type="dxa"/>
          </w:tcPr>
          <w:p w:rsidR="004C3F75" w:rsidRPr="004C3F75" w:rsidRDefault="004C3F75" w:rsidP="004C3F75">
            <w:pPr>
              <w:rPr>
                <w:sz w:val="16"/>
                <w:szCs w:val="16"/>
              </w:rPr>
            </w:pPr>
            <w:r w:rsidRPr="004C3F75">
              <w:rPr>
                <w:sz w:val="16"/>
                <w:szCs w:val="16"/>
              </w:rPr>
              <w:t xml:space="preserve">SİLİKON CEPHE VİZYON CAMLARI: </w:t>
            </w:r>
          </w:p>
          <w:p w:rsidR="004C3F75" w:rsidRPr="004C3F75" w:rsidRDefault="004C3F75" w:rsidP="004C3F75">
            <w:pPr>
              <w:rPr>
                <w:sz w:val="16"/>
                <w:szCs w:val="16"/>
              </w:rPr>
            </w:pPr>
            <w:r w:rsidRPr="004C3F75">
              <w:rPr>
                <w:sz w:val="16"/>
                <w:szCs w:val="16"/>
              </w:rPr>
              <w:t xml:space="preserve">6 mm.TENTASOL MAVİ TEMPERLİ + 16 MM HAVA BOŞLUĞU + 6 mm.SİNERJİ DÜZ CAM </w:t>
            </w:r>
          </w:p>
          <w:p w:rsidR="004C3F75" w:rsidRPr="004C3F75" w:rsidRDefault="004C3F75" w:rsidP="004C3F75">
            <w:pPr>
              <w:rPr>
                <w:sz w:val="16"/>
                <w:szCs w:val="16"/>
              </w:rPr>
            </w:pPr>
            <w:r w:rsidRPr="004C3F75">
              <w:rPr>
                <w:sz w:val="16"/>
                <w:szCs w:val="16"/>
              </w:rPr>
              <w:t>CAM PERFORMANS ÖZELLİKLERİ</w:t>
            </w:r>
          </w:p>
          <w:p w:rsidR="004C3F75" w:rsidRPr="004C3F75" w:rsidRDefault="004C3F75" w:rsidP="004C3F75">
            <w:pPr>
              <w:rPr>
                <w:sz w:val="16"/>
                <w:szCs w:val="16"/>
              </w:rPr>
            </w:pPr>
            <w:r w:rsidRPr="004C3F75">
              <w:rPr>
                <w:sz w:val="16"/>
                <w:szCs w:val="16"/>
              </w:rPr>
              <w:t>Gün Işığı Geçirgenliği :%49</w:t>
            </w:r>
          </w:p>
          <w:p w:rsidR="004C3F75" w:rsidRPr="004C3F75" w:rsidRDefault="004C3F75" w:rsidP="004C3F75">
            <w:pPr>
              <w:rPr>
                <w:sz w:val="16"/>
                <w:szCs w:val="16"/>
              </w:rPr>
            </w:pPr>
            <w:r w:rsidRPr="004C3F75">
              <w:rPr>
                <w:sz w:val="16"/>
                <w:szCs w:val="16"/>
              </w:rPr>
              <w:t>Gün Işığı Dışa Yansıtma :%30</w:t>
            </w:r>
          </w:p>
          <w:p w:rsidR="004C3F75" w:rsidRPr="004C3F75" w:rsidRDefault="004C3F75" w:rsidP="004C3F75">
            <w:pPr>
              <w:rPr>
                <w:sz w:val="16"/>
                <w:szCs w:val="16"/>
              </w:rPr>
            </w:pPr>
            <w:r w:rsidRPr="004C3F75">
              <w:rPr>
                <w:sz w:val="16"/>
                <w:szCs w:val="16"/>
              </w:rPr>
              <w:t>Gün Işığı İçe Yansıtma :%26</w:t>
            </w:r>
          </w:p>
          <w:p w:rsidR="004C3F75" w:rsidRPr="004C3F75" w:rsidRDefault="004C3F75" w:rsidP="004C3F75">
            <w:pPr>
              <w:rPr>
                <w:sz w:val="16"/>
                <w:szCs w:val="16"/>
              </w:rPr>
            </w:pPr>
            <w:r w:rsidRPr="004C3F75">
              <w:rPr>
                <w:sz w:val="16"/>
                <w:szCs w:val="16"/>
              </w:rPr>
              <w:t>Güneş Enerjisi Direkt Geçirgenliği :%29</w:t>
            </w:r>
          </w:p>
          <w:p w:rsidR="004C3F75" w:rsidRPr="004C3F75" w:rsidRDefault="004C3F75" w:rsidP="004C3F75">
            <w:pPr>
              <w:rPr>
                <w:sz w:val="16"/>
                <w:szCs w:val="16"/>
              </w:rPr>
            </w:pPr>
            <w:r w:rsidRPr="004C3F75">
              <w:rPr>
                <w:sz w:val="16"/>
                <w:szCs w:val="16"/>
              </w:rPr>
              <w:t>Güneş Enerjisi Dışa Yansıtma : %35</w:t>
            </w:r>
          </w:p>
          <w:p w:rsidR="004C3F75" w:rsidRPr="004C3F75" w:rsidRDefault="004C3F75" w:rsidP="004C3F75">
            <w:pPr>
              <w:rPr>
                <w:sz w:val="16"/>
                <w:szCs w:val="16"/>
              </w:rPr>
            </w:pPr>
            <w:r w:rsidRPr="004C3F75">
              <w:rPr>
                <w:sz w:val="16"/>
                <w:szCs w:val="16"/>
              </w:rPr>
              <w:t>Güneş Enerjisi Soğurma  :%37</w:t>
            </w:r>
          </w:p>
          <w:p w:rsidR="004C3F75" w:rsidRPr="004C3F75" w:rsidRDefault="004C3F75" w:rsidP="004C3F75">
            <w:pPr>
              <w:rPr>
                <w:sz w:val="16"/>
                <w:szCs w:val="16"/>
              </w:rPr>
            </w:pPr>
            <w:r w:rsidRPr="004C3F75">
              <w:rPr>
                <w:sz w:val="16"/>
                <w:szCs w:val="16"/>
              </w:rPr>
              <w:t>Güneş Enerjisi Toplam Geçirgenliği (Solar Faktör / g) : %34</w:t>
            </w:r>
          </w:p>
          <w:p w:rsidR="004C3F75" w:rsidRPr="004C3F75" w:rsidRDefault="004C3F75" w:rsidP="004C3F75">
            <w:pPr>
              <w:rPr>
                <w:sz w:val="16"/>
                <w:szCs w:val="16"/>
              </w:rPr>
            </w:pPr>
            <w:r w:rsidRPr="004C3F75">
              <w:rPr>
                <w:sz w:val="16"/>
                <w:szCs w:val="16"/>
              </w:rPr>
              <w:t>Gölgeleme Katsayısı : 0,39</w:t>
            </w:r>
          </w:p>
          <w:p w:rsidR="004C3F75" w:rsidRPr="004C3F75" w:rsidRDefault="004C3F75" w:rsidP="004C3F75">
            <w:pPr>
              <w:rPr>
                <w:sz w:val="16"/>
                <w:szCs w:val="16"/>
              </w:rPr>
            </w:pPr>
            <w:r w:rsidRPr="004C3F75">
              <w:rPr>
                <w:sz w:val="16"/>
                <w:szCs w:val="16"/>
              </w:rPr>
              <w:t>UV Geçirgenlik : %20</w:t>
            </w:r>
          </w:p>
          <w:p w:rsidR="004C3F75" w:rsidRPr="004C3F75" w:rsidRDefault="004C3F75" w:rsidP="004C3F75">
            <w:pPr>
              <w:rPr>
                <w:sz w:val="16"/>
                <w:szCs w:val="16"/>
              </w:rPr>
            </w:pPr>
            <w:r w:rsidRPr="004C3F75">
              <w:rPr>
                <w:sz w:val="16"/>
                <w:szCs w:val="16"/>
              </w:rPr>
              <w:t>U Değeri W/(m2K) : 1,3</w:t>
            </w:r>
          </w:p>
          <w:p w:rsidR="004C3F75" w:rsidRPr="004C3F75" w:rsidRDefault="004C3F75" w:rsidP="004C3F75">
            <w:pPr>
              <w:rPr>
                <w:sz w:val="16"/>
                <w:szCs w:val="16"/>
              </w:rPr>
            </w:pPr>
            <w:r w:rsidRPr="004C3F75">
              <w:rPr>
                <w:sz w:val="16"/>
                <w:szCs w:val="16"/>
              </w:rPr>
              <w:t>GİYDİRME CEPHE SPANDREL ALANI CAMLARI</w:t>
            </w:r>
          </w:p>
          <w:p w:rsidR="004C3F75" w:rsidRPr="004C3F75" w:rsidRDefault="004C3F75" w:rsidP="004C3F75">
            <w:pPr>
              <w:rPr>
                <w:sz w:val="16"/>
                <w:szCs w:val="16"/>
              </w:rPr>
            </w:pPr>
            <w:r w:rsidRPr="004C3F75">
              <w:rPr>
                <w:sz w:val="16"/>
                <w:szCs w:val="16"/>
              </w:rPr>
              <w:t xml:space="preserve">6 mm.TENTASOL MAVİ TEMPERLİ + 16 MM HAVA BOŞLUĞU + 6 mm.TEMP.EMAYE BOYALI CAM </w:t>
            </w:r>
          </w:p>
          <w:p w:rsidR="004C3F75" w:rsidRPr="004C3F75" w:rsidRDefault="004C3F75" w:rsidP="004C3F75">
            <w:pPr>
              <w:rPr>
                <w:sz w:val="16"/>
                <w:szCs w:val="16"/>
              </w:rPr>
            </w:pPr>
            <w:r w:rsidRPr="004C3F75">
              <w:rPr>
                <w:sz w:val="16"/>
                <w:szCs w:val="16"/>
              </w:rPr>
              <w:t xml:space="preserve">Parapet- Kolon Arkası Cephe Camları (Spandrel Paneller) </w:t>
            </w:r>
          </w:p>
          <w:p w:rsidR="004C3F75" w:rsidRPr="004C3F75" w:rsidRDefault="004C3F75" w:rsidP="004C3F75">
            <w:pPr>
              <w:rPr>
                <w:sz w:val="16"/>
                <w:szCs w:val="16"/>
              </w:rPr>
            </w:pPr>
            <w:r w:rsidRPr="004C3F75">
              <w:rPr>
                <w:sz w:val="16"/>
                <w:szCs w:val="16"/>
              </w:rPr>
              <w:t xml:space="preserve">İçten emaye boya ile yüzeyi kaplanmış, 6mm temperli fabrika ortamında kasetlere yapıştırılmış, tek yön rodajlı imalat standartlarına uygun parapet arkası cephe camıdır. </w:t>
            </w:r>
          </w:p>
          <w:p w:rsidR="004C3F75" w:rsidRPr="004C3F75" w:rsidRDefault="004C3F75" w:rsidP="004C3F75">
            <w:pPr>
              <w:rPr>
                <w:sz w:val="16"/>
                <w:szCs w:val="16"/>
              </w:rPr>
            </w:pPr>
            <w:r w:rsidRPr="004C3F75">
              <w:rPr>
                <w:sz w:val="16"/>
                <w:szCs w:val="16"/>
              </w:rPr>
              <w:t xml:space="preserve">Ayrıca camın arkasına tava formunda bükülmüş 1 mm. galvanizli saçdan imal edilmiş ve cephe içine montajı yapılmış spandrel paneller kullanılacaktır. Tava formunda bükülmüş spandrel panel içine ayrıca 50 mm. kalınlığında taşyünü montajı yapılacaktır. </w:t>
            </w:r>
          </w:p>
          <w:p w:rsidR="002A2E9D" w:rsidRPr="002A2E9D" w:rsidRDefault="002A2E9D" w:rsidP="00E8798B">
            <w:pPr>
              <w:rPr>
                <w:sz w:val="16"/>
                <w:szCs w:val="16"/>
              </w:rPr>
            </w:pP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09"/>
        </w:trPr>
        <w:tc>
          <w:tcPr>
            <w:tcW w:w="756" w:type="dxa"/>
            <w:vAlign w:val="center"/>
          </w:tcPr>
          <w:p w:rsidR="002A2E9D" w:rsidRPr="001F2BA1" w:rsidRDefault="002A2E9D" w:rsidP="00E57337">
            <w:pPr>
              <w:spacing w:before="120" w:after="120"/>
              <w:jc w:val="center"/>
              <w:rPr>
                <w:sz w:val="16"/>
                <w:szCs w:val="16"/>
              </w:rPr>
            </w:pPr>
            <w:r>
              <w:rPr>
                <w:sz w:val="16"/>
                <w:szCs w:val="16"/>
              </w:rPr>
              <w:t>9</w:t>
            </w:r>
          </w:p>
        </w:tc>
        <w:tc>
          <w:tcPr>
            <w:tcW w:w="5340" w:type="dxa"/>
          </w:tcPr>
          <w:p w:rsidR="004C3F75" w:rsidRPr="004C3F75" w:rsidRDefault="004C3F75" w:rsidP="004C3F75">
            <w:pPr>
              <w:jc w:val="both"/>
              <w:rPr>
                <w:sz w:val="16"/>
                <w:szCs w:val="16"/>
              </w:rPr>
            </w:pPr>
            <w:r w:rsidRPr="004C3F75">
              <w:rPr>
                <w:sz w:val="16"/>
                <w:szCs w:val="16"/>
              </w:rPr>
              <w:t xml:space="preserve">YARI KAPAKLI CEPHE: </w:t>
            </w:r>
          </w:p>
          <w:p w:rsidR="002A2E9D" w:rsidRPr="002A2E9D" w:rsidRDefault="004C3F75" w:rsidP="004C3F75">
            <w:pPr>
              <w:jc w:val="both"/>
              <w:rPr>
                <w:sz w:val="16"/>
                <w:szCs w:val="16"/>
              </w:rPr>
            </w:pPr>
            <w:r w:rsidRPr="004C3F75">
              <w:rPr>
                <w:sz w:val="16"/>
                <w:szCs w:val="16"/>
              </w:rPr>
              <w:t>RT-50 Sistem, RAL7024renkte 126'lık düşey ve (126+86'lık yatay giydirme cephe profillerinden ve R50P2745x50 AHŞAP DESENLİ YATAY KAPAKLAR ile  YARI KAPAKLI cephe oluşturulması. EPDM membran ile yalıtım yapılması, 5 mm. Sıcak galvaniz daldırma sac, çelik ankraj, çelik dübel, saplama takımı, epdm me</w:t>
            </w:r>
            <w:r>
              <w:rPr>
                <w:sz w:val="16"/>
                <w:szCs w:val="16"/>
              </w:rPr>
              <w:t>mbran lastik fitilleri imalatı,</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E8798B">
        <w:trPr>
          <w:cantSplit/>
          <w:trHeight w:val="409"/>
        </w:trPr>
        <w:tc>
          <w:tcPr>
            <w:tcW w:w="756" w:type="dxa"/>
            <w:vAlign w:val="center"/>
          </w:tcPr>
          <w:p w:rsidR="002A2E9D" w:rsidRPr="001F2BA1" w:rsidRDefault="002A2E9D" w:rsidP="00E57337">
            <w:pPr>
              <w:spacing w:before="120" w:after="120"/>
              <w:jc w:val="center"/>
              <w:rPr>
                <w:sz w:val="16"/>
                <w:szCs w:val="16"/>
              </w:rPr>
            </w:pPr>
            <w:r>
              <w:rPr>
                <w:sz w:val="16"/>
                <w:szCs w:val="16"/>
              </w:rPr>
              <w:t>10</w:t>
            </w:r>
          </w:p>
        </w:tc>
        <w:tc>
          <w:tcPr>
            <w:tcW w:w="5340" w:type="dxa"/>
          </w:tcPr>
          <w:p w:rsidR="004C3F75" w:rsidRPr="004C3F75" w:rsidRDefault="004C3F75" w:rsidP="004C3F75">
            <w:pPr>
              <w:jc w:val="both"/>
              <w:rPr>
                <w:sz w:val="16"/>
                <w:szCs w:val="16"/>
              </w:rPr>
            </w:pPr>
            <w:r w:rsidRPr="004C3F75">
              <w:rPr>
                <w:sz w:val="16"/>
                <w:szCs w:val="16"/>
              </w:rPr>
              <w:t xml:space="preserve">YARI KAPAKLI CEPHE VİZYON CAMLARI: </w:t>
            </w:r>
          </w:p>
          <w:p w:rsidR="004C3F75" w:rsidRPr="004C3F75" w:rsidRDefault="004C3F75" w:rsidP="004C3F75">
            <w:pPr>
              <w:jc w:val="both"/>
              <w:rPr>
                <w:sz w:val="16"/>
                <w:szCs w:val="16"/>
              </w:rPr>
            </w:pPr>
            <w:r w:rsidRPr="004C3F75">
              <w:rPr>
                <w:sz w:val="16"/>
                <w:szCs w:val="16"/>
              </w:rPr>
              <w:t>6 mm.TENTASOL MAVİ TEMPERLİ + 16 MM HAVA BOŞLUĞU + 6 mm.SİNERJİ DÜZ CAM</w:t>
            </w:r>
          </w:p>
          <w:p w:rsidR="004C3F75" w:rsidRPr="004C3F75" w:rsidRDefault="004C3F75" w:rsidP="004C3F75">
            <w:pPr>
              <w:jc w:val="both"/>
              <w:rPr>
                <w:sz w:val="16"/>
                <w:szCs w:val="16"/>
              </w:rPr>
            </w:pPr>
            <w:r w:rsidRPr="004C3F75">
              <w:rPr>
                <w:sz w:val="16"/>
                <w:szCs w:val="16"/>
              </w:rPr>
              <w:t>Yüksek performanslı giydirme cephe sistemidir.</w:t>
            </w:r>
          </w:p>
          <w:p w:rsidR="004C3F75" w:rsidRPr="004C3F75" w:rsidRDefault="004C3F75" w:rsidP="004C3F75">
            <w:pPr>
              <w:jc w:val="both"/>
              <w:rPr>
                <w:sz w:val="16"/>
                <w:szCs w:val="16"/>
              </w:rPr>
            </w:pPr>
            <w:r w:rsidRPr="004C3F75">
              <w:rPr>
                <w:sz w:val="16"/>
                <w:szCs w:val="16"/>
              </w:rPr>
              <w:t>Profil Genişliği: 50 mm</w:t>
            </w:r>
          </w:p>
          <w:p w:rsidR="004C3F75" w:rsidRPr="004C3F75" w:rsidRDefault="004C3F75" w:rsidP="004C3F75">
            <w:pPr>
              <w:jc w:val="both"/>
              <w:rPr>
                <w:sz w:val="16"/>
                <w:szCs w:val="16"/>
              </w:rPr>
            </w:pPr>
            <w:r w:rsidRPr="004C3F75">
              <w:rPr>
                <w:sz w:val="16"/>
                <w:szCs w:val="16"/>
              </w:rPr>
              <w:t>Maksimum Cam Kalınlığı: 42 mm</w:t>
            </w:r>
          </w:p>
          <w:p w:rsidR="004C3F75" w:rsidRPr="004C3F75" w:rsidRDefault="004C3F75" w:rsidP="004C3F75">
            <w:pPr>
              <w:jc w:val="both"/>
              <w:rPr>
                <w:sz w:val="16"/>
                <w:szCs w:val="16"/>
              </w:rPr>
            </w:pPr>
            <w:r w:rsidRPr="004C3F75">
              <w:rPr>
                <w:sz w:val="16"/>
                <w:szCs w:val="16"/>
              </w:rPr>
              <w:t>Isı Bariyerleri: 14 mm – 30 mm</w:t>
            </w:r>
          </w:p>
          <w:p w:rsidR="004C3F75" w:rsidRPr="004C3F75" w:rsidRDefault="004C3F75" w:rsidP="004C3F75">
            <w:pPr>
              <w:jc w:val="both"/>
              <w:rPr>
                <w:sz w:val="16"/>
                <w:szCs w:val="16"/>
              </w:rPr>
            </w:pPr>
            <w:r w:rsidRPr="004C3F75">
              <w:rPr>
                <w:sz w:val="16"/>
                <w:szCs w:val="16"/>
              </w:rPr>
              <w:t>Isı Yalıtım Değeri(Uf): 1,47 W/m²K</w:t>
            </w:r>
          </w:p>
          <w:p w:rsidR="004C3F75" w:rsidRPr="004C3F75" w:rsidRDefault="004C3F75" w:rsidP="004C3F75">
            <w:pPr>
              <w:jc w:val="both"/>
              <w:rPr>
                <w:sz w:val="16"/>
                <w:szCs w:val="16"/>
              </w:rPr>
            </w:pPr>
            <w:r w:rsidRPr="004C3F75">
              <w:rPr>
                <w:sz w:val="16"/>
                <w:szCs w:val="16"/>
              </w:rPr>
              <w:t>Uygulama Seçenekleri: Kapaklı, Cam Cephe, Kasetli Silikon, Yarı-Kapaklı.</w:t>
            </w:r>
          </w:p>
          <w:p w:rsidR="002A2E9D" w:rsidRPr="002A2E9D" w:rsidRDefault="004C3F75" w:rsidP="004C3F75">
            <w:pPr>
              <w:jc w:val="both"/>
              <w:rPr>
                <w:sz w:val="16"/>
                <w:szCs w:val="16"/>
              </w:rPr>
            </w:pPr>
            <w:r w:rsidRPr="004C3F75">
              <w:rPr>
                <w:sz w:val="16"/>
                <w:szCs w:val="16"/>
              </w:rPr>
              <w:t>Açılır Kanat Seçenekleri: Ters Vasistas, Paralel.</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4C3F75">
        <w:trPr>
          <w:cantSplit/>
          <w:trHeight w:val="409"/>
        </w:trPr>
        <w:tc>
          <w:tcPr>
            <w:tcW w:w="756" w:type="dxa"/>
            <w:vAlign w:val="center"/>
          </w:tcPr>
          <w:p w:rsidR="002A2E9D" w:rsidRPr="001F2BA1" w:rsidRDefault="002A2E9D" w:rsidP="00E57337">
            <w:pPr>
              <w:spacing w:before="120" w:after="120"/>
              <w:jc w:val="center"/>
              <w:rPr>
                <w:sz w:val="16"/>
                <w:szCs w:val="16"/>
              </w:rPr>
            </w:pPr>
            <w:r>
              <w:rPr>
                <w:sz w:val="16"/>
                <w:szCs w:val="16"/>
              </w:rPr>
              <w:t>11</w:t>
            </w:r>
          </w:p>
        </w:tc>
        <w:tc>
          <w:tcPr>
            <w:tcW w:w="5340" w:type="dxa"/>
            <w:vAlign w:val="center"/>
          </w:tcPr>
          <w:p w:rsidR="004C3F75" w:rsidRPr="004C3F75" w:rsidRDefault="004C3F75" w:rsidP="004C3F75">
            <w:pPr>
              <w:rPr>
                <w:sz w:val="16"/>
                <w:szCs w:val="16"/>
              </w:rPr>
            </w:pPr>
            <w:r w:rsidRPr="004C3F75">
              <w:rPr>
                <w:sz w:val="16"/>
                <w:szCs w:val="16"/>
              </w:rPr>
              <w:t>SİLİKON CEPHE GİZLİ KANAT VE DONANIMI (KOMPLE)</w:t>
            </w:r>
          </w:p>
          <w:p w:rsidR="002A2E9D" w:rsidRPr="002A2E9D" w:rsidRDefault="004C3F75" w:rsidP="004C3F75">
            <w:pPr>
              <w:rPr>
                <w:sz w:val="16"/>
                <w:szCs w:val="16"/>
              </w:rPr>
            </w:pPr>
            <w:r w:rsidRPr="004C3F75">
              <w:rPr>
                <w:sz w:val="16"/>
                <w:szCs w:val="16"/>
              </w:rPr>
              <w:t>Açılır kanat m</w:t>
            </w:r>
            <w:r>
              <w:rPr>
                <w:sz w:val="16"/>
                <w:szCs w:val="16"/>
              </w:rPr>
              <w:t>ekanizması paslanmaz, olacaktır,</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2A2E9D" w:rsidRPr="007C40DC" w:rsidTr="004C3F75">
        <w:trPr>
          <w:cantSplit/>
          <w:trHeight w:val="409"/>
        </w:trPr>
        <w:tc>
          <w:tcPr>
            <w:tcW w:w="756" w:type="dxa"/>
            <w:vAlign w:val="center"/>
          </w:tcPr>
          <w:p w:rsidR="002A2E9D" w:rsidRPr="001F2BA1" w:rsidRDefault="002A2E9D" w:rsidP="00E57337">
            <w:pPr>
              <w:spacing w:before="120" w:after="120"/>
              <w:jc w:val="center"/>
              <w:rPr>
                <w:sz w:val="16"/>
                <w:szCs w:val="16"/>
              </w:rPr>
            </w:pPr>
            <w:r>
              <w:rPr>
                <w:sz w:val="16"/>
                <w:szCs w:val="16"/>
              </w:rPr>
              <w:t>12</w:t>
            </w:r>
          </w:p>
        </w:tc>
        <w:tc>
          <w:tcPr>
            <w:tcW w:w="5340" w:type="dxa"/>
            <w:vAlign w:val="center"/>
          </w:tcPr>
          <w:p w:rsidR="002A2E9D" w:rsidRPr="002A2E9D" w:rsidRDefault="004C3F75" w:rsidP="008A715D">
            <w:pPr>
              <w:jc w:val="both"/>
              <w:rPr>
                <w:sz w:val="16"/>
                <w:szCs w:val="16"/>
              </w:rPr>
            </w:pPr>
            <w:r w:rsidRPr="004C3F75">
              <w:rPr>
                <w:sz w:val="16"/>
                <w:szCs w:val="16"/>
              </w:rPr>
              <w:t>KAPAKLI CEPHE GİZLİ KANAT VE DONANIMI (KOMPLE)</w:t>
            </w:r>
          </w:p>
        </w:tc>
        <w:tc>
          <w:tcPr>
            <w:tcW w:w="5103" w:type="dxa"/>
            <w:vAlign w:val="center"/>
          </w:tcPr>
          <w:p w:rsidR="002A2E9D" w:rsidRPr="007C40DC" w:rsidRDefault="002A2E9D" w:rsidP="00E57337">
            <w:pPr>
              <w:spacing w:before="120" w:after="120"/>
              <w:rPr>
                <w:sz w:val="20"/>
                <w:szCs w:val="20"/>
              </w:rPr>
            </w:pPr>
          </w:p>
        </w:tc>
        <w:tc>
          <w:tcPr>
            <w:tcW w:w="2268" w:type="dxa"/>
            <w:vAlign w:val="center"/>
          </w:tcPr>
          <w:p w:rsidR="002A2E9D" w:rsidRPr="007C40DC" w:rsidRDefault="002A2E9D" w:rsidP="00E57337">
            <w:pPr>
              <w:spacing w:before="120" w:after="120"/>
              <w:rPr>
                <w:sz w:val="20"/>
                <w:szCs w:val="20"/>
              </w:rPr>
            </w:pPr>
          </w:p>
        </w:tc>
        <w:tc>
          <w:tcPr>
            <w:tcW w:w="1558" w:type="dxa"/>
            <w:tcBorders>
              <w:top w:val="nil"/>
              <w:bottom w:val="nil"/>
            </w:tcBorders>
            <w:shd w:val="thinHorzCross" w:color="auto" w:fill="auto"/>
            <w:vAlign w:val="center"/>
          </w:tcPr>
          <w:p w:rsidR="002A2E9D" w:rsidRPr="007C40DC" w:rsidRDefault="002A2E9D" w:rsidP="00E57337">
            <w:pPr>
              <w:spacing w:before="120" w:after="120"/>
              <w:rPr>
                <w:sz w:val="20"/>
                <w:szCs w:val="20"/>
              </w:rPr>
            </w:pPr>
          </w:p>
        </w:tc>
      </w:tr>
      <w:tr w:rsidR="001F2BA1" w:rsidRPr="007C40DC" w:rsidTr="004C3F75">
        <w:trPr>
          <w:cantSplit/>
          <w:trHeight w:val="409"/>
        </w:trPr>
        <w:tc>
          <w:tcPr>
            <w:tcW w:w="756" w:type="dxa"/>
            <w:vAlign w:val="center"/>
          </w:tcPr>
          <w:p w:rsidR="001F2BA1" w:rsidRPr="001F2BA1" w:rsidRDefault="002A2E9D" w:rsidP="00E57337">
            <w:pPr>
              <w:spacing w:before="120" w:after="120"/>
              <w:jc w:val="center"/>
              <w:rPr>
                <w:sz w:val="16"/>
                <w:szCs w:val="16"/>
              </w:rPr>
            </w:pPr>
            <w:r>
              <w:rPr>
                <w:sz w:val="16"/>
                <w:szCs w:val="16"/>
              </w:rPr>
              <w:t>13</w:t>
            </w:r>
          </w:p>
        </w:tc>
        <w:tc>
          <w:tcPr>
            <w:tcW w:w="5340" w:type="dxa"/>
            <w:vAlign w:val="center"/>
          </w:tcPr>
          <w:p w:rsidR="004C3F75" w:rsidRPr="004C3F75" w:rsidRDefault="004C3F75" w:rsidP="008A715D">
            <w:pPr>
              <w:jc w:val="both"/>
              <w:rPr>
                <w:sz w:val="16"/>
                <w:szCs w:val="16"/>
              </w:rPr>
            </w:pPr>
            <w:r w:rsidRPr="004C3F75">
              <w:rPr>
                <w:sz w:val="16"/>
                <w:szCs w:val="16"/>
              </w:rPr>
              <w:t>ÇİFT KANAT YANA KAYAR OTOMATİK KAPI (FULLKİT),</w:t>
            </w:r>
          </w:p>
          <w:p w:rsidR="001F2BA1" w:rsidRPr="001F2BA1" w:rsidRDefault="001F2BA1" w:rsidP="008A715D">
            <w:pPr>
              <w:jc w:val="both"/>
              <w:rPr>
                <w:sz w:val="16"/>
                <w:szCs w:val="16"/>
              </w:rPr>
            </w:pPr>
          </w:p>
        </w:tc>
        <w:tc>
          <w:tcPr>
            <w:tcW w:w="5103" w:type="dxa"/>
            <w:vAlign w:val="center"/>
          </w:tcPr>
          <w:p w:rsidR="001F2BA1" w:rsidRPr="007C40DC" w:rsidRDefault="001F2BA1" w:rsidP="00E57337">
            <w:pPr>
              <w:spacing w:before="120" w:after="120"/>
              <w:rPr>
                <w:sz w:val="20"/>
                <w:szCs w:val="20"/>
              </w:rPr>
            </w:pPr>
          </w:p>
        </w:tc>
        <w:tc>
          <w:tcPr>
            <w:tcW w:w="2268" w:type="dxa"/>
            <w:vAlign w:val="center"/>
          </w:tcPr>
          <w:p w:rsidR="001F2BA1" w:rsidRPr="007C40DC" w:rsidRDefault="001F2BA1" w:rsidP="00E57337">
            <w:pPr>
              <w:spacing w:before="120" w:after="120"/>
              <w:rPr>
                <w:sz w:val="20"/>
                <w:szCs w:val="20"/>
              </w:rPr>
            </w:pPr>
          </w:p>
        </w:tc>
        <w:tc>
          <w:tcPr>
            <w:tcW w:w="1558" w:type="dxa"/>
            <w:tcBorders>
              <w:top w:val="nil"/>
              <w:bottom w:val="nil"/>
            </w:tcBorders>
            <w:shd w:val="thinHorzCross" w:color="auto" w:fill="auto"/>
            <w:vAlign w:val="center"/>
          </w:tcPr>
          <w:p w:rsidR="001F2BA1" w:rsidRPr="007C40DC" w:rsidRDefault="001F2BA1" w:rsidP="00E57337">
            <w:pPr>
              <w:spacing w:before="120" w:after="120"/>
              <w:rPr>
                <w:sz w:val="20"/>
                <w:szCs w:val="20"/>
              </w:rPr>
            </w:pPr>
          </w:p>
        </w:tc>
      </w:tr>
      <w:tr w:rsidR="001F2BA1" w:rsidRPr="007C40DC" w:rsidTr="004C3F75">
        <w:trPr>
          <w:cantSplit/>
          <w:trHeight w:val="409"/>
        </w:trPr>
        <w:tc>
          <w:tcPr>
            <w:tcW w:w="756" w:type="dxa"/>
            <w:vAlign w:val="center"/>
          </w:tcPr>
          <w:p w:rsidR="001F2BA1" w:rsidRPr="001F2BA1" w:rsidRDefault="002A2E9D" w:rsidP="00E57337">
            <w:pPr>
              <w:spacing w:before="120" w:after="120"/>
              <w:jc w:val="center"/>
              <w:rPr>
                <w:sz w:val="16"/>
                <w:szCs w:val="16"/>
              </w:rPr>
            </w:pPr>
            <w:r>
              <w:rPr>
                <w:sz w:val="16"/>
                <w:szCs w:val="16"/>
              </w:rPr>
              <w:t>14</w:t>
            </w:r>
          </w:p>
        </w:tc>
        <w:tc>
          <w:tcPr>
            <w:tcW w:w="5340" w:type="dxa"/>
            <w:vAlign w:val="center"/>
          </w:tcPr>
          <w:p w:rsidR="001F2BA1" w:rsidRPr="001F2BA1" w:rsidRDefault="004C3F75" w:rsidP="008A715D">
            <w:pPr>
              <w:jc w:val="both"/>
              <w:rPr>
                <w:sz w:val="16"/>
                <w:szCs w:val="16"/>
              </w:rPr>
            </w:pPr>
            <w:r w:rsidRPr="004C3F75">
              <w:rPr>
                <w:sz w:val="16"/>
                <w:szCs w:val="16"/>
              </w:rPr>
              <w:t>TAŞIYICI ÇELİK KONSTRÜKSİYON İMALAT VE MONTAJLARI,</w:t>
            </w:r>
          </w:p>
        </w:tc>
        <w:tc>
          <w:tcPr>
            <w:tcW w:w="5103" w:type="dxa"/>
            <w:vAlign w:val="center"/>
          </w:tcPr>
          <w:p w:rsidR="001F2BA1" w:rsidRPr="007C40DC" w:rsidRDefault="001F2BA1" w:rsidP="00E57337">
            <w:pPr>
              <w:spacing w:before="120" w:after="120"/>
              <w:rPr>
                <w:sz w:val="20"/>
                <w:szCs w:val="20"/>
              </w:rPr>
            </w:pPr>
          </w:p>
        </w:tc>
        <w:tc>
          <w:tcPr>
            <w:tcW w:w="2268" w:type="dxa"/>
            <w:vAlign w:val="center"/>
          </w:tcPr>
          <w:p w:rsidR="001F2BA1" w:rsidRPr="007C40DC" w:rsidRDefault="001F2BA1" w:rsidP="00E57337">
            <w:pPr>
              <w:spacing w:before="120" w:after="120"/>
              <w:rPr>
                <w:sz w:val="20"/>
                <w:szCs w:val="20"/>
              </w:rPr>
            </w:pPr>
          </w:p>
        </w:tc>
        <w:tc>
          <w:tcPr>
            <w:tcW w:w="1558" w:type="dxa"/>
            <w:tcBorders>
              <w:top w:val="nil"/>
              <w:bottom w:val="nil"/>
            </w:tcBorders>
            <w:shd w:val="thinHorzCross" w:color="auto" w:fill="auto"/>
            <w:vAlign w:val="center"/>
          </w:tcPr>
          <w:p w:rsidR="001F2BA1" w:rsidRPr="007C40DC" w:rsidRDefault="001F2BA1" w:rsidP="00E57337">
            <w:pPr>
              <w:spacing w:before="120" w:after="120"/>
              <w:rPr>
                <w:sz w:val="20"/>
                <w:szCs w:val="20"/>
              </w:rPr>
            </w:pPr>
          </w:p>
        </w:tc>
      </w:tr>
      <w:tr w:rsidR="001F2BA1" w:rsidRPr="007C40DC" w:rsidTr="004C3F75">
        <w:trPr>
          <w:cantSplit/>
          <w:trHeight w:val="409"/>
        </w:trPr>
        <w:tc>
          <w:tcPr>
            <w:tcW w:w="756" w:type="dxa"/>
            <w:vAlign w:val="center"/>
          </w:tcPr>
          <w:p w:rsidR="001F2BA1" w:rsidRPr="001F2BA1" w:rsidRDefault="002A2E9D" w:rsidP="00E57337">
            <w:pPr>
              <w:spacing w:before="120" w:after="120"/>
              <w:jc w:val="center"/>
              <w:rPr>
                <w:sz w:val="16"/>
                <w:szCs w:val="16"/>
              </w:rPr>
            </w:pPr>
            <w:r>
              <w:rPr>
                <w:sz w:val="16"/>
                <w:szCs w:val="16"/>
              </w:rPr>
              <w:t>15</w:t>
            </w:r>
          </w:p>
        </w:tc>
        <w:tc>
          <w:tcPr>
            <w:tcW w:w="5340" w:type="dxa"/>
            <w:vAlign w:val="center"/>
          </w:tcPr>
          <w:p w:rsidR="001F2BA1" w:rsidRPr="001F2BA1" w:rsidRDefault="008A715D" w:rsidP="008A715D">
            <w:pPr>
              <w:jc w:val="both"/>
              <w:rPr>
                <w:sz w:val="16"/>
                <w:szCs w:val="16"/>
              </w:rPr>
            </w:pPr>
            <w:r>
              <w:rPr>
                <w:sz w:val="16"/>
                <w:szCs w:val="16"/>
              </w:rPr>
              <w:t xml:space="preserve">ÇATI KOMPOZİT </w:t>
            </w:r>
            <w:r w:rsidR="004C3F75" w:rsidRPr="004C3F75">
              <w:rPr>
                <w:sz w:val="16"/>
                <w:szCs w:val="16"/>
              </w:rPr>
              <w:t>ARKASI GALVANİZ SAC KAPAMA VE İZOLASYON</w:t>
            </w:r>
          </w:p>
        </w:tc>
        <w:tc>
          <w:tcPr>
            <w:tcW w:w="5103" w:type="dxa"/>
            <w:vAlign w:val="center"/>
          </w:tcPr>
          <w:p w:rsidR="001F2BA1" w:rsidRPr="007C40DC" w:rsidRDefault="001F2BA1" w:rsidP="00E57337">
            <w:pPr>
              <w:spacing w:before="120" w:after="120"/>
              <w:rPr>
                <w:sz w:val="20"/>
                <w:szCs w:val="20"/>
              </w:rPr>
            </w:pPr>
          </w:p>
        </w:tc>
        <w:tc>
          <w:tcPr>
            <w:tcW w:w="2268" w:type="dxa"/>
            <w:vAlign w:val="center"/>
          </w:tcPr>
          <w:p w:rsidR="001F2BA1" w:rsidRPr="007C40DC" w:rsidRDefault="001F2BA1" w:rsidP="00E57337">
            <w:pPr>
              <w:spacing w:before="120" w:after="120"/>
              <w:rPr>
                <w:sz w:val="20"/>
                <w:szCs w:val="20"/>
              </w:rPr>
            </w:pPr>
          </w:p>
        </w:tc>
        <w:tc>
          <w:tcPr>
            <w:tcW w:w="1558" w:type="dxa"/>
            <w:tcBorders>
              <w:top w:val="nil"/>
              <w:bottom w:val="nil"/>
            </w:tcBorders>
            <w:shd w:val="thinHorzCross" w:color="auto" w:fill="auto"/>
            <w:vAlign w:val="center"/>
          </w:tcPr>
          <w:p w:rsidR="001F2BA1" w:rsidRPr="007C40DC" w:rsidRDefault="001F2BA1" w:rsidP="00E57337">
            <w:pPr>
              <w:spacing w:before="120" w:after="120"/>
              <w:rPr>
                <w:sz w:val="20"/>
                <w:szCs w:val="20"/>
              </w:rPr>
            </w:pPr>
          </w:p>
        </w:tc>
      </w:tr>
      <w:tr w:rsidR="001F2BA1" w:rsidRPr="007C40DC" w:rsidTr="004C3F75">
        <w:trPr>
          <w:cantSplit/>
          <w:trHeight w:val="409"/>
        </w:trPr>
        <w:tc>
          <w:tcPr>
            <w:tcW w:w="756" w:type="dxa"/>
            <w:vAlign w:val="center"/>
          </w:tcPr>
          <w:p w:rsidR="001F2BA1" w:rsidRPr="001F2BA1" w:rsidRDefault="002A2E9D" w:rsidP="00E57337">
            <w:pPr>
              <w:spacing w:before="120" w:after="120"/>
              <w:jc w:val="center"/>
              <w:rPr>
                <w:sz w:val="16"/>
                <w:szCs w:val="16"/>
              </w:rPr>
            </w:pPr>
            <w:r>
              <w:rPr>
                <w:sz w:val="16"/>
                <w:szCs w:val="16"/>
              </w:rPr>
              <w:t>16</w:t>
            </w:r>
          </w:p>
        </w:tc>
        <w:tc>
          <w:tcPr>
            <w:tcW w:w="5340" w:type="dxa"/>
            <w:vAlign w:val="center"/>
          </w:tcPr>
          <w:p w:rsidR="001F2BA1" w:rsidRPr="001F2BA1" w:rsidRDefault="004C3F75" w:rsidP="008A715D">
            <w:pPr>
              <w:jc w:val="both"/>
              <w:rPr>
                <w:sz w:val="16"/>
                <w:szCs w:val="16"/>
              </w:rPr>
            </w:pPr>
            <w:r w:rsidRPr="004C3F75">
              <w:rPr>
                <w:sz w:val="16"/>
                <w:szCs w:val="16"/>
              </w:rPr>
              <w:t>CAM SAÇAK  : 450cm x 125 cm ebatlarında, 4 Parça 8 mm. FÜME Temperli Camlar, ve Paslanm</w:t>
            </w:r>
            <w:r w:rsidR="008A715D">
              <w:rPr>
                <w:sz w:val="16"/>
                <w:szCs w:val="16"/>
              </w:rPr>
              <w:t>az gergi çubuklarının imalatı,</w:t>
            </w:r>
          </w:p>
        </w:tc>
        <w:tc>
          <w:tcPr>
            <w:tcW w:w="5103" w:type="dxa"/>
            <w:vAlign w:val="center"/>
          </w:tcPr>
          <w:p w:rsidR="001F2BA1" w:rsidRPr="007C40DC" w:rsidRDefault="001F2BA1" w:rsidP="00E57337">
            <w:pPr>
              <w:spacing w:before="120" w:after="120"/>
              <w:rPr>
                <w:sz w:val="20"/>
                <w:szCs w:val="20"/>
              </w:rPr>
            </w:pPr>
          </w:p>
        </w:tc>
        <w:tc>
          <w:tcPr>
            <w:tcW w:w="2268" w:type="dxa"/>
            <w:vAlign w:val="center"/>
          </w:tcPr>
          <w:p w:rsidR="001F2BA1" w:rsidRPr="007C40DC" w:rsidRDefault="001F2BA1" w:rsidP="00E57337">
            <w:pPr>
              <w:spacing w:before="120" w:after="120"/>
              <w:rPr>
                <w:sz w:val="20"/>
                <w:szCs w:val="20"/>
              </w:rPr>
            </w:pPr>
          </w:p>
        </w:tc>
        <w:tc>
          <w:tcPr>
            <w:tcW w:w="1558" w:type="dxa"/>
            <w:tcBorders>
              <w:top w:val="nil"/>
              <w:bottom w:val="nil"/>
            </w:tcBorders>
            <w:shd w:val="thinHorzCross" w:color="auto" w:fill="auto"/>
            <w:vAlign w:val="center"/>
          </w:tcPr>
          <w:p w:rsidR="001F2BA1" w:rsidRPr="007C40DC" w:rsidRDefault="001F2BA1" w:rsidP="00E57337">
            <w:pPr>
              <w:spacing w:before="120" w:after="120"/>
              <w:rPr>
                <w:sz w:val="20"/>
                <w:szCs w:val="20"/>
              </w:rPr>
            </w:pPr>
          </w:p>
        </w:tc>
      </w:tr>
      <w:tr w:rsidR="004C3F75" w:rsidRPr="007C40DC" w:rsidTr="004C3F75">
        <w:trPr>
          <w:cantSplit/>
          <w:trHeight w:val="409"/>
        </w:trPr>
        <w:tc>
          <w:tcPr>
            <w:tcW w:w="756" w:type="dxa"/>
            <w:vAlign w:val="center"/>
          </w:tcPr>
          <w:p w:rsidR="004C3F75" w:rsidRDefault="004C3F75" w:rsidP="00E57337">
            <w:pPr>
              <w:spacing w:before="120" w:after="120"/>
              <w:jc w:val="center"/>
              <w:rPr>
                <w:sz w:val="16"/>
                <w:szCs w:val="16"/>
              </w:rPr>
            </w:pPr>
            <w:r>
              <w:rPr>
                <w:sz w:val="16"/>
                <w:szCs w:val="16"/>
              </w:rPr>
              <w:t>17</w:t>
            </w:r>
          </w:p>
        </w:tc>
        <w:tc>
          <w:tcPr>
            <w:tcW w:w="5340" w:type="dxa"/>
            <w:vAlign w:val="center"/>
          </w:tcPr>
          <w:p w:rsidR="004C3F75" w:rsidRPr="004C3F75" w:rsidRDefault="004C3F75" w:rsidP="008A715D">
            <w:pPr>
              <w:jc w:val="both"/>
              <w:rPr>
                <w:sz w:val="16"/>
                <w:szCs w:val="16"/>
              </w:rPr>
            </w:pPr>
            <w:r w:rsidRPr="004C3F75">
              <w:rPr>
                <w:sz w:val="16"/>
                <w:szCs w:val="16"/>
              </w:rPr>
              <w:t>YANGIN BARİYERİ ve ŞAB SACI</w:t>
            </w:r>
          </w:p>
          <w:p w:rsidR="004C3F75" w:rsidRPr="004C3F75" w:rsidRDefault="004C3F75" w:rsidP="008A715D">
            <w:pPr>
              <w:jc w:val="both"/>
              <w:rPr>
                <w:sz w:val="16"/>
                <w:szCs w:val="16"/>
              </w:rPr>
            </w:pPr>
            <w:r w:rsidRPr="004C3F75">
              <w:rPr>
                <w:sz w:val="16"/>
                <w:szCs w:val="16"/>
              </w:rPr>
              <w:t>Yangın tutucuları düşey veya yatay taşıyıcıların montajını müteakip yerinde alınan ölçülere göre 1 mm galvanizli saçtan bükülüp, parapet altı veya üstlerine cephe profillerine bağlanmadan metalik teması kesen polyizobutilen bantlarla yanaştırılacaktır.</w:t>
            </w:r>
          </w:p>
          <w:p w:rsidR="004C3F75" w:rsidRPr="004C3F75" w:rsidRDefault="004C3F75" w:rsidP="008A715D">
            <w:pPr>
              <w:jc w:val="both"/>
              <w:rPr>
                <w:sz w:val="16"/>
                <w:szCs w:val="16"/>
              </w:rPr>
            </w:pPr>
            <w:r w:rsidRPr="004C3F75">
              <w:rPr>
                <w:sz w:val="16"/>
                <w:szCs w:val="16"/>
              </w:rPr>
              <w:t>Bu levhaların hem parapet/kiriş hem de yatay profiller arasındaki fuga silikon tipi mastiklenecek ve kesin duman geçirimsizliği sağlanacaktır.</w:t>
            </w:r>
          </w:p>
          <w:p w:rsidR="004C3F75" w:rsidRPr="004C3F75" w:rsidRDefault="004C3F75" w:rsidP="008A715D">
            <w:pPr>
              <w:jc w:val="both"/>
              <w:rPr>
                <w:sz w:val="16"/>
                <w:szCs w:val="16"/>
              </w:rPr>
            </w:pPr>
            <w:r w:rsidRPr="004C3F75">
              <w:rPr>
                <w:sz w:val="16"/>
                <w:szCs w:val="16"/>
              </w:rPr>
              <w:t>Katlar arası ses geçişini önlemek için her kat kiriş seviyesinde yangın kesicinin üzerinden başlamak üzere döşeme kalınlığı kadar cam yünü doldurulacaktır.</w:t>
            </w:r>
          </w:p>
          <w:p w:rsidR="004C3F75" w:rsidRPr="004C3F75" w:rsidRDefault="004C3F75" w:rsidP="008A715D">
            <w:pPr>
              <w:jc w:val="both"/>
              <w:rPr>
                <w:sz w:val="16"/>
                <w:szCs w:val="16"/>
              </w:rPr>
            </w:pPr>
            <w:r w:rsidRPr="004C3F75">
              <w:rPr>
                <w:sz w:val="16"/>
                <w:szCs w:val="16"/>
              </w:rPr>
              <w:t>Tüm aksesuarlar ve bu aksesuarlarda kullanılacak yardımcı elemanlar alüminyum ile bağdaşabilir bir malzemeden imal edilmeli, dış etkilere  karşı paslanmaz, solmaz, çizilmez, vb. benzeri özellikler taşımalıdır.</w:t>
            </w:r>
          </w:p>
        </w:tc>
        <w:tc>
          <w:tcPr>
            <w:tcW w:w="5103" w:type="dxa"/>
            <w:vAlign w:val="center"/>
          </w:tcPr>
          <w:p w:rsidR="004C3F75" w:rsidRPr="007C40DC" w:rsidRDefault="004C3F75" w:rsidP="00E57337">
            <w:pPr>
              <w:spacing w:before="120" w:after="120"/>
              <w:rPr>
                <w:sz w:val="20"/>
                <w:szCs w:val="20"/>
              </w:rPr>
            </w:pPr>
          </w:p>
        </w:tc>
        <w:tc>
          <w:tcPr>
            <w:tcW w:w="2268" w:type="dxa"/>
            <w:vAlign w:val="center"/>
          </w:tcPr>
          <w:p w:rsidR="004C3F75" w:rsidRPr="007C40DC" w:rsidRDefault="004C3F75" w:rsidP="00E57337">
            <w:pPr>
              <w:spacing w:before="120" w:after="120"/>
              <w:rPr>
                <w:sz w:val="20"/>
                <w:szCs w:val="20"/>
              </w:rPr>
            </w:pPr>
          </w:p>
        </w:tc>
        <w:tc>
          <w:tcPr>
            <w:tcW w:w="1558" w:type="dxa"/>
            <w:tcBorders>
              <w:top w:val="nil"/>
              <w:bottom w:val="nil"/>
            </w:tcBorders>
            <w:shd w:val="thinHorzCross" w:color="auto" w:fill="auto"/>
            <w:vAlign w:val="center"/>
          </w:tcPr>
          <w:p w:rsidR="004C3F75" w:rsidRPr="007C40DC" w:rsidRDefault="004C3F75" w:rsidP="00E57337">
            <w:pPr>
              <w:spacing w:before="120" w:after="120"/>
              <w:rPr>
                <w:sz w:val="20"/>
                <w:szCs w:val="20"/>
              </w:rPr>
            </w:pPr>
          </w:p>
        </w:tc>
      </w:tr>
    </w:tbl>
    <w:p w:rsidR="00BB19B3" w:rsidRDefault="00BB19B3" w:rsidP="006A2A0D">
      <w:pPr>
        <w:spacing w:before="120" w:after="120"/>
        <w:rPr>
          <w:b/>
          <w:sz w:val="20"/>
          <w:szCs w:val="20"/>
        </w:rPr>
      </w:pPr>
    </w:p>
    <w:p w:rsidR="00000C04" w:rsidRPr="005026FB" w:rsidRDefault="00000C04" w:rsidP="00000C04">
      <w:pPr>
        <w:jc w:val="center"/>
        <w:rPr>
          <w:b/>
          <w:sz w:val="20"/>
          <w:szCs w:val="20"/>
        </w:rPr>
      </w:pPr>
      <w:r w:rsidRPr="005026FB">
        <w:rPr>
          <w:b/>
          <w:sz w:val="20"/>
          <w:szCs w:val="20"/>
        </w:rPr>
        <w:t>MAL ALIMI İÇİN TEKNİK TEKLİF FORMU</w:t>
      </w:r>
    </w:p>
    <w:p w:rsidR="00000C04" w:rsidRDefault="00000C04" w:rsidP="001627FA">
      <w:pPr>
        <w:spacing w:before="120" w:after="120"/>
        <w:ind w:left="567"/>
        <w:rPr>
          <w:sz w:val="22"/>
          <w:szCs w:val="22"/>
          <w:lang w:eastAsia="en-US"/>
        </w:rPr>
      </w:pPr>
      <w:r w:rsidRPr="007C40DC">
        <w:rPr>
          <w:b/>
          <w:sz w:val="20"/>
          <w:szCs w:val="20"/>
        </w:rPr>
        <w:t>Sözleşme başlığı</w:t>
      </w:r>
      <w:r w:rsidRPr="007C40DC">
        <w:rPr>
          <w:b/>
          <w:sz w:val="20"/>
          <w:szCs w:val="20"/>
        </w:rPr>
        <w:tab/>
        <w:t>:</w:t>
      </w:r>
      <w:r w:rsidRPr="007C40DC">
        <w:rPr>
          <w:sz w:val="20"/>
          <w:szCs w:val="20"/>
        </w:rPr>
        <w:t xml:space="preserve"> </w:t>
      </w:r>
      <w:r>
        <w:rPr>
          <w:sz w:val="20"/>
          <w:szCs w:val="20"/>
        </w:rPr>
        <w:t>Buhar Sistemlerinde verimlilik arttırıcı, binalarda ısı yalıtımı, elektrik motorlarında enerji verimliliği uygulamaları p</w:t>
      </w:r>
      <w:r w:rsidRPr="00812C1E">
        <w:rPr>
          <w:sz w:val="20"/>
          <w:szCs w:val="20"/>
        </w:rPr>
        <w:t>rojesi</w:t>
      </w:r>
      <w:r>
        <w:rPr>
          <w:sz w:val="22"/>
          <w:szCs w:val="22"/>
          <w:lang w:eastAsia="en-US"/>
        </w:rPr>
        <w:t xml:space="preserve"> </w:t>
      </w:r>
    </w:p>
    <w:p w:rsidR="00000C04" w:rsidRPr="007C40DC" w:rsidRDefault="00000C04" w:rsidP="001627FA">
      <w:pPr>
        <w:spacing w:before="120" w:after="120"/>
        <w:ind w:left="567"/>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Pr="0079763B">
        <w:rPr>
          <w:sz w:val="20"/>
          <w:szCs w:val="20"/>
        </w:rPr>
        <w:t>TRC2/16/GAPEV/0001</w:t>
      </w:r>
    </w:p>
    <w:p w:rsidR="00000C04" w:rsidRDefault="00000C04" w:rsidP="001627FA">
      <w:pPr>
        <w:spacing w:before="120" w:after="120"/>
        <w:ind w:left="567"/>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D3120C" w:rsidRDefault="00D3120C" w:rsidP="007B636F">
      <w:pPr>
        <w:spacing w:before="120" w:after="120"/>
        <w:ind w:left="567"/>
        <w:jc w:val="both"/>
        <w:rPr>
          <w:b/>
          <w:u w:val="single"/>
        </w:rPr>
      </w:pPr>
      <w:r>
        <w:rPr>
          <w:b/>
          <w:u w:val="single"/>
        </w:rPr>
        <w:t xml:space="preserve">Lot-2  </w:t>
      </w:r>
      <w:r w:rsidRPr="002C1263">
        <w:rPr>
          <w:b/>
          <w:u w:val="single"/>
        </w:rPr>
        <w:t>Mekanik Tesisat</w:t>
      </w:r>
    </w:p>
    <w:p w:rsidR="0062556D" w:rsidRPr="007C40DC" w:rsidRDefault="00D3120C" w:rsidP="001627FA">
      <w:pPr>
        <w:spacing w:before="120" w:after="120"/>
        <w:ind w:left="567"/>
        <w:rPr>
          <w:sz w:val="20"/>
          <w:szCs w:val="20"/>
        </w:rPr>
      </w:pPr>
      <w:r>
        <w:rPr>
          <w:b/>
          <w:sz w:val="20"/>
          <w:szCs w:val="20"/>
        </w:rPr>
        <w:t xml:space="preserve"> </w:t>
      </w:r>
      <w:r w:rsidR="0062556D" w:rsidRPr="0062556D">
        <w:rPr>
          <w:sz w:val="20"/>
          <w:szCs w:val="20"/>
        </w:rPr>
        <w:t>Mekanik Te</w:t>
      </w:r>
      <w:r w:rsidR="0062556D">
        <w:rPr>
          <w:sz w:val="20"/>
          <w:szCs w:val="20"/>
        </w:rPr>
        <w:t>sisat; Kondenstop, Flaş buhar tankı,</w:t>
      </w:r>
      <w:r w:rsidR="0062556D" w:rsidRPr="0062556D">
        <w:rPr>
          <w:sz w:val="20"/>
          <w:szCs w:val="20"/>
        </w:rPr>
        <w:t xml:space="preserve"> Atmosferik geri kazanım tankı/eşanşörü</w:t>
      </w:r>
      <w:r w:rsidR="0062556D">
        <w:rPr>
          <w:sz w:val="20"/>
          <w:szCs w:val="20"/>
        </w:rPr>
        <w:t xml:space="preserve">, borulama ve ekipmanları, Buhar hattı Boru, Dirsek, </w:t>
      </w:r>
      <w:r w:rsidR="0062556D" w:rsidRPr="0062556D">
        <w:rPr>
          <w:sz w:val="20"/>
          <w:szCs w:val="20"/>
        </w:rPr>
        <w:t>Tank yüzeyinin telli cam yünü</w:t>
      </w:r>
      <w:r w:rsidR="0062556D">
        <w:rPr>
          <w:sz w:val="20"/>
          <w:szCs w:val="20"/>
        </w:rPr>
        <w:t xml:space="preserve"> ve galvaniz saç ile izolasyonu</w:t>
      </w:r>
      <w:r w:rsidR="0062556D" w:rsidRPr="0062556D">
        <w:rPr>
          <w:sz w:val="20"/>
          <w:szCs w:val="20"/>
        </w:rPr>
        <w:t xml:space="preserve"> </w:t>
      </w: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5340"/>
        <w:gridCol w:w="5103"/>
        <w:gridCol w:w="2268"/>
        <w:gridCol w:w="1558"/>
      </w:tblGrid>
      <w:tr w:rsidR="00000C04" w:rsidRPr="007C40DC" w:rsidTr="00F4146C">
        <w:trPr>
          <w:cantSplit/>
          <w:trHeight w:val="310"/>
          <w:tblHeader/>
        </w:trPr>
        <w:tc>
          <w:tcPr>
            <w:tcW w:w="756" w:type="dxa"/>
            <w:shd w:val="pct10" w:color="auto" w:fill="auto"/>
            <w:vAlign w:val="center"/>
          </w:tcPr>
          <w:p w:rsidR="00000C04" w:rsidRPr="007C40DC" w:rsidRDefault="00000C04" w:rsidP="00F4146C">
            <w:pPr>
              <w:spacing w:before="120" w:after="120"/>
              <w:jc w:val="center"/>
              <w:rPr>
                <w:b/>
                <w:sz w:val="20"/>
                <w:szCs w:val="20"/>
              </w:rPr>
            </w:pPr>
            <w:r w:rsidRPr="007C40DC">
              <w:rPr>
                <w:b/>
                <w:sz w:val="20"/>
                <w:szCs w:val="20"/>
              </w:rPr>
              <w:t>A</w:t>
            </w:r>
          </w:p>
        </w:tc>
        <w:tc>
          <w:tcPr>
            <w:tcW w:w="5340" w:type="dxa"/>
            <w:shd w:val="pct10" w:color="auto" w:fill="auto"/>
            <w:vAlign w:val="center"/>
          </w:tcPr>
          <w:p w:rsidR="00000C04" w:rsidRPr="007C40DC" w:rsidRDefault="00000C04" w:rsidP="00F4146C">
            <w:pPr>
              <w:spacing w:before="120" w:after="120"/>
              <w:jc w:val="center"/>
              <w:rPr>
                <w:b/>
                <w:sz w:val="20"/>
                <w:szCs w:val="20"/>
              </w:rPr>
            </w:pPr>
            <w:r w:rsidRPr="007C40DC">
              <w:rPr>
                <w:b/>
                <w:sz w:val="20"/>
                <w:szCs w:val="20"/>
              </w:rPr>
              <w:t>B</w:t>
            </w:r>
          </w:p>
        </w:tc>
        <w:tc>
          <w:tcPr>
            <w:tcW w:w="5103" w:type="dxa"/>
            <w:shd w:val="pct10" w:color="auto" w:fill="auto"/>
            <w:vAlign w:val="center"/>
          </w:tcPr>
          <w:p w:rsidR="00000C04" w:rsidRPr="007C40DC" w:rsidRDefault="00000C04" w:rsidP="00F4146C">
            <w:pPr>
              <w:spacing w:before="120" w:after="120"/>
              <w:jc w:val="center"/>
              <w:rPr>
                <w:b/>
                <w:sz w:val="20"/>
                <w:szCs w:val="20"/>
              </w:rPr>
            </w:pPr>
            <w:r w:rsidRPr="007C40DC">
              <w:rPr>
                <w:b/>
                <w:sz w:val="20"/>
                <w:szCs w:val="20"/>
              </w:rPr>
              <w:t>D</w:t>
            </w:r>
          </w:p>
        </w:tc>
        <w:tc>
          <w:tcPr>
            <w:tcW w:w="2268" w:type="dxa"/>
            <w:shd w:val="pct10" w:color="auto" w:fill="auto"/>
            <w:vAlign w:val="center"/>
          </w:tcPr>
          <w:p w:rsidR="00000C04" w:rsidRPr="007C40DC" w:rsidRDefault="00000C04" w:rsidP="00F4146C">
            <w:pPr>
              <w:spacing w:before="120" w:after="120"/>
              <w:jc w:val="center"/>
              <w:rPr>
                <w:b/>
                <w:sz w:val="20"/>
                <w:szCs w:val="20"/>
              </w:rPr>
            </w:pPr>
            <w:r w:rsidRPr="007C40DC">
              <w:rPr>
                <w:b/>
                <w:sz w:val="20"/>
                <w:szCs w:val="20"/>
              </w:rPr>
              <w:t>E</w:t>
            </w:r>
          </w:p>
        </w:tc>
        <w:tc>
          <w:tcPr>
            <w:tcW w:w="1558" w:type="dxa"/>
            <w:tcBorders>
              <w:bottom w:val="single" w:sz="4" w:space="0" w:color="auto"/>
            </w:tcBorders>
            <w:shd w:val="pct10" w:color="auto" w:fill="auto"/>
            <w:vAlign w:val="center"/>
          </w:tcPr>
          <w:p w:rsidR="00000C04" w:rsidRPr="007C40DC" w:rsidRDefault="00000C04" w:rsidP="00F4146C">
            <w:pPr>
              <w:spacing w:before="120" w:after="120"/>
              <w:jc w:val="center"/>
              <w:rPr>
                <w:b/>
                <w:sz w:val="20"/>
                <w:szCs w:val="20"/>
              </w:rPr>
            </w:pPr>
            <w:r w:rsidRPr="007C40DC">
              <w:rPr>
                <w:b/>
                <w:sz w:val="20"/>
                <w:szCs w:val="20"/>
              </w:rPr>
              <w:t>F</w:t>
            </w:r>
          </w:p>
        </w:tc>
      </w:tr>
      <w:tr w:rsidR="00000C04" w:rsidRPr="007C40DC" w:rsidTr="00F4146C">
        <w:trPr>
          <w:cantSplit/>
          <w:trHeight w:val="782"/>
          <w:tblHeader/>
        </w:trPr>
        <w:tc>
          <w:tcPr>
            <w:tcW w:w="756" w:type="dxa"/>
            <w:shd w:val="pct10" w:color="auto" w:fill="auto"/>
          </w:tcPr>
          <w:p w:rsidR="00000C04" w:rsidRPr="007C40DC" w:rsidRDefault="00000C04" w:rsidP="00F4146C">
            <w:pPr>
              <w:spacing w:before="120" w:after="120"/>
              <w:jc w:val="center"/>
              <w:rPr>
                <w:b/>
                <w:sz w:val="20"/>
                <w:szCs w:val="20"/>
              </w:rPr>
            </w:pPr>
            <w:r w:rsidRPr="007C40DC">
              <w:rPr>
                <w:b/>
                <w:sz w:val="20"/>
                <w:szCs w:val="20"/>
              </w:rPr>
              <w:t xml:space="preserve">Sıra </w:t>
            </w:r>
          </w:p>
          <w:p w:rsidR="00000C04" w:rsidRPr="007C40DC" w:rsidRDefault="00000C04" w:rsidP="00F4146C">
            <w:pPr>
              <w:spacing w:before="120" w:after="120"/>
              <w:jc w:val="center"/>
              <w:rPr>
                <w:b/>
                <w:sz w:val="20"/>
                <w:szCs w:val="20"/>
              </w:rPr>
            </w:pPr>
            <w:r w:rsidRPr="007C40DC">
              <w:rPr>
                <w:b/>
                <w:sz w:val="20"/>
                <w:szCs w:val="20"/>
              </w:rPr>
              <w:t>No</w:t>
            </w:r>
          </w:p>
        </w:tc>
        <w:tc>
          <w:tcPr>
            <w:tcW w:w="5340" w:type="dxa"/>
            <w:shd w:val="pct10" w:color="auto" w:fill="auto"/>
          </w:tcPr>
          <w:p w:rsidR="00000C04" w:rsidRPr="007C40DC" w:rsidRDefault="00000C04" w:rsidP="00F4146C">
            <w:pPr>
              <w:spacing w:before="120" w:after="120"/>
              <w:jc w:val="center"/>
              <w:rPr>
                <w:b/>
                <w:sz w:val="20"/>
                <w:szCs w:val="20"/>
              </w:rPr>
            </w:pPr>
            <w:r w:rsidRPr="007C40DC">
              <w:rPr>
                <w:b/>
                <w:sz w:val="20"/>
                <w:szCs w:val="20"/>
              </w:rPr>
              <w:t>Teknik Özellikler</w:t>
            </w:r>
          </w:p>
        </w:tc>
        <w:tc>
          <w:tcPr>
            <w:tcW w:w="5103" w:type="dxa"/>
            <w:shd w:val="pct10" w:color="auto" w:fill="auto"/>
          </w:tcPr>
          <w:p w:rsidR="00000C04" w:rsidRPr="007C40DC" w:rsidRDefault="00000C04" w:rsidP="00F4146C">
            <w:pPr>
              <w:spacing w:before="120" w:after="120"/>
              <w:jc w:val="center"/>
              <w:rPr>
                <w:b/>
                <w:sz w:val="20"/>
                <w:szCs w:val="20"/>
              </w:rPr>
            </w:pPr>
            <w:r w:rsidRPr="007C40DC">
              <w:rPr>
                <w:b/>
                <w:sz w:val="20"/>
                <w:szCs w:val="20"/>
              </w:rPr>
              <w:t xml:space="preserve">Teklif edilen özellikler </w:t>
            </w:r>
          </w:p>
          <w:p w:rsidR="00000C04" w:rsidRPr="007C40DC" w:rsidRDefault="00000C04" w:rsidP="00F4146C">
            <w:pPr>
              <w:spacing w:before="120" w:after="120"/>
              <w:jc w:val="center"/>
              <w:rPr>
                <w:b/>
                <w:sz w:val="20"/>
                <w:szCs w:val="20"/>
              </w:rPr>
            </w:pPr>
            <w:r w:rsidRPr="007C40DC">
              <w:rPr>
                <w:b/>
                <w:sz w:val="20"/>
                <w:szCs w:val="20"/>
              </w:rPr>
              <w:t>(marka / model dâhil)</w:t>
            </w:r>
          </w:p>
        </w:tc>
        <w:tc>
          <w:tcPr>
            <w:tcW w:w="2268" w:type="dxa"/>
            <w:shd w:val="pct10" w:color="auto" w:fill="auto"/>
          </w:tcPr>
          <w:p w:rsidR="00000C04" w:rsidRPr="007C40DC" w:rsidRDefault="00000C04" w:rsidP="00F4146C">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558" w:type="dxa"/>
            <w:tcBorders>
              <w:bottom w:val="single" w:sz="4" w:space="0" w:color="auto"/>
            </w:tcBorders>
            <w:shd w:val="pct10" w:color="auto" w:fill="auto"/>
          </w:tcPr>
          <w:p w:rsidR="00000C04" w:rsidRPr="007C40DC" w:rsidRDefault="00000C04" w:rsidP="00F4146C">
            <w:pPr>
              <w:spacing w:before="120" w:after="120"/>
              <w:jc w:val="center"/>
              <w:rPr>
                <w:b/>
                <w:sz w:val="20"/>
                <w:szCs w:val="20"/>
              </w:rPr>
            </w:pPr>
            <w:r w:rsidRPr="007C40DC">
              <w:rPr>
                <w:b/>
                <w:sz w:val="20"/>
                <w:szCs w:val="20"/>
              </w:rPr>
              <w:t xml:space="preserve">Değerlendirme Komitesinin notları </w:t>
            </w:r>
          </w:p>
        </w:tc>
      </w:tr>
      <w:tr w:rsidR="00000C04" w:rsidRPr="007C40DC" w:rsidTr="00000C04">
        <w:trPr>
          <w:cantSplit/>
          <w:trHeight w:val="468"/>
        </w:trPr>
        <w:tc>
          <w:tcPr>
            <w:tcW w:w="756" w:type="dxa"/>
            <w:vAlign w:val="center"/>
          </w:tcPr>
          <w:p w:rsidR="00000C04" w:rsidRPr="001F2BA1" w:rsidRDefault="00000C04" w:rsidP="00F4146C">
            <w:pPr>
              <w:spacing w:before="120" w:after="120"/>
              <w:jc w:val="center"/>
              <w:rPr>
                <w:sz w:val="16"/>
                <w:szCs w:val="16"/>
              </w:rPr>
            </w:pPr>
            <w:r w:rsidRPr="001F2BA1">
              <w:rPr>
                <w:sz w:val="16"/>
                <w:szCs w:val="16"/>
              </w:rPr>
              <w:t>1</w:t>
            </w:r>
          </w:p>
        </w:tc>
        <w:tc>
          <w:tcPr>
            <w:tcW w:w="5340" w:type="dxa"/>
            <w:vAlign w:val="center"/>
          </w:tcPr>
          <w:p w:rsidR="00000C04" w:rsidRPr="00000C04" w:rsidRDefault="00000C04" w:rsidP="00000C04">
            <w:pPr>
              <w:rPr>
                <w:sz w:val="16"/>
                <w:szCs w:val="16"/>
              </w:rPr>
            </w:pPr>
            <w:r w:rsidRPr="00000C04">
              <w:rPr>
                <w:sz w:val="16"/>
                <w:szCs w:val="16"/>
              </w:rPr>
              <w:t>DN25,PN25,L258 PASLANMAZ</w:t>
            </w:r>
            <w:r w:rsidR="007B636F">
              <w:rPr>
                <w:sz w:val="16"/>
                <w:szCs w:val="16"/>
              </w:rPr>
              <w:t xml:space="preserve"> BUHAR KAPANI</w:t>
            </w:r>
            <w:r w:rsidR="009F74B6">
              <w:rPr>
                <w:sz w:val="16"/>
                <w:szCs w:val="16"/>
              </w:rPr>
              <w:t xml:space="preserve">                                  </w:t>
            </w:r>
            <w:r w:rsidR="009F74B6" w:rsidRPr="009F74B6">
              <w:rPr>
                <w:sz w:val="16"/>
                <w:szCs w:val="16"/>
              </w:rPr>
              <w:t>(Şarname-1 detayları aşağıda yer almaktadır)</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bottom w:val="single" w:sz="4" w:space="0" w:color="auto"/>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18"/>
        </w:trPr>
        <w:tc>
          <w:tcPr>
            <w:tcW w:w="756" w:type="dxa"/>
            <w:vAlign w:val="center"/>
          </w:tcPr>
          <w:p w:rsidR="00000C04" w:rsidRPr="001F2BA1" w:rsidRDefault="00000C04" w:rsidP="00F4146C">
            <w:pPr>
              <w:spacing w:before="120" w:after="120"/>
              <w:jc w:val="center"/>
              <w:rPr>
                <w:sz w:val="16"/>
                <w:szCs w:val="16"/>
              </w:rPr>
            </w:pPr>
            <w:r w:rsidRPr="001F2BA1">
              <w:rPr>
                <w:sz w:val="16"/>
                <w:szCs w:val="16"/>
              </w:rPr>
              <w:t>2</w:t>
            </w:r>
          </w:p>
        </w:tc>
        <w:tc>
          <w:tcPr>
            <w:tcW w:w="5340" w:type="dxa"/>
            <w:vAlign w:val="center"/>
          </w:tcPr>
          <w:p w:rsidR="00000C04" w:rsidRPr="00000C04" w:rsidRDefault="00000C04" w:rsidP="00000C04">
            <w:pPr>
              <w:rPr>
                <w:sz w:val="16"/>
                <w:szCs w:val="16"/>
              </w:rPr>
            </w:pPr>
            <w:r w:rsidRPr="00000C04">
              <w:rPr>
                <w:sz w:val="16"/>
                <w:szCs w:val="16"/>
              </w:rPr>
              <w:t>DN25,PN25,L227 PASLANMAZ</w:t>
            </w:r>
            <w:r w:rsidR="007B636F">
              <w:t xml:space="preserve"> </w:t>
            </w:r>
            <w:r w:rsidR="007B636F" w:rsidRPr="007B636F">
              <w:rPr>
                <w:sz w:val="16"/>
                <w:szCs w:val="16"/>
              </w:rPr>
              <w:t>BUHAR KAPANI</w:t>
            </w:r>
            <w:r w:rsidR="009F74B6">
              <w:rPr>
                <w:sz w:val="16"/>
                <w:szCs w:val="16"/>
              </w:rPr>
              <w:t xml:space="preserve">                                          </w:t>
            </w:r>
            <w:r w:rsidR="009F74B6" w:rsidRPr="009F74B6">
              <w:rPr>
                <w:sz w:val="16"/>
                <w:szCs w:val="16"/>
              </w:rPr>
              <w:t>(Şarname-1 detayları aşağıda yer almaktadır)</w:t>
            </w:r>
          </w:p>
        </w:tc>
        <w:tc>
          <w:tcPr>
            <w:tcW w:w="5103" w:type="dxa"/>
            <w:vAlign w:val="center"/>
          </w:tcPr>
          <w:p w:rsidR="00000C04" w:rsidRPr="007C40DC" w:rsidRDefault="00000C04" w:rsidP="00F4146C">
            <w:pPr>
              <w:spacing w:before="120" w:after="120"/>
              <w:rPr>
                <w:sz w:val="20"/>
                <w:szCs w:val="20"/>
              </w:rPr>
            </w:pPr>
            <w:r w:rsidRPr="007C40DC">
              <w:rPr>
                <w:sz w:val="20"/>
                <w:szCs w:val="20"/>
              </w:rPr>
              <w:t xml:space="preserve"> </w:t>
            </w:r>
          </w:p>
        </w:tc>
        <w:tc>
          <w:tcPr>
            <w:tcW w:w="2268" w:type="dxa"/>
            <w:vAlign w:val="center"/>
          </w:tcPr>
          <w:p w:rsidR="00000C04" w:rsidRPr="007C40DC" w:rsidRDefault="00000C04" w:rsidP="00F4146C">
            <w:pPr>
              <w:spacing w:before="120" w:after="120"/>
              <w:rPr>
                <w:sz w:val="20"/>
                <w:szCs w:val="20"/>
              </w:rPr>
            </w:pPr>
          </w:p>
        </w:tc>
        <w:tc>
          <w:tcPr>
            <w:tcW w:w="1558" w:type="dxa"/>
            <w:tcBorders>
              <w:bottom w:val="single" w:sz="4" w:space="0" w:color="auto"/>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23"/>
        </w:trPr>
        <w:tc>
          <w:tcPr>
            <w:tcW w:w="756" w:type="dxa"/>
            <w:vAlign w:val="center"/>
          </w:tcPr>
          <w:p w:rsidR="00000C04" w:rsidRPr="001F2BA1" w:rsidRDefault="00000C04" w:rsidP="00F4146C">
            <w:pPr>
              <w:spacing w:before="120" w:after="120"/>
              <w:jc w:val="center"/>
              <w:rPr>
                <w:sz w:val="16"/>
                <w:szCs w:val="16"/>
              </w:rPr>
            </w:pPr>
            <w:r w:rsidRPr="001F2BA1">
              <w:rPr>
                <w:sz w:val="16"/>
                <w:szCs w:val="16"/>
              </w:rPr>
              <w:t>3</w:t>
            </w:r>
          </w:p>
        </w:tc>
        <w:tc>
          <w:tcPr>
            <w:tcW w:w="5340" w:type="dxa"/>
            <w:vAlign w:val="center"/>
          </w:tcPr>
          <w:p w:rsidR="00000C04" w:rsidRPr="00000C04" w:rsidRDefault="00000C04" w:rsidP="00000C04">
            <w:pPr>
              <w:rPr>
                <w:sz w:val="16"/>
                <w:szCs w:val="16"/>
              </w:rPr>
            </w:pPr>
            <w:r w:rsidRPr="00000C04">
              <w:rPr>
                <w:sz w:val="16"/>
                <w:szCs w:val="16"/>
              </w:rPr>
              <w:t>DN25,PN25,L157 PASLANMAZ</w:t>
            </w:r>
            <w:r w:rsidR="007B636F">
              <w:t xml:space="preserve"> </w:t>
            </w:r>
            <w:r w:rsidR="007B636F" w:rsidRPr="007B636F">
              <w:rPr>
                <w:sz w:val="16"/>
                <w:szCs w:val="16"/>
              </w:rPr>
              <w:t>BUHAR KAPANI</w:t>
            </w:r>
            <w:r w:rsidR="009F74B6">
              <w:rPr>
                <w:sz w:val="16"/>
                <w:szCs w:val="16"/>
              </w:rPr>
              <w:t xml:space="preserve">                                           </w:t>
            </w:r>
            <w:r w:rsidR="009F74B6" w:rsidRPr="009F74B6">
              <w:rPr>
                <w:sz w:val="16"/>
                <w:szCs w:val="16"/>
              </w:rPr>
              <w:t>(Şarname-1 detayları aşağıda yer almaktadır)</w:t>
            </w:r>
          </w:p>
        </w:tc>
        <w:tc>
          <w:tcPr>
            <w:tcW w:w="5103" w:type="dxa"/>
            <w:vAlign w:val="center"/>
          </w:tcPr>
          <w:p w:rsidR="00000C04" w:rsidRPr="007C40DC" w:rsidRDefault="00000C04" w:rsidP="00F4146C">
            <w:pPr>
              <w:spacing w:before="120" w:after="120"/>
              <w:rPr>
                <w:sz w:val="20"/>
                <w:szCs w:val="20"/>
              </w:rPr>
            </w:pPr>
            <w:r w:rsidRPr="007C40DC">
              <w:rPr>
                <w:sz w:val="20"/>
                <w:szCs w:val="20"/>
              </w:rPr>
              <w:t xml:space="preserve"> </w:t>
            </w:r>
          </w:p>
        </w:tc>
        <w:tc>
          <w:tcPr>
            <w:tcW w:w="2268" w:type="dxa"/>
            <w:vAlign w:val="center"/>
          </w:tcPr>
          <w:p w:rsidR="00000C04" w:rsidRPr="007C40DC" w:rsidRDefault="00000C04" w:rsidP="00F4146C">
            <w:pPr>
              <w:spacing w:before="120" w:after="120"/>
              <w:rPr>
                <w:sz w:val="20"/>
                <w:szCs w:val="20"/>
              </w:rPr>
            </w:pPr>
          </w:p>
        </w:tc>
        <w:tc>
          <w:tcPr>
            <w:tcW w:w="1558" w:type="dxa"/>
            <w:tcBorders>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76"/>
        </w:trPr>
        <w:tc>
          <w:tcPr>
            <w:tcW w:w="756" w:type="dxa"/>
            <w:vAlign w:val="center"/>
          </w:tcPr>
          <w:p w:rsidR="00000C04" w:rsidRPr="001F2BA1" w:rsidRDefault="00000C04" w:rsidP="00F4146C">
            <w:pPr>
              <w:spacing w:before="120" w:after="120"/>
              <w:jc w:val="center"/>
              <w:rPr>
                <w:sz w:val="16"/>
                <w:szCs w:val="16"/>
              </w:rPr>
            </w:pPr>
            <w:r w:rsidRPr="001F2BA1">
              <w:rPr>
                <w:sz w:val="16"/>
                <w:szCs w:val="16"/>
              </w:rPr>
              <w:t>4</w:t>
            </w:r>
          </w:p>
        </w:tc>
        <w:tc>
          <w:tcPr>
            <w:tcW w:w="5340" w:type="dxa"/>
            <w:vAlign w:val="center"/>
          </w:tcPr>
          <w:p w:rsidR="00000C04" w:rsidRPr="00000C04" w:rsidRDefault="00000C04" w:rsidP="00000C04">
            <w:pPr>
              <w:rPr>
                <w:sz w:val="16"/>
                <w:szCs w:val="16"/>
              </w:rPr>
            </w:pPr>
            <w:r w:rsidRPr="00000C04">
              <w:rPr>
                <w:sz w:val="16"/>
                <w:szCs w:val="16"/>
              </w:rPr>
              <w:t>DN20,PN25,L258</w:t>
            </w:r>
            <w:r w:rsidR="007B636F">
              <w:t xml:space="preserve"> </w:t>
            </w:r>
            <w:r w:rsidR="007B636F" w:rsidRPr="007B636F">
              <w:rPr>
                <w:sz w:val="16"/>
                <w:szCs w:val="16"/>
              </w:rPr>
              <w:t>BUHAR KAPANI</w:t>
            </w:r>
            <w:r w:rsidR="009F74B6">
              <w:rPr>
                <w:sz w:val="16"/>
                <w:szCs w:val="16"/>
              </w:rPr>
              <w:t xml:space="preserve">                                                                     (Şarname-2</w:t>
            </w:r>
            <w:r w:rsidR="009F74B6" w:rsidRPr="009F74B6">
              <w:rPr>
                <w:sz w:val="16"/>
                <w:szCs w:val="16"/>
              </w:rPr>
              <w:t xml:space="preserve"> detayları aşağıda yer almaktadır)</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sidRPr="001F2BA1">
              <w:rPr>
                <w:sz w:val="16"/>
                <w:szCs w:val="16"/>
              </w:rPr>
              <w:t>5</w:t>
            </w:r>
          </w:p>
        </w:tc>
        <w:tc>
          <w:tcPr>
            <w:tcW w:w="5340" w:type="dxa"/>
            <w:vAlign w:val="center"/>
          </w:tcPr>
          <w:p w:rsidR="00000C04" w:rsidRPr="00000C04" w:rsidRDefault="00000C04" w:rsidP="00000C04">
            <w:pPr>
              <w:rPr>
                <w:sz w:val="16"/>
                <w:szCs w:val="16"/>
              </w:rPr>
            </w:pPr>
            <w:r w:rsidRPr="00000C04">
              <w:rPr>
                <w:sz w:val="16"/>
                <w:szCs w:val="16"/>
              </w:rPr>
              <w:t>Sıcak Kondens Giriş : Metal Körüklü Vana, Flanşlı, DN100, PN16</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sidRPr="001F2BA1">
              <w:rPr>
                <w:sz w:val="16"/>
                <w:szCs w:val="16"/>
              </w:rPr>
              <w:t>6</w:t>
            </w:r>
          </w:p>
        </w:tc>
        <w:tc>
          <w:tcPr>
            <w:tcW w:w="5340" w:type="dxa"/>
            <w:vAlign w:val="center"/>
          </w:tcPr>
          <w:p w:rsidR="00000C04" w:rsidRPr="00000C04" w:rsidRDefault="00000C04" w:rsidP="006B64AB">
            <w:pPr>
              <w:jc w:val="both"/>
              <w:rPr>
                <w:sz w:val="16"/>
                <w:szCs w:val="16"/>
              </w:rPr>
            </w:pPr>
            <w:r w:rsidRPr="00000C04">
              <w:rPr>
                <w:sz w:val="16"/>
                <w:szCs w:val="16"/>
              </w:rPr>
              <w:t>Flash Tank Manometresi : Manometre 0-2.5 Bar + Helezon + Küresel Vana BSP 1/2", Dişli</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7</w:t>
            </w:r>
          </w:p>
        </w:tc>
        <w:tc>
          <w:tcPr>
            <w:tcW w:w="5340" w:type="dxa"/>
            <w:vAlign w:val="center"/>
          </w:tcPr>
          <w:p w:rsidR="00000C04" w:rsidRPr="00000C04" w:rsidRDefault="00000C04" w:rsidP="006B64AB">
            <w:pPr>
              <w:jc w:val="both"/>
              <w:rPr>
                <w:sz w:val="16"/>
                <w:szCs w:val="16"/>
              </w:rPr>
            </w:pPr>
            <w:r w:rsidRPr="00000C04">
              <w:rPr>
                <w:sz w:val="16"/>
                <w:szCs w:val="16"/>
              </w:rPr>
              <w:t>Emniyet Vanası : Leser Tam Kalkışlı Emniyet Ventili, Flanşlı 3,5 Barg Ayar Setli, DN50/80</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8</w:t>
            </w:r>
          </w:p>
        </w:tc>
        <w:tc>
          <w:tcPr>
            <w:tcW w:w="5340" w:type="dxa"/>
            <w:vAlign w:val="center"/>
          </w:tcPr>
          <w:p w:rsidR="00000C04" w:rsidRPr="00000C04" w:rsidRDefault="00000C04" w:rsidP="006B64AB">
            <w:pPr>
              <w:jc w:val="both"/>
              <w:rPr>
                <w:sz w:val="16"/>
                <w:szCs w:val="16"/>
              </w:rPr>
            </w:pPr>
            <w:r w:rsidRPr="00000C04">
              <w:rPr>
                <w:sz w:val="16"/>
                <w:szCs w:val="16"/>
              </w:rPr>
              <w:t>Flash Buhar Çıkış :  Metal Körüklü Vana, Flanşlı, DN80, PN16</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9</w:t>
            </w:r>
          </w:p>
        </w:tc>
        <w:tc>
          <w:tcPr>
            <w:tcW w:w="5340" w:type="dxa"/>
            <w:vAlign w:val="center"/>
          </w:tcPr>
          <w:p w:rsidR="00000C04" w:rsidRPr="00000C04" w:rsidRDefault="00000C04" w:rsidP="006B64AB">
            <w:pPr>
              <w:jc w:val="both"/>
              <w:rPr>
                <w:sz w:val="16"/>
                <w:szCs w:val="16"/>
              </w:rPr>
            </w:pPr>
            <w:r w:rsidRPr="00000C04">
              <w:rPr>
                <w:sz w:val="16"/>
                <w:szCs w:val="16"/>
              </w:rPr>
              <w:t>Flash Buhar Çıkış : Çekvalf, Wafer DN80</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10</w:t>
            </w:r>
          </w:p>
        </w:tc>
        <w:tc>
          <w:tcPr>
            <w:tcW w:w="5340" w:type="dxa"/>
            <w:vAlign w:val="center"/>
          </w:tcPr>
          <w:p w:rsidR="00000C04" w:rsidRPr="00000C04" w:rsidRDefault="00000C04" w:rsidP="006B64AB">
            <w:pPr>
              <w:jc w:val="both"/>
              <w:rPr>
                <w:sz w:val="16"/>
                <w:szCs w:val="16"/>
              </w:rPr>
            </w:pPr>
            <w:r w:rsidRPr="00000C04">
              <w:rPr>
                <w:sz w:val="16"/>
                <w:szCs w:val="16"/>
              </w:rPr>
              <w:t>Flash Tank Drain Vanası : Küresel Drain Vanası, Flanşlı, DN50</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11</w:t>
            </w:r>
          </w:p>
        </w:tc>
        <w:tc>
          <w:tcPr>
            <w:tcW w:w="5340" w:type="dxa"/>
            <w:vAlign w:val="center"/>
          </w:tcPr>
          <w:p w:rsidR="00000C04" w:rsidRPr="00000C04" w:rsidRDefault="00000C04" w:rsidP="006B64AB">
            <w:pPr>
              <w:jc w:val="both"/>
              <w:rPr>
                <w:sz w:val="16"/>
                <w:szCs w:val="16"/>
              </w:rPr>
            </w:pPr>
            <w:r w:rsidRPr="00000C04">
              <w:rPr>
                <w:sz w:val="16"/>
                <w:szCs w:val="16"/>
              </w:rPr>
              <w:t>Flash Tank Buhar Kapanı Giriş+ By Pass+Çıkış : Metal Körüklü Vana, Flanşlı, DN50, PN16</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12</w:t>
            </w:r>
          </w:p>
        </w:tc>
        <w:tc>
          <w:tcPr>
            <w:tcW w:w="5340" w:type="dxa"/>
            <w:vAlign w:val="center"/>
          </w:tcPr>
          <w:p w:rsidR="00000C04" w:rsidRPr="00000C04" w:rsidRDefault="00000C04" w:rsidP="006B64AB">
            <w:pPr>
              <w:jc w:val="both"/>
              <w:rPr>
                <w:sz w:val="16"/>
                <w:szCs w:val="16"/>
              </w:rPr>
            </w:pPr>
            <w:r w:rsidRPr="00000C04">
              <w:rPr>
                <w:sz w:val="16"/>
                <w:szCs w:val="16"/>
              </w:rPr>
              <w:t>Flash Tank Buhar Kapanı : Dahili Hava Atıcılı,Buhar Kapanı, Flanşlı, DN50</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13</w:t>
            </w:r>
          </w:p>
        </w:tc>
        <w:tc>
          <w:tcPr>
            <w:tcW w:w="5340" w:type="dxa"/>
            <w:vAlign w:val="center"/>
          </w:tcPr>
          <w:p w:rsidR="00000C04" w:rsidRPr="00000C04" w:rsidRDefault="00000C04" w:rsidP="006B64AB">
            <w:pPr>
              <w:jc w:val="both"/>
              <w:rPr>
                <w:sz w:val="16"/>
                <w:szCs w:val="16"/>
              </w:rPr>
            </w:pPr>
            <w:r w:rsidRPr="00000C04">
              <w:rPr>
                <w:sz w:val="16"/>
                <w:szCs w:val="16"/>
              </w:rPr>
              <w:t>Flash Tank Buhar Kapanı Önü : Y Tipi Pislik Tutucu, Flanşlı, DN50, PN16</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14</w:t>
            </w:r>
          </w:p>
        </w:tc>
        <w:tc>
          <w:tcPr>
            <w:tcW w:w="5340" w:type="dxa"/>
            <w:vAlign w:val="center"/>
          </w:tcPr>
          <w:p w:rsidR="00000C04" w:rsidRPr="00000C04" w:rsidRDefault="00000C04" w:rsidP="00566B49">
            <w:pPr>
              <w:jc w:val="both"/>
              <w:rPr>
                <w:sz w:val="16"/>
                <w:szCs w:val="16"/>
              </w:rPr>
            </w:pPr>
            <w:r w:rsidRPr="00000C04">
              <w:rPr>
                <w:sz w:val="16"/>
                <w:szCs w:val="16"/>
              </w:rPr>
              <w:t>Flash Buhar Tankı : Flash Buhar Tankı</w:t>
            </w:r>
            <w:r w:rsidR="00566B49">
              <w:rPr>
                <w:sz w:val="16"/>
                <w:szCs w:val="16"/>
              </w:rPr>
              <w:t xml:space="preserve"> (Resim:-2-</w:t>
            </w:r>
            <w:r w:rsidR="00D81F55">
              <w:rPr>
                <w:sz w:val="16"/>
                <w:szCs w:val="16"/>
              </w:rPr>
              <w:t>)</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15</w:t>
            </w:r>
          </w:p>
        </w:tc>
        <w:tc>
          <w:tcPr>
            <w:tcW w:w="5340" w:type="dxa"/>
            <w:vAlign w:val="center"/>
          </w:tcPr>
          <w:p w:rsidR="00D81F55" w:rsidRDefault="00000C04" w:rsidP="006B64AB">
            <w:pPr>
              <w:jc w:val="both"/>
              <w:rPr>
                <w:sz w:val="16"/>
                <w:szCs w:val="16"/>
              </w:rPr>
            </w:pPr>
            <w:r w:rsidRPr="00000C04">
              <w:rPr>
                <w:sz w:val="16"/>
                <w:szCs w:val="16"/>
              </w:rPr>
              <w:t xml:space="preserve">Atmosferik geri kazanım Tankı/Eşanjörü: </w:t>
            </w:r>
          </w:p>
          <w:p w:rsidR="00000C04" w:rsidRPr="00000C04" w:rsidRDefault="00000C04" w:rsidP="006B64AB">
            <w:pPr>
              <w:jc w:val="both"/>
              <w:rPr>
                <w:sz w:val="16"/>
                <w:szCs w:val="16"/>
              </w:rPr>
            </w:pPr>
            <w:r w:rsidRPr="00000C04">
              <w:rPr>
                <w:sz w:val="16"/>
                <w:szCs w:val="16"/>
              </w:rPr>
              <w:t>Flaş buhar miktarı :</w:t>
            </w:r>
            <w:r w:rsidR="00D81F55">
              <w:rPr>
                <w:sz w:val="16"/>
                <w:szCs w:val="16"/>
              </w:rPr>
              <w:t xml:space="preserve"> </w:t>
            </w:r>
            <w:r w:rsidRPr="00000C04">
              <w:rPr>
                <w:sz w:val="16"/>
                <w:szCs w:val="16"/>
              </w:rPr>
              <w:t>300kg/h, Isıtılacak su debisi:3m³/h - 5 barg'de, Max. Su giriş Basıncı:16 barg, Kondens çıkış sıcaklığı: 90°C</w:t>
            </w:r>
            <w:r w:rsidR="00566B49">
              <w:rPr>
                <w:sz w:val="16"/>
                <w:szCs w:val="16"/>
              </w:rPr>
              <w:t xml:space="preserve"> (Resim:-1-)</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16</w:t>
            </w:r>
          </w:p>
        </w:tc>
        <w:tc>
          <w:tcPr>
            <w:tcW w:w="5340" w:type="dxa"/>
            <w:vAlign w:val="center"/>
          </w:tcPr>
          <w:p w:rsidR="00D81F55" w:rsidRDefault="00000C04" w:rsidP="006B64AB">
            <w:pPr>
              <w:jc w:val="both"/>
              <w:rPr>
                <w:sz w:val="16"/>
                <w:szCs w:val="16"/>
              </w:rPr>
            </w:pPr>
            <w:r w:rsidRPr="00000C04">
              <w:rPr>
                <w:sz w:val="16"/>
                <w:szCs w:val="16"/>
              </w:rPr>
              <w:t xml:space="preserve">Buhar hattı izolasyonu: </w:t>
            </w:r>
          </w:p>
          <w:p w:rsidR="00000C04" w:rsidRPr="00000C04" w:rsidRDefault="00000C04" w:rsidP="006B64AB">
            <w:pPr>
              <w:jc w:val="both"/>
              <w:rPr>
                <w:sz w:val="16"/>
                <w:szCs w:val="16"/>
              </w:rPr>
            </w:pPr>
            <w:r w:rsidRPr="00000C04">
              <w:rPr>
                <w:sz w:val="16"/>
                <w:szCs w:val="16"/>
              </w:rPr>
              <w:t xml:space="preserve"> ¾” den 3”  Boru çapına kadar 3cm telli cam</w:t>
            </w:r>
            <w:r w:rsidR="00D81F55">
              <w:rPr>
                <w:sz w:val="16"/>
                <w:szCs w:val="16"/>
              </w:rPr>
              <w:t xml:space="preserve"> </w:t>
            </w:r>
            <w:r w:rsidRPr="00000C04">
              <w:rPr>
                <w:sz w:val="16"/>
                <w:szCs w:val="16"/>
              </w:rPr>
              <w:t>yünü ve üzeri 0,60mm  Galvaniz saç kaplama,4” ve üzeri boru çapları 5cm telli cam</w:t>
            </w:r>
            <w:r w:rsidR="00D81F55">
              <w:rPr>
                <w:sz w:val="16"/>
                <w:szCs w:val="16"/>
              </w:rPr>
              <w:t xml:space="preserve"> </w:t>
            </w:r>
            <w:r w:rsidRPr="00000C04">
              <w:rPr>
                <w:sz w:val="16"/>
                <w:szCs w:val="16"/>
              </w:rPr>
              <w:t>yünü ve üzeri 0,60mm  Galvaniz saç kaplama</w:t>
            </w:r>
            <w:r w:rsidR="00D81F55">
              <w:rPr>
                <w:sz w:val="16"/>
                <w:szCs w:val="16"/>
              </w:rPr>
              <w:t>.</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17</w:t>
            </w:r>
          </w:p>
        </w:tc>
        <w:tc>
          <w:tcPr>
            <w:tcW w:w="5340" w:type="dxa"/>
            <w:vAlign w:val="center"/>
          </w:tcPr>
          <w:p w:rsidR="00000C04" w:rsidRPr="00000C04" w:rsidRDefault="00000C04" w:rsidP="006B64AB">
            <w:pPr>
              <w:jc w:val="both"/>
              <w:rPr>
                <w:sz w:val="16"/>
                <w:szCs w:val="16"/>
              </w:rPr>
            </w:pPr>
            <w:r w:rsidRPr="00000C04">
              <w:rPr>
                <w:sz w:val="16"/>
                <w:szCs w:val="16"/>
              </w:rPr>
              <w:t>Kondens hattı izolasyonu: 5cm’ lik taşyünü +0,5mm Galvaniz saç kaplama</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18</w:t>
            </w:r>
          </w:p>
        </w:tc>
        <w:tc>
          <w:tcPr>
            <w:tcW w:w="5340" w:type="dxa"/>
            <w:vAlign w:val="center"/>
          </w:tcPr>
          <w:p w:rsidR="00000C04" w:rsidRPr="00000C04" w:rsidRDefault="00000C04" w:rsidP="006B64AB">
            <w:pPr>
              <w:jc w:val="both"/>
              <w:rPr>
                <w:sz w:val="16"/>
                <w:szCs w:val="16"/>
              </w:rPr>
            </w:pPr>
            <w:r w:rsidRPr="00000C04">
              <w:rPr>
                <w:sz w:val="16"/>
                <w:szCs w:val="16"/>
              </w:rPr>
              <w:t>Dirsek, redüksiyon ve vanaların izolasyonu</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19</w:t>
            </w:r>
          </w:p>
        </w:tc>
        <w:tc>
          <w:tcPr>
            <w:tcW w:w="5340" w:type="dxa"/>
            <w:vAlign w:val="center"/>
          </w:tcPr>
          <w:p w:rsidR="00000C04" w:rsidRPr="00000C04" w:rsidRDefault="00000C04" w:rsidP="006B64AB">
            <w:pPr>
              <w:jc w:val="both"/>
              <w:rPr>
                <w:sz w:val="16"/>
                <w:szCs w:val="16"/>
              </w:rPr>
            </w:pPr>
            <w:r w:rsidRPr="00000C04">
              <w:rPr>
                <w:sz w:val="16"/>
                <w:szCs w:val="16"/>
              </w:rPr>
              <w:t>Tankların İzolasyonu: 8cm cam yünü + 0,60 mm Galvaniz saç kaplama</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20</w:t>
            </w:r>
          </w:p>
        </w:tc>
        <w:tc>
          <w:tcPr>
            <w:tcW w:w="5340" w:type="dxa"/>
            <w:vAlign w:val="center"/>
          </w:tcPr>
          <w:p w:rsidR="00000C04" w:rsidRPr="00000C04" w:rsidRDefault="00000C04" w:rsidP="006B64AB">
            <w:pPr>
              <w:jc w:val="both"/>
              <w:rPr>
                <w:sz w:val="16"/>
                <w:szCs w:val="16"/>
              </w:rPr>
            </w:pPr>
            <w:r w:rsidRPr="00000C04">
              <w:rPr>
                <w:sz w:val="16"/>
                <w:szCs w:val="16"/>
              </w:rPr>
              <w:t>DN 80 ÇELİK ÇEKME DİKİŞSİZ BORU</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21</w:t>
            </w:r>
          </w:p>
        </w:tc>
        <w:tc>
          <w:tcPr>
            <w:tcW w:w="5340" w:type="dxa"/>
            <w:vAlign w:val="center"/>
          </w:tcPr>
          <w:p w:rsidR="00000C04" w:rsidRPr="00000C04" w:rsidRDefault="00000C04" w:rsidP="006B64AB">
            <w:pPr>
              <w:jc w:val="both"/>
              <w:rPr>
                <w:sz w:val="16"/>
                <w:szCs w:val="16"/>
              </w:rPr>
            </w:pPr>
            <w:r w:rsidRPr="00000C04">
              <w:rPr>
                <w:sz w:val="16"/>
                <w:szCs w:val="16"/>
              </w:rPr>
              <w:t>DN 80 ÇELİK ÇEKME DİRSEK</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22</w:t>
            </w:r>
          </w:p>
        </w:tc>
        <w:tc>
          <w:tcPr>
            <w:tcW w:w="5340" w:type="dxa"/>
            <w:vAlign w:val="center"/>
          </w:tcPr>
          <w:p w:rsidR="00000C04" w:rsidRPr="00000C04" w:rsidRDefault="00000C04" w:rsidP="006B64AB">
            <w:pPr>
              <w:jc w:val="both"/>
              <w:rPr>
                <w:sz w:val="16"/>
                <w:szCs w:val="16"/>
              </w:rPr>
            </w:pPr>
            <w:r w:rsidRPr="00000C04">
              <w:rPr>
                <w:sz w:val="16"/>
                <w:szCs w:val="16"/>
              </w:rPr>
              <w:t>DN 50 ÇELİK ÇEKME DİKİŞSİZ BORU</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000C04">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23</w:t>
            </w:r>
          </w:p>
        </w:tc>
        <w:tc>
          <w:tcPr>
            <w:tcW w:w="5340" w:type="dxa"/>
            <w:vAlign w:val="center"/>
          </w:tcPr>
          <w:p w:rsidR="00000C04" w:rsidRPr="00000C04" w:rsidRDefault="00000C04" w:rsidP="006B64AB">
            <w:pPr>
              <w:jc w:val="both"/>
              <w:rPr>
                <w:sz w:val="16"/>
                <w:szCs w:val="16"/>
              </w:rPr>
            </w:pPr>
            <w:r w:rsidRPr="00000C04">
              <w:rPr>
                <w:sz w:val="16"/>
                <w:szCs w:val="16"/>
              </w:rPr>
              <w:t>DN 50 ÇELİK ÇEKME DİRSEK</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1627FA">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24</w:t>
            </w:r>
          </w:p>
        </w:tc>
        <w:tc>
          <w:tcPr>
            <w:tcW w:w="5340" w:type="dxa"/>
            <w:vAlign w:val="center"/>
          </w:tcPr>
          <w:p w:rsidR="00000C04" w:rsidRPr="00000C04" w:rsidRDefault="00000C04" w:rsidP="006B64AB">
            <w:pPr>
              <w:jc w:val="both"/>
              <w:rPr>
                <w:sz w:val="16"/>
                <w:szCs w:val="16"/>
              </w:rPr>
            </w:pPr>
            <w:r w:rsidRPr="00000C04">
              <w:rPr>
                <w:sz w:val="16"/>
                <w:szCs w:val="16"/>
              </w:rPr>
              <w:t>DN 25 ÇELİK ÇEKME DİKİŞSİZ BORU</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r w:rsidR="00000C04" w:rsidRPr="007C40DC" w:rsidTr="001627FA">
        <w:trPr>
          <w:cantSplit/>
          <w:trHeight w:val="409"/>
        </w:trPr>
        <w:tc>
          <w:tcPr>
            <w:tcW w:w="756" w:type="dxa"/>
            <w:vAlign w:val="center"/>
          </w:tcPr>
          <w:p w:rsidR="00000C04" w:rsidRPr="001F2BA1" w:rsidRDefault="00000C04" w:rsidP="00F4146C">
            <w:pPr>
              <w:spacing w:before="120" w:after="120"/>
              <w:jc w:val="center"/>
              <w:rPr>
                <w:sz w:val="16"/>
                <w:szCs w:val="16"/>
              </w:rPr>
            </w:pPr>
            <w:r>
              <w:rPr>
                <w:sz w:val="16"/>
                <w:szCs w:val="16"/>
              </w:rPr>
              <w:t>25</w:t>
            </w:r>
          </w:p>
        </w:tc>
        <w:tc>
          <w:tcPr>
            <w:tcW w:w="5340" w:type="dxa"/>
            <w:vAlign w:val="center"/>
          </w:tcPr>
          <w:p w:rsidR="00000C04" w:rsidRPr="00000C04" w:rsidRDefault="00000C04" w:rsidP="006B64AB">
            <w:pPr>
              <w:jc w:val="both"/>
              <w:rPr>
                <w:sz w:val="16"/>
                <w:szCs w:val="16"/>
              </w:rPr>
            </w:pPr>
            <w:r w:rsidRPr="00000C04">
              <w:rPr>
                <w:sz w:val="16"/>
                <w:szCs w:val="16"/>
              </w:rPr>
              <w:t>DN 25 ÇELİK ÇEKME DİRSEK</w:t>
            </w:r>
          </w:p>
        </w:tc>
        <w:tc>
          <w:tcPr>
            <w:tcW w:w="5103" w:type="dxa"/>
            <w:vAlign w:val="center"/>
          </w:tcPr>
          <w:p w:rsidR="00000C04" w:rsidRPr="007C40DC" w:rsidRDefault="00000C04" w:rsidP="00F4146C">
            <w:pPr>
              <w:spacing w:before="120" w:after="120"/>
              <w:rPr>
                <w:sz w:val="20"/>
                <w:szCs w:val="20"/>
              </w:rPr>
            </w:pPr>
          </w:p>
        </w:tc>
        <w:tc>
          <w:tcPr>
            <w:tcW w:w="2268" w:type="dxa"/>
            <w:vAlign w:val="center"/>
          </w:tcPr>
          <w:p w:rsidR="00000C04" w:rsidRPr="007C40DC" w:rsidRDefault="00000C04" w:rsidP="00F4146C">
            <w:pPr>
              <w:spacing w:before="120" w:after="120"/>
              <w:rPr>
                <w:sz w:val="20"/>
                <w:szCs w:val="20"/>
              </w:rPr>
            </w:pPr>
          </w:p>
        </w:tc>
        <w:tc>
          <w:tcPr>
            <w:tcW w:w="1558" w:type="dxa"/>
            <w:tcBorders>
              <w:top w:val="nil"/>
              <w:bottom w:val="nil"/>
            </w:tcBorders>
            <w:shd w:val="thinHorzCross" w:color="auto" w:fill="auto"/>
            <w:vAlign w:val="center"/>
          </w:tcPr>
          <w:p w:rsidR="00000C04" w:rsidRPr="007C40DC" w:rsidRDefault="00000C04" w:rsidP="00F4146C">
            <w:pPr>
              <w:spacing w:before="120" w:after="120"/>
              <w:rPr>
                <w:sz w:val="20"/>
                <w:szCs w:val="20"/>
              </w:rPr>
            </w:pPr>
          </w:p>
        </w:tc>
      </w:tr>
    </w:tbl>
    <w:p w:rsidR="00000C04" w:rsidRDefault="00000C04" w:rsidP="006A2A0D">
      <w:pPr>
        <w:spacing w:before="120" w:after="120"/>
        <w:rPr>
          <w:b/>
          <w:sz w:val="20"/>
          <w:szCs w:val="20"/>
        </w:rPr>
      </w:pPr>
    </w:p>
    <w:p w:rsidR="001627FA" w:rsidRDefault="001627FA" w:rsidP="006A2A0D">
      <w:pPr>
        <w:spacing w:before="120" w:after="120"/>
        <w:rPr>
          <w:b/>
          <w:sz w:val="20"/>
          <w:szCs w:val="20"/>
        </w:rPr>
      </w:pPr>
    </w:p>
    <w:p w:rsidR="001627FA" w:rsidRDefault="001627FA" w:rsidP="006A2A0D">
      <w:pPr>
        <w:spacing w:before="120" w:after="120"/>
        <w:rPr>
          <w:b/>
          <w:sz w:val="20"/>
          <w:szCs w:val="20"/>
        </w:rPr>
      </w:pPr>
    </w:p>
    <w:p w:rsidR="001627FA" w:rsidRDefault="001627FA" w:rsidP="006A2A0D">
      <w:pPr>
        <w:spacing w:before="120" w:after="120"/>
        <w:rPr>
          <w:b/>
          <w:sz w:val="20"/>
          <w:szCs w:val="20"/>
        </w:rPr>
      </w:pPr>
    </w:p>
    <w:p w:rsidR="001627FA" w:rsidRDefault="001627FA" w:rsidP="006A2A0D">
      <w:pPr>
        <w:spacing w:before="120" w:after="120"/>
        <w:rPr>
          <w:b/>
          <w:sz w:val="20"/>
          <w:szCs w:val="20"/>
        </w:rPr>
      </w:pPr>
    </w:p>
    <w:p w:rsidR="006B64AB" w:rsidRDefault="006B64AB" w:rsidP="006A2A0D">
      <w:pPr>
        <w:spacing w:before="120" w:after="120"/>
        <w:rPr>
          <w:b/>
          <w:sz w:val="20"/>
          <w:szCs w:val="20"/>
        </w:rPr>
      </w:pPr>
    </w:p>
    <w:p w:rsidR="006B64AB" w:rsidRDefault="006B64AB" w:rsidP="006A2A0D">
      <w:pPr>
        <w:spacing w:before="120" w:after="120"/>
        <w:rPr>
          <w:b/>
          <w:sz w:val="20"/>
          <w:szCs w:val="20"/>
        </w:rPr>
      </w:pPr>
    </w:p>
    <w:p w:rsidR="001627FA" w:rsidRPr="001627FA" w:rsidRDefault="001627FA" w:rsidP="001627FA">
      <w:pPr>
        <w:spacing w:before="120" w:after="120"/>
        <w:jc w:val="center"/>
        <w:rPr>
          <w:b/>
          <w:sz w:val="20"/>
          <w:szCs w:val="20"/>
        </w:rPr>
      </w:pPr>
      <w:r w:rsidRPr="001627FA">
        <w:rPr>
          <w:b/>
          <w:sz w:val="20"/>
          <w:szCs w:val="20"/>
        </w:rPr>
        <w:t>MAL ALIMI İÇİN TEKNİK TEKLİF FORMU</w:t>
      </w:r>
    </w:p>
    <w:p w:rsidR="001627FA" w:rsidRPr="001627FA" w:rsidRDefault="001627FA" w:rsidP="001627FA">
      <w:pPr>
        <w:spacing w:before="120" w:after="120"/>
        <w:ind w:left="567"/>
        <w:rPr>
          <w:b/>
          <w:sz w:val="20"/>
          <w:szCs w:val="20"/>
        </w:rPr>
      </w:pPr>
      <w:r w:rsidRPr="001627FA">
        <w:rPr>
          <w:b/>
          <w:sz w:val="20"/>
          <w:szCs w:val="20"/>
        </w:rPr>
        <w:t>Sözleşme başlığı</w:t>
      </w:r>
      <w:r w:rsidRPr="001627FA">
        <w:rPr>
          <w:b/>
          <w:sz w:val="20"/>
          <w:szCs w:val="20"/>
        </w:rPr>
        <w:tab/>
        <w:t xml:space="preserve">: Buhar Sistemlerinde verimlilik arttırıcı, binalarda ısı yalıtımı, elektrik motorlarında enerji verimliliği uygulamaları projesi </w:t>
      </w:r>
    </w:p>
    <w:p w:rsidR="001627FA" w:rsidRPr="001627FA" w:rsidRDefault="001627FA" w:rsidP="001627FA">
      <w:pPr>
        <w:spacing w:before="120" w:after="120"/>
        <w:ind w:left="567"/>
        <w:rPr>
          <w:b/>
          <w:sz w:val="20"/>
          <w:szCs w:val="20"/>
        </w:rPr>
      </w:pPr>
      <w:r w:rsidRPr="001627FA">
        <w:rPr>
          <w:b/>
          <w:sz w:val="20"/>
          <w:szCs w:val="20"/>
        </w:rPr>
        <w:t>Yayın referansı</w:t>
      </w:r>
      <w:r w:rsidRPr="001627FA">
        <w:rPr>
          <w:b/>
          <w:sz w:val="20"/>
          <w:szCs w:val="20"/>
        </w:rPr>
        <w:tab/>
        <w:t>: TRC2/16/GAPEV/0001</w:t>
      </w:r>
    </w:p>
    <w:p w:rsidR="001627FA" w:rsidRDefault="001627FA" w:rsidP="001627FA">
      <w:pPr>
        <w:spacing w:before="120" w:after="120"/>
        <w:ind w:left="567"/>
        <w:rPr>
          <w:b/>
          <w:sz w:val="20"/>
          <w:szCs w:val="20"/>
        </w:rPr>
      </w:pPr>
      <w:r w:rsidRPr="001627FA">
        <w:rPr>
          <w:b/>
          <w:sz w:val="20"/>
          <w:szCs w:val="20"/>
        </w:rPr>
        <w:t>İsteklinin adı</w:t>
      </w:r>
      <w:r w:rsidRPr="001627FA">
        <w:rPr>
          <w:b/>
          <w:sz w:val="20"/>
          <w:szCs w:val="20"/>
        </w:rPr>
        <w:tab/>
      </w:r>
      <w:r w:rsidRPr="001627FA">
        <w:rPr>
          <w:b/>
          <w:sz w:val="20"/>
          <w:szCs w:val="20"/>
        </w:rPr>
        <w:tab/>
        <w:t>: … … … … … … … … …</w:t>
      </w:r>
    </w:p>
    <w:p w:rsidR="001627FA" w:rsidRDefault="00D3120C" w:rsidP="0062556D">
      <w:pPr>
        <w:spacing w:before="120" w:after="120"/>
        <w:ind w:left="567"/>
        <w:jc w:val="center"/>
        <w:rPr>
          <w:b/>
          <w:sz w:val="20"/>
          <w:szCs w:val="20"/>
        </w:rPr>
      </w:pPr>
      <w:r w:rsidRPr="0062556D">
        <w:rPr>
          <w:b/>
          <w:sz w:val="20"/>
          <w:szCs w:val="20"/>
        </w:rPr>
        <w:t>Lot-3</w:t>
      </w:r>
      <w:r>
        <w:rPr>
          <w:b/>
          <w:sz w:val="20"/>
          <w:szCs w:val="20"/>
        </w:rPr>
        <w:t xml:space="preserve"> </w:t>
      </w:r>
      <w:r w:rsidR="0062556D" w:rsidRPr="00D3120C">
        <w:rPr>
          <w:b/>
          <w:sz w:val="20"/>
          <w:szCs w:val="20"/>
        </w:rPr>
        <w:t>Elektrik</w:t>
      </w:r>
      <w:r>
        <w:rPr>
          <w:b/>
          <w:sz w:val="20"/>
          <w:szCs w:val="20"/>
        </w:rPr>
        <w:t xml:space="preserve">; </w:t>
      </w:r>
      <w:r>
        <w:rPr>
          <w:sz w:val="20"/>
          <w:szCs w:val="20"/>
        </w:rPr>
        <w:t>AC Hız kontrol C</w:t>
      </w:r>
      <w:r w:rsidR="0062556D" w:rsidRPr="0062556D">
        <w:rPr>
          <w:sz w:val="20"/>
          <w:szCs w:val="20"/>
        </w:rPr>
        <w:t xml:space="preserve">ihazları </w:t>
      </w:r>
    </w:p>
    <w:tbl>
      <w:tblPr>
        <w:tblW w:w="150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5340"/>
        <w:gridCol w:w="5103"/>
        <w:gridCol w:w="2268"/>
        <w:gridCol w:w="1558"/>
      </w:tblGrid>
      <w:tr w:rsidR="001627FA" w:rsidRPr="007C40DC" w:rsidTr="00F4146C">
        <w:trPr>
          <w:cantSplit/>
          <w:trHeight w:val="310"/>
          <w:tblHeader/>
        </w:trPr>
        <w:tc>
          <w:tcPr>
            <w:tcW w:w="756" w:type="dxa"/>
            <w:shd w:val="pct10" w:color="auto" w:fill="auto"/>
            <w:vAlign w:val="center"/>
          </w:tcPr>
          <w:p w:rsidR="001627FA" w:rsidRPr="007C40DC" w:rsidRDefault="001627FA" w:rsidP="00F4146C">
            <w:pPr>
              <w:spacing w:before="120" w:after="120"/>
              <w:jc w:val="center"/>
              <w:rPr>
                <w:b/>
                <w:sz w:val="20"/>
                <w:szCs w:val="20"/>
              </w:rPr>
            </w:pPr>
            <w:r w:rsidRPr="007C40DC">
              <w:rPr>
                <w:b/>
                <w:sz w:val="20"/>
                <w:szCs w:val="20"/>
              </w:rPr>
              <w:t>A</w:t>
            </w:r>
          </w:p>
        </w:tc>
        <w:tc>
          <w:tcPr>
            <w:tcW w:w="5340" w:type="dxa"/>
            <w:shd w:val="pct10" w:color="auto" w:fill="auto"/>
            <w:vAlign w:val="center"/>
          </w:tcPr>
          <w:p w:rsidR="001627FA" w:rsidRPr="007C40DC" w:rsidRDefault="001627FA" w:rsidP="00F4146C">
            <w:pPr>
              <w:spacing w:before="120" w:after="120"/>
              <w:jc w:val="center"/>
              <w:rPr>
                <w:b/>
                <w:sz w:val="20"/>
                <w:szCs w:val="20"/>
              </w:rPr>
            </w:pPr>
            <w:r w:rsidRPr="007C40DC">
              <w:rPr>
                <w:b/>
                <w:sz w:val="20"/>
                <w:szCs w:val="20"/>
              </w:rPr>
              <w:t>B</w:t>
            </w:r>
          </w:p>
        </w:tc>
        <w:tc>
          <w:tcPr>
            <w:tcW w:w="5103" w:type="dxa"/>
            <w:shd w:val="pct10" w:color="auto" w:fill="auto"/>
            <w:vAlign w:val="center"/>
          </w:tcPr>
          <w:p w:rsidR="001627FA" w:rsidRPr="007C40DC" w:rsidRDefault="001627FA" w:rsidP="00F4146C">
            <w:pPr>
              <w:spacing w:before="120" w:after="120"/>
              <w:jc w:val="center"/>
              <w:rPr>
                <w:b/>
                <w:sz w:val="20"/>
                <w:szCs w:val="20"/>
              </w:rPr>
            </w:pPr>
            <w:r w:rsidRPr="007C40DC">
              <w:rPr>
                <w:b/>
                <w:sz w:val="20"/>
                <w:szCs w:val="20"/>
              </w:rPr>
              <w:t>D</w:t>
            </w:r>
          </w:p>
        </w:tc>
        <w:tc>
          <w:tcPr>
            <w:tcW w:w="2268" w:type="dxa"/>
            <w:shd w:val="pct10" w:color="auto" w:fill="auto"/>
            <w:vAlign w:val="center"/>
          </w:tcPr>
          <w:p w:rsidR="001627FA" w:rsidRPr="007C40DC" w:rsidRDefault="001627FA" w:rsidP="00F4146C">
            <w:pPr>
              <w:spacing w:before="120" w:after="120"/>
              <w:jc w:val="center"/>
              <w:rPr>
                <w:b/>
                <w:sz w:val="20"/>
                <w:szCs w:val="20"/>
              </w:rPr>
            </w:pPr>
            <w:r w:rsidRPr="007C40DC">
              <w:rPr>
                <w:b/>
                <w:sz w:val="20"/>
                <w:szCs w:val="20"/>
              </w:rPr>
              <w:t>E</w:t>
            </w:r>
          </w:p>
        </w:tc>
        <w:tc>
          <w:tcPr>
            <w:tcW w:w="1558" w:type="dxa"/>
            <w:tcBorders>
              <w:bottom w:val="single" w:sz="4" w:space="0" w:color="auto"/>
            </w:tcBorders>
            <w:shd w:val="pct10" w:color="auto" w:fill="auto"/>
            <w:vAlign w:val="center"/>
          </w:tcPr>
          <w:p w:rsidR="001627FA" w:rsidRPr="007C40DC" w:rsidRDefault="001627FA" w:rsidP="00F4146C">
            <w:pPr>
              <w:spacing w:before="120" w:after="120"/>
              <w:jc w:val="center"/>
              <w:rPr>
                <w:b/>
                <w:sz w:val="20"/>
                <w:szCs w:val="20"/>
              </w:rPr>
            </w:pPr>
            <w:r w:rsidRPr="007C40DC">
              <w:rPr>
                <w:b/>
                <w:sz w:val="20"/>
                <w:szCs w:val="20"/>
              </w:rPr>
              <w:t>F</w:t>
            </w:r>
          </w:p>
        </w:tc>
      </w:tr>
      <w:tr w:rsidR="001627FA" w:rsidRPr="007C40DC" w:rsidTr="00F4146C">
        <w:trPr>
          <w:cantSplit/>
          <w:trHeight w:val="782"/>
          <w:tblHeader/>
        </w:trPr>
        <w:tc>
          <w:tcPr>
            <w:tcW w:w="756" w:type="dxa"/>
            <w:shd w:val="pct10" w:color="auto" w:fill="auto"/>
          </w:tcPr>
          <w:p w:rsidR="001627FA" w:rsidRPr="007C40DC" w:rsidRDefault="001627FA" w:rsidP="00F4146C">
            <w:pPr>
              <w:spacing w:before="120" w:after="120"/>
              <w:jc w:val="center"/>
              <w:rPr>
                <w:b/>
                <w:sz w:val="20"/>
                <w:szCs w:val="20"/>
              </w:rPr>
            </w:pPr>
            <w:r w:rsidRPr="007C40DC">
              <w:rPr>
                <w:b/>
                <w:sz w:val="20"/>
                <w:szCs w:val="20"/>
              </w:rPr>
              <w:t xml:space="preserve">Sıra </w:t>
            </w:r>
          </w:p>
          <w:p w:rsidR="001627FA" w:rsidRPr="007C40DC" w:rsidRDefault="001627FA" w:rsidP="00F4146C">
            <w:pPr>
              <w:spacing w:before="120" w:after="120"/>
              <w:jc w:val="center"/>
              <w:rPr>
                <w:b/>
                <w:sz w:val="20"/>
                <w:szCs w:val="20"/>
              </w:rPr>
            </w:pPr>
            <w:r w:rsidRPr="007C40DC">
              <w:rPr>
                <w:b/>
                <w:sz w:val="20"/>
                <w:szCs w:val="20"/>
              </w:rPr>
              <w:t>No</w:t>
            </w:r>
          </w:p>
        </w:tc>
        <w:tc>
          <w:tcPr>
            <w:tcW w:w="5340" w:type="dxa"/>
            <w:shd w:val="pct10" w:color="auto" w:fill="auto"/>
          </w:tcPr>
          <w:p w:rsidR="001627FA" w:rsidRPr="007C40DC" w:rsidRDefault="001627FA" w:rsidP="00F4146C">
            <w:pPr>
              <w:spacing w:before="120" w:after="120"/>
              <w:jc w:val="center"/>
              <w:rPr>
                <w:b/>
                <w:sz w:val="20"/>
                <w:szCs w:val="20"/>
              </w:rPr>
            </w:pPr>
            <w:r w:rsidRPr="007C40DC">
              <w:rPr>
                <w:b/>
                <w:sz w:val="20"/>
                <w:szCs w:val="20"/>
              </w:rPr>
              <w:t>Teknik Özellikler</w:t>
            </w:r>
          </w:p>
        </w:tc>
        <w:tc>
          <w:tcPr>
            <w:tcW w:w="5103" w:type="dxa"/>
            <w:shd w:val="pct10" w:color="auto" w:fill="auto"/>
          </w:tcPr>
          <w:p w:rsidR="001627FA" w:rsidRPr="007C40DC" w:rsidRDefault="001627FA" w:rsidP="00F4146C">
            <w:pPr>
              <w:spacing w:before="120" w:after="120"/>
              <w:jc w:val="center"/>
              <w:rPr>
                <w:b/>
                <w:sz w:val="20"/>
                <w:szCs w:val="20"/>
              </w:rPr>
            </w:pPr>
            <w:r w:rsidRPr="007C40DC">
              <w:rPr>
                <w:b/>
                <w:sz w:val="20"/>
                <w:szCs w:val="20"/>
              </w:rPr>
              <w:t xml:space="preserve">Teklif edilen özellikler </w:t>
            </w:r>
          </w:p>
          <w:p w:rsidR="001627FA" w:rsidRPr="007C40DC" w:rsidRDefault="001627FA" w:rsidP="00F4146C">
            <w:pPr>
              <w:spacing w:before="120" w:after="120"/>
              <w:jc w:val="center"/>
              <w:rPr>
                <w:b/>
                <w:sz w:val="20"/>
                <w:szCs w:val="20"/>
              </w:rPr>
            </w:pPr>
            <w:r w:rsidRPr="007C40DC">
              <w:rPr>
                <w:b/>
                <w:sz w:val="20"/>
                <w:szCs w:val="20"/>
              </w:rPr>
              <w:t>(marka / model dâhil)</w:t>
            </w:r>
          </w:p>
        </w:tc>
        <w:tc>
          <w:tcPr>
            <w:tcW w:w="2268" w:type="dxa"/>
            <w:shd w:val="pct10" w:color="auto" w:fill="auto"/>
          </w:tcPr>
          <w:p w:rsidR="001627FA" w:rsidRPr="007C40DC" w:rsidRDefault="001627FA" w:rsidP="00F4146C">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558" w:type="dxa"/>
            <w:tcBorders>
              <w:bottom w:val="single" w:sz="4" w:space="0" w:color="auto"/>
            </w:tcBorders>
            <w:shd w:val="pct10" w:color="auto" w:fill="auto"/>
          </w:tcPr>
          <w:p w:rsidR="001627FA" w:rsidRPr="007C40DC" w:rsidRDefault="001627FA" w:rsidP="00F4146C">
            <w:pPr>
              <w:spacing w:before="120" w:after="120"/>
              <w:jc w:val="center"/>
              <w:rPr>
                <w:b/>
                <w:sz w:val="20"/>
                <w:szCs w:val="20"/>
              </w:rPr>
            </w:pPr>
            <w:r w:rsidRPr="007C40DC">
              <w:rPr>
                <w:b/>
                <w:sz w:val="20"/>
                <w:szCs w:val="20"/>
              </w:rPr>
              <w:t xml:space="preserve">Değerlendirme Komitesinin notları </w:t>
            </w:r>
          </w:p>
        </w:tc>
      </w:tr>
      <w:tr w:rsidR="001627FA" w:rsidRPr="007C40DC" w:rsidTr="001627FA">
        <w:trPr>
          <w:cantSplit/>
          <w:trHeight w:val="468"/>
        </w:trPr>
        <w:tc>
          <w:tcPr>
            <w:tcW w:w="756" w:type="dxa"/>
            <w:vAlign w:val="center"/>
          </w:tcPr>
          <w:p w:rsidR="001627FA" w:rsidRPr="001F2BA1" w:rsidRDefault="001627FA" w:rsidP="00F4146C">
            <w:pPr>
              <w:spacing w:before="120" w:after="120"/>
              <w:jc w:val="center"/>
              <w:rPr>
                <w:sz w:val="16"/>
                <w:szCs w:val="16"/>
              </w:rPr>
            </w:pPr>
            <w:r w:rsidRPr="001F2BA1">
              <w:rPr>
                <w:sz w:val="16"/>
                <w:szCs w:val="16"/>
              </w:rPr>
              <w:t>1</w:t>
            </w:r>
          </w:p>
        </w:tc>
        <w:tc>
          <w:tcPr>
            <w:tcW w:w="5340" w:type="dxa"/>
            <w:vAlign w:val="center"/>
          </w:tcPr>
          <w:p w:rsidR="001627FA" w:rsidRPr="001627FA" w:rsidRDefault="001627FA" w:rsidP="001627FA">
            <w:pPr>
              <w:rPr>
                <w:sz w:val="16"/>
                <w:szCs w:val="16"/>
              </w:rPr>
            </w:pPr>
            <w:r w:rsidRPr="001627FA">
              <w:rPr>
                <w:sz w:val="16"/>
                <w:szCs w:val="16"/>
              </w:rPr>
              <w:t>55kW AC Hız kontrol cihazı  Yangın Hidrant hattında kullanılacak</w:t>
            </w:r>
            <w:r w:rsidR="00C00BF9">
              <w:rPr>
                <w:sz w:val="16"/>
                <w:szCs w:val="16"/>
              </w:rPr>
              <w:t xml:space="preserve">                 PC Haberleşme kablosu ve Haberleşme arayüz yazılımı</w:t>
            </w:r>
            <w:r w:rsidR="00685779">
              <w:rPr>
                <w:sz w:val="16"/>
                <w:szCs w:val="16"/>
              </w:rPr>
              <w:t xml:space="preserve"> dahil</w:t>
            </w:r>
          </w:p>
        </w:tc>
        <w:tc>
          <w:tcPr>
            <w:tcW w:w="5103" w:type="dxa"/>
            <w:vAlign w:val="center"/>
          </w:tcPr>
          <w:p w:rsidR="001627FA" w:rsidRPr="007C40DC" w:rsidRDefault="001627FA" w:rsidP="00F4146C">
            <w:pPr>
              <w:spacing w:before="120" w:after="120"/>
              <w:rPr>
                <w:sz w:val="20"/>
                <w:szCs w:val="20"/>
              </w:rPr>
            </w:pPr>
          </w:p>
        </w:tc>
        <w:tc>
          <w:tcPr>
            <w:tcW w:w="2268" w:type="dxa"/>
            <w:vAlign w:val="center"/>
          </w:tcPr>
          <w:p w:rsidR="001627FA" w:rsidRPr="007C40DC" w:rsidRDefault="001627FA" w:rsidP="00F4146C">
            <w:pPr>
              <w:spacing w:before="120" w:after="120"/>
              <w:rPr>
                <w:sz w:val="20"/>
                <w:szCs w:val="20"/>
              </w:rPr>
            </w:pPr>
          </w:p>
        </w:tc>
        <w:tc>
          <w:tcPr>
            <w:tcW w:w="1558" w:type="dxa"/>
            <w:tcBorders>
              <w:bottom w:val="single" w:sz="4" w:space="0" w:color="auto"/>
            </w:tcBorders>
            <w:shd w:val="thinHorzCross" w:color="auto" w:fill="auto"/>
            <w:vAlign w:val="center"/>
          </w:tcPr>
          <w:p w:rsidR="001627FA" w:rsidRPr="007C40DC" w:rsidRDefault="001627FA" w:rsidP="00F4146C">
            <w:pPr>
              <w:spacing w:before="120" w:after="120"/>
              <w:rPr>
                <w:sz w:val="20"/>
                <w:szCs w:val="20"/>
              </w:rPr>
            </w:pPr>
          </w:p>
        </w:tc>
      </w:tr>
      <w:tr w:rsidR="001627FA" w:rsidRPr="007C40DC" w:rsidTr="001627FA">
        <w:trPr>
          <w:cantSplit/>
          <w:trHeight w:val="418"/>
        </w:trPr>
        <w:tc>
          <w:tcPr>
            <w:tcW w:w="756" w:type="dxa"/>
            <w:vAlign w:val="center"/>
          </w:tcPr>
          <w:p w:rsidR="001627FA" w:rsidRPr="001F2BA1" w:rsidRDefault="001627FA" w:rsidP="00F4146C">
            <w:pPr>
              <w:spacing w:before="120" w:after="120"/>
              <w:jc w:val="center"/>
              <w:rPr>
                <w:sz w:val="16"/>
                <w:szCs w:val="16"/>
              </w:rPr>
            </w:pPr>
            <w:r w:rsidRPr="001F2BA1">
              <w:rPr>
                <w:sz w:val="16"/>
                <w:szCs w:val="16"/>
              </w:rPr>
              <w:t>2</w:t>
            </w:r>
          </w:p>
        </w:tc>
        <w:tc>
          <w:tcPr>
            <w:tcW w:w="5340" w:type="dxa"/>
            <w:vAlign w:val="center"/>
          </w:tcPr>
          <w:p w:rsidR="001627FA" w:rsidRDefault="001627FA" w:rsidP="001627FA">
            <w:pPr>
              <w:rPr>
                <w:sz w:val="16"/>
                <w:szCs w:val="16"/>
              </w:rPr>
            </w:pPr>
            <w:r w:rsidRPr="001627FA">
              <w:rPr>
                <w:sz w:val="16"/>
                <w:szCs w:val="16"/>
              </w:rPr>
              <w:t>45kW AC Hız kontrol cihazı  Vakum Motoruunda kullanılacak</w:t>
            </w:r>
          </w:p>
          <w:p w:rsidR="00C00BF9" w:rsidRPr="001627FA" w:rsidRDefault="00C00BF9" w:rsidP="001627FA">
            <w:pPr>
              <w:rPr>
                <w:sz w:val="16"/>
                <w:szCs w:val="16"/>
              </w:rPr>
            </w:pPr>
            <w:r w:rsidRPr="00C00BF9">
              <w:rPr>
                <w:sz w:val="16"/>
                <w:szCs w:val="16"/>
              </w:rPr>
              <w:t>PC Haberleşme kablosu ve Haberleşme arayüz yazılımı</w:t>
            </w:r>
            <w:r w:rsidR="00685779">
              <w:rPr>
                <w:sz w:val="16"/>
                <w:szCs w:val="16"/>
              </w:rPr>
              <w:t xml:space="preserve"> </w:t>
            </w:r>
            <w:r w:rsidR="00685779" w:rsidRPr="00685779">
              <w:rPr>
                <w:sz w:val="16"/>
                <w:szCs w:val="16"/>
              </w:rPr>
              <w:t>dahil</w:t>
            </w:r>
          </w:p>
        </w:tc>
        <w:tc>
          <w:tcPr>
            <w:tcW w:w="5103" w:type="dxa"/>
            <w:vAlign w:val="center"/>
          </w:tcPr>
          <w:p w:rsidR="001627FA" w:rsidRPr="007C40DC" w:rsidRDefault="001627FA" w:rsidP="00F4146C">
            <w:pPr>
              <w:spacing w:before="120" w:after="120"/>
              <w:rPr>
                <w:sz w:val="20"/>
                <w:szCs w:val="20"/>
              </w:rPr>
            </w:pPr>
            <w:r w:rsidRPr="007C40DC">
              <w:rPr>
                <w:sz w:val="20"/>
                <w:szCs w:val="20"/>
              </w:rPr>
              <w:t xml:space="preserve"> </w:t>
            </w:r>
          </w:p>
        </w:tc>
        <w:tc>
          <w:tcPr>
            <w:tcW w:w="2268" w:type="dxa"/>
            <w:vAlign w:val="center"/>
          </w:tcPr>
          <w:p w:rsidR="001627FA" w:rsidRPr="007C40DC" w:rsidRDefault="001627FA" w:rsidP="00F4146C">
            <w:pPr>
              <w:spacing w:before="120" w:after="120"/>
              <w:rPr>
                <w:sz w:val="20"/>
                <w:szCs w:val="20"/>
              </w:rPr>
            </w:pPr>
          </w:p>
        </w:tc>
        <w:tc>
          <w:tcPr>
            <w:tcW w:w="1558" w:type="dxa"/>
            <w:tcBorders>
              <w:bottom w:val="single" w:sz="4" w:space="0" w:color="auto"/>
            </w:tcBorders>
            <w:shd w:val="thinHorzCross" w:color="auto" w:fill="auto"/>
            <w:vAlign w:val="center"/>
          </w:tcPr>
          <w:p w:rsidR="001627FA" w:rsidRPr="007C40DC" w:rsidRDefault="001627FA" w:rsidP="00F4146C">
            <w:pPr>
              <w:spacing w:before="120" w:after="120"/>
              <w:rPr>
                <w:sz w:val="20"/>
                <w:szCs w:val="20"/>
              </w:rPr>
            </w:pPr>
          </w:p>
        </w:tc>
      </w:tr>
      <w:tr w:rsidR="001627FA" w:rsidRPr="007C40DC" w:rsidTr="001627FA">
        <w:trPr>
          <w:cantSplit/>
          <w:trHeight w:val="423"/>
        </w:trPr>
        <w:tc>
          <w:tcPr>
            <w:tcW w:w="756" w:type="dxa"/>
            <w:vAlign w:val="center"/>
          </w:tcPr>
          <w:p w:rsidR="001627FA" w:rsidRPr="001F2BA1" w:rsidRDefault="001627FA" w:rsidP="00F4146C">
            <w:pPr>
              <w:spacing w:before="120" w:after="120"/>
              <w:jc w:val="center"/>
              <w:rPr>
                <w:sz w:val="16"/>
                <w:szCs w:val="16"/>
              </w:rPr>
            </w:pPr>
            <w:r w:rsidRPr="001F2BA1">
              <w:rPr>
                <w:sz w:val="16"/>
                <w:szCs w:val="16"/>
              </w:rPr>
              <w:t>3</w:t>
            </w:r>
          </w:p>
        </w:tc>
        <w:tc>
          <w:tcPr>
            <w:tcW w:w="5340" w:type="dxa"/>
            <w:vAlign w:val="center"/>
          </w:tcPr>
          <w:p w:rsidR="001627FA" w:rsidRDefault="001627FA" w:rsidP="001627FA">
            <w:pPr>
              <w:rPr>
                <w:sz w:val="16"/>
                <w:szCs w:val="16"/>
              </w:rPr>
            </w:pPr>
            <w:r w:rsidRPr="001627FA">
              <w:rPr>
                <w:sz w:val="16"/>
                <w:szCs w:val="16"/>
              </w:rPr>
              <w:t>22kW AC Hız kontrol cihazı  Vakum Motoruunda kullanılacak</w:t>
            </w:r>
          </w:p>
          <w:p w:rsidR="00C00BF9" w:rsidRPr="001627FA" w:rsidRDefault="00C00BF9" w:rsidP="001627FA">
            <w:pPr>
              <w:rPr>
                <w:sz w:val="16"/>
                <w:szCs w:val="16"/>
              </w:rPr>
            </w:pPr>
            <w:r w:rsidRPr="00C00BF9">
              <w:rPr>
                <w:sz w:val="16"/>
                <w:szCs w:val="16"/>
              </w:rPr>
              <w:t>PC Haberleşme kablosu ve Haberleşme arayüz yazılımı</w:t>
            </w:r>
            <w:r w:rsidR="00685779">
              <w:rPr>
                <w:sz w:val="16"/>
                <w:szCs w:val="16"/>
              </w:rPr>
              <w:t xml:space="preserve"> </w:t>
            </w:r>
            <w:r w:rsidR="00685779" w:rsidRPr="00685779">
              <w:rPr>
                <w:sz w:val="16"/>
                <w:szCs w:val="16"/>
              </w:rPr>
              <w:t>dahil</w:t>
            </w:r>
          </w:p>
        </w:tc>
        <w:tc>
          <w:tcPr>
            <w:tcW w:w="5103" w:type="dxa"/>
            <w:vAlign w:val="center"/>
          </w:tcPr>
          <w:p w:rsidR="001627FA" w:rsidRPr="007C40DC" w:rsidRDefault="001627FA" w:rsidP="00F4146C">
            <w:pPr>
              <w:spacing w:before="120" w:after="120"/>
              <w:rPr>
                <w:sz w:val="20"/>
                <w:szCs w:val="20"/>
              </w:rPr>
            </w:pPr>
            <w:r w:rsidRPr="007C40DC">
              <w:rPr>
                <w:sz w:val="20"/>
                <w:szCs w:val="20"/>
              </w:rPr>
              <w:t xml:space="preserve"> </w:t>
            </w:r>
          </w:p>
        </w:tc>
        <w:tc>
          <w:tcPr>
            <w:tcW w:w="2268" w:type="dxa"/>
            <w:vAlign w:val="center"/>
          </w:tcPr>
          <w:p w:rsidR="001627FA" w:rsidRPr="007C40DC" w:rsidRDefault="001627FA" w:rsidP="00F4146C">
            <w:pPr>
              <w:spacing w:before="120" w:after="120"/>
              <w:rPr>
                <w:sz w:val="20"/>
                <w:szCs w:val="20"/>
              </w:rPr>
            </w:pPr>
          </w:p>
        </w:tc>
        <w:tc>
          <w:tcPr>
            <w:tcW w:w="1558" w:type="dxa"/>
            <w:tcBorders>
              <w:bottom w:val="nil"/>
            </w:tcBorders>
            <w:shd w:val="thinHorzCross" w:color="auto" w:fill="auto"/>
            <w:vAlign w:val="center"/>
          </w:tcPr>
          <w:p w:rsidR="001627FA" w:rsidRPr="007C40DC" w:rsidRDefault="001627FA" w:rsidP="00F4146C">
            <w:pPr>
              <w:spacing w:before="120" w:after="120"/>
              <w:rPr>
                <w:sz w:val="20"/>
                <w:szCs w:val="20"/>
              </w:rPr>
            </w:pPr>
          </w:p>
        </w:tc>
      </w:tr>
      <w:tr w:rsidR="001627FA" w:rsidRPr="007C40DC" w:rsidTr="001627FA">
        <w:trPr>
          <w:cantSplit/>
          <w:trHeight w:val="476"/>
        </w:trPr>
        <w:tc>
          <w:tcPr>
            <w:tcW w:w="756" w:type="dxa"/>
            <w:vAlign w:val="center"/>
          </w:tcPr>
          <w:p w:rsidR="001627FA" w:rsidRPr="001F2BA1" w:rsidRDefault="001627FA" w:rsidP="00F4146C">
            <w:pPr>
              <w:spacing w:before="120" w:after="120"/>
              <w:jc w:val="center"/>
              <w:rPr>
                <w:sz w:val="16"/>
                <w:szCs w:val="16"/>
              </w:rPr>
            </w:pPr>
            <w:r w:rsidRPr="001F2BA1">
              <w:rPr>
                <w:sz w:val="16"/>
                <w:szCs w:val="16"/>
              </w:rPr>
              <w:t>4</w:t>
            </w:r>
          </w:p>
        </w:tc>
        <w:tc>
          <w:tcPr>
            <w:tcW w:w="5340" w:type="dxa"/>
            <w:vAlign w:val="center"/>
          </w:tcPr>
          <w:p w:rsidR="001627FA" w:rsidRDefault="001627FA" w:rsidP="001627FA">
            <w:pPr>
              <w:rPr>
                <w:sz w:val="16"/>
                <w:szCs w:val="16"/>
              </w:rPr>
            </w:pPr>
            <w:r w:rsidRPr="001627FA">
              <w:rPr>
                <w:sz w:val="16"/>
                <w:szCs w:val="16"/>
              </w:rPr>
              <w:t>18,5kW AC Hız kontrol cihazı  Vakum Motoruunda kullanılacak</w:t>
            </w:r>
          </w:p>
          <w:p w:rsidR="00C00BF9" w:rsidRPr="001627FA" w:rsidRDefault="00C00BF9" w:rsidP="001627FA">
            <w:pPr>
              <w:rPr>
                <w:sz w:val="16"/>
                <w:szCs w:val="16"/>
              </w:rPr>
            </w:pPr>
            <w:r w:rsidRPr="00C00BF9">
              <w:rPr>
                <w:sz w:val="16"/>
                <w:szCs w:val="16"/>
              </w:rPr>
              <w:t>PC Haberleşme kablosu ve Haberleşme arayüz yazılımı</w:t>
            </w:r>
            <w:r w:rsidR="00685779">
              <w:rPr>
                <w:sz w:val="16"/>
                <w:szCs w:val="16"/>
              </w:rPr>
              <w:t xml:space="preserve"> </w:t>
            </w:r>
            <w:r w:rsidR="00685779" w:rsidRPr="00685779">
              <w:rPr>
                <w:sz w:val="16"/>
                <w:szCs w:val="16"/>
              </w:rPr>
              <w:t>dahil</w:t>
            </w:r>
          </w:p>
        </w:tc>
        <w:tc>
          <w:tcPr>
            <w:tcW w:w="5103" w:type="dxa"/>
            <w:vAlign w:val="center"/>
          </w:tcPr>
          <w:p w:rsidR="001627FA" w:rsidRPr="007C40DC" w:rsidRDefault="001627FA" w:rsidP="00F4146C">
            <w:pPr>
              <w:spacing w:before="120" w:after="120"/>
              <w:rPr>
                <w:sz w:val="20"/>
                <w:szCs w:val="20"/>
              </w:rPr>
            </w:pPr>
          </w:p>
        </w:tc>
        <w:tc>
          <w:tcPr>
            <w:tcW w:w="2268" w:type="dxa"/>
            <w:vAlign w:val="center"/>
          </w:tcPr>
          <w:p w:rsidR="001627FA" w:rsidRPr="007C40DC" w:rsidRDefault="001627FA" w:rsidP="00F4146C">
            <w:pPr>
              <w:spacing w:before="120" w:after="120"/>
              <w:rPr>
                <w:sz w:val="20"/>
                <w:szCs w:val="20"/>
              </w:rPr>
            </w:pPr>
          </w:p>
        </w:tc>
        <w:tc>
          <w:tcPr>
            <w:tcW w:w="1558" w:type="dxa"/>
            <w:tcBorders>
              <w:top w:val="nil"/>
              <w:bottom w:val="nil"/>
            </w:tcBorders>
            <w:shd w:val="thinHorzCross" w:color="auto" w:fill="auto"/>
            <w:vAlign w:val="center"/>
          </w:tcPr>
          <w:p w:rsidR="001627FA" w:rsidRPr="007C40DC" w:rsidRDefault="001627FA" w:rsidP="00F4146C">
            <w:pPr>
              <w:spacing w:before="120" w:after="120"/>
              <w:rPr>
                <w:sz w:val="20"/>
                <w:szCs w:val="20"/>
              </w:rPr>
            </w:pPr>
          </w:p>
        </w:tc>
      </w:tr>
      <w:tr w:rsidR="001627FA" w:rsidRPr="007C40DC" w:rsidTr="001627FA">
        <w:trPr>
          <w:cantSplit/>
          <w:trHeight w:val="409"/>
        </w:trPr>
        <w:tc>
          <w:tcPr>
            <w:tcW w:w="756" w:type="dxa"/>
            <w:vAlign w:val="center"/>
          </w:tcPr>
          <w:p w:rsidR="001627FA" w:rsidRPr="001F2BA1" w:rsidRDefault="001627FA" w:rsidP="00F4146C">
            <w:pPr>
              <w:spacing w:before="120" w:after="120"/>
              <w:jc w:val="center"/>
              <w:rPr>
                <w:sz w:val="16"/>
                <w:szCs w:val="16"/>
              </w:rPr>
            </w:pPr>
            <w:r w:rsidRPr="001F2BA1">
              <w:rPr>
                <w:sz w:val="16"/>
                <w:szCs w:val="16"/>
              </w:rPr>
              <w:t>5</w:t>
            </w:r>
          </w:p>
        </w:tc>
        <w:tc>
          <w:tcPr>
            <w:tcW w:w="5340" w:type="dxa"/>
            <w:vAlign w:val="center"/>
          </w:tcPr>
          <w:p w:rsidR="001627FA" w:rsidRDefault="001627FA" w:rsidP="001627FA">
            <w:pPr>
              <w:rPr>
                <w:sz w:val="16"/>
                <w:szCs w:val="16"/>
              </w:rPr>
            </w:pPr>
            <w:r w:rsidRPr="001627FA">
              <w:rPr>
                <w:sz w:val="16"/>
                <w:szCs w:val="16"/>
              </w:rPr>
              <w:t>11kW AC Hız kontrol cihazı</w:t>
            </w:r>
          </w:p>
          <w:p w:rsidR="00C00BF9" w:rsidRPr="001627FA" w:rsidRDefault="00C00BF9" w:rsidP="001627FA">
            <w:pPr>
              <w:rPr>
                <w:sz w:val="16"/>
                <w:szCs w:val="16"/>
              </w:rPr>
            </w:pPr>
            <w:r w:rsidRPr="00C00BF9">
              <w:rPr>
                <w:sz w:val="16"/>
                <w:szCs w:val="16"/>
              </w:rPr>
              <w:t>PC Haberleşme kablosu ve Haberleşme arayüz yazılımı</w:t>
            </w:r>
            <w:r w:rsidR="00685779">
              <w:rPr>
                <w:sz w:val="16"/>
                <w:szCs w:val="16"/>
              </w:rPr>
              <w:t xml:space="preserve"> </w:t>
            </w:r>
            <w:r w:rsidR="00685779" w:rsidRPr="00685779">
              <w:rPr>
                <w:sz w:val="16"/>
                <w:szCs w:val="16"/>
              </w:rPr>
              <w:t>dahil</w:t>
            </w:r>
          </w:p>
        </w:tc>
        <w:tc>
          <w:tcPr>
            <w:tcW w:w="5103" w:type="dxa"/>
            <w:vAlign w:val="center"/>
          </w:tcPr>
          <w:p w:rsidR="001627FA" w:rsidRPr="007C40DC" w:rsidRDefault="001627FA" w:rsidP="00F4146C">
            <w:pPr>
              <w:spacing w:before="120" w:after="120"/>
              <w:rPr>
                <w:sz w:val="20"/>
                <w:szCs w:val="20"/>
              </w:rPr>
            </w:pPr>
          </w:p>
        </w:tc>
        <w:tc>
          <w:tcPr>
            <w:tcW w:w="2268" w:type="dxa"/>
            <w:vAlign w:val="center"/>
          </w:tcPr>
          <w:p w:rsidR="001627FA" w:rsidRPr="007C40DC" w:rsidRDefault="001627FA" w:rsidP="00F4146C">
            <w:pPr>
              <w:spacing w:before="120" w:after="120"/>
              <w:rPr>
                <w:sz w:val="20"/>
                <w:szCs w:val="20"/>
              </w:rPr>
            </w:pPr>
          </w:p>
        </w:tc>
        <w:tc>
          <w:tcPr>
            <w:tcW w:w="1558" w:type="dxa"/>
            <w:tcBorders>
              <w:top w:val="nil"/>
              <w:bottom w:val="nil"/>
            </w:tcBorders>
            <w:shd w:val="thinHorzCross" w:color="auto" w:fill="auto"/>
            <w:vAlign w:val="center"/>
          </w:tcPr>
          <w:p w:rsidR="001627FA" w:rsidRPr="007C40DC" w:rsidRDefault="001627FA" w:rsidP="00F4146C">
            <w:pPr>
              <w:spacing w:before="120" w:after="120"/>
              <w:rPr>
                <w:sz w:val="20"/>
                <w:szCs w:val="20"/>
              </w:rPr>
            </w:pPr>
          </w:p>
        </w:tc>
      </w:tr>
      <w:tr w:rsidR="001627FA" w:rsidRPr="007C40DC" w:rsidTr="001627FA">
        <w:trPr>
          <w:cantSplit/>
          <w:trHeight w:val="409"/>
        </w:trPr>
        <w:tc>
          <w:tcPr>
            <w:tcW w:w="756" w:type="dxa"/>
            <w:vAlign w:val="center"/>
          </w:tcPr>
          <w:p w:rsidR="001627FA" w:rsidRPr="001F2BA1" w:rsidRDefault="001627FA" w:rsidP="00F4146C">
            <w:pPr>
              <w:spacing w:before="120" w:after="120"/>
              <w:jc w:val="center"/>
              <w:rPr>
                <w:sz w:val="16"/>
                <w:szCs w:val="16"/>
              </w:rPr>
            </w:pPr>
            <w:r w:rsidRPr="001F2BA1">
              <w:rPr>
                <w:sz w:val="16"/>
                <w:szCs w:val="16"/>
              </w:rPr>
              <w:t>6</w:t>
            </w:r>
          </w:p>
        </w:tc>
        <w:tc>
          <w:tcPr>
            <w:tcW w:w="5340" w:type="dxa"/>
            <w:vAlign w:val="center"/>
          </w:tcPr>
          <w:p w:rsidR="001627FA" w:rsidRDefault="001627FA" w:rsidP="001627FA">
            <w:pPr>
              <w:rPr>
                <w:sz w:val="16"/>
                <w:szCs w:val="16"/>
              </w:rPr>
            </w:pPr>
            <w:r w:rsidRPr="001627FA">
              <w:rPr>
                <w:sz w:val="16"/>
                <w:szCs w:val="16"/>
              </w:rPr>
              <w:t>5,5kW AC Hız kontrol cihazı Taşıyıcı konveyörde kullanılacak</w:t>
            </w:r>
          </w:p>
          <w:p w:rsidR="00C00BF9" w:rsidRPr="001627FA" w:rsidRDefault="00C00BF9" w:rsidP="001627FA">
            <w:pPr>
              <w:rPr>
                <w:sz w:val="16"/>
                <w:szCs w:val="16"/>
              </w:rPr>
            </w:pPr>
            <w:r w:rsidRPr="00C00BF9">
              <w:rPr>
                <w:sz w:val="16"/>
                <w:szCs w:val="16"/>
              </w:rPr>
              <w:t>PC Haberleşme kablosu ve Haberleşme arayüz yazılımı</w:t>
            </w:r>
            <w:r w:rsidR="00685779">
              <w:rPr>
                <w:sz w:val="16"/>
                <w:szCs w:val="16"/>
              </w:rPr>
              <w:t xml:space="preserve"> </w:t>
            </w:r>
            <w:r w:rsidR="00685779" w:rsidRPr="00685779">
              <w:rPr>
                <w:sz w:val="16"/>
                <w:szCs w:val="16"/>
              </w:rPr>
              <w:t>dahil</w:t>
            </w:r>
          </w:p>
        </w:tc>
        <w:tc>
          <w:tcPr>
            <w:tcW w:w="5103" w:type="dxa"/>
            <w:vAlign w:val="center"/>
          </w:tcPr>
          <w:p w:rsidR="001627FA" w:rsidRPr="007C40DC" w:rsidRDefault="001627FA" w:rsidP="00F4146C">
            <w:pPr>
              <w:spacing w:before="120" w:after="120"/>
              <w:rPr>
                <w:sz w:val="20"/>
                <w:szCs w:val="20"/>
              </w:rPr>
            </w:pPr>
          </w:p>
        </w:tc>
        <w:tc>
          <w:tcPr>
            <w:tcW w:w="2268" w:type="dxa"/>
            <w:vAlign w:val="center"/>
          </w:tcPr>
          <w:p w:rsidR="001627FA" w:rsidRPr="007C40DC" w:rsidRDefault="001627FA" w:rsidP="00F4146C">
            <w:pPr>
              <w:spacing w:before="120" w:after="120"/>
              <w:rPr>
                <w:sz w:val="20"/>
                <w:szCs w:val="20"/>
              </w:rPr>
            </w:pPr>
          </w:p>
        </w:tc>
        <w:tc>
          <w:tcPr>
            <w:tcW w:w="1558" w:type="dxa"/>
            <w:tcBorders>
              <w:top w:val="nil"/>
              <w:bottom w:val="nil"/>
            </w:tcBorders>
            <w:shd w:val="thinHorzCross" w:color="auto" w:fill="auto"/>
            <w:vAlign w:val="center"/>
          </w:tcPr>
          <w:p w:rsidR="001627FA" w:rsidRPr="007C40DC" w:rsidRDefault="001627FA" w:rsidP="00F4146C">
            <w:pPr>
              <w:spacing w:before="120" w:after="120"/>
              <w:rPr>
                <w:sz w:val="20"/>
                <w:szCs w:val="20"/>
              </w:rPr>
            </w:pPr>
          </w:p>
        </w:tc>
      </w:tr>
      <w:tr w:rsidR="001627FA" w:rsidRPr="007C40DC" w:rsidTr="001627FA">
        <w:trPr>
          <w:cantSplit/>
          <w:trHeight w:val="409"/>
        </w:trPr>
        <w:tc>
          <w:tcPr>
            <w:tcW w:w="756" w:type="dxa"/>
            <w:vAlign w:val="center"/>
          </w:tcPr>
          <w:p w:rsidR="001627FA" w:rsidRPr="001F2BA1" w:rsidRDefault="001627FA" w:rsidP="00F4146C">
            <w:pPr>
              <w:spacing w:before="120" w:after="120"/>
              <w:jc w:val="center"/>
              <w:rPr>
                <w:sz w:val="16"/>
                <w:szCs w:val="16"/>
              </w:rPr>
            </w:pPr>
            <w:r>
              <w:rPr>
                <w:sz w:val="16"/>
                <w:szCs w:val="16"/>
              </w:rPr>
              <w:t>7</w:t>
            </w:r>
          </w:p>
        </w:tc>
        <w:tc>
          <w:tcPr>
            <w:tcW w:w="5340" w:type="dxa"/>
            <w:vAlign w:val="center"/>
          </w:tcPr>
          <w:p w:rsidR="001627FA" w:rsidRDefault="001627FA" w:rsidP="001627FA">
            <w:pPr>
              <w:rPr>
                <w:sz w:val="16"/>
                <w:szCs w:val="16"/>
              </w:rPr>
            </w:pPr>
            <w:r w:rsidRPr="001627FA">
              <w:rPr>
                <w:sz w:val="16"/>
                <w:szCs w:val="16"/>
              </w:rPr>
              <w:t>3,7kW ACV Hız kontrol cihazı  Taşıyıcı konveyörde kullanılacak</w:t>
            </w:r>
          </w:p>
          <w:p w:rsidR="00C00BF9" w:rsidRPr="001627FA" w:rsidRDefault="00C00BF9" w:rsidP="001627FA">
            <w:pPr>
              <w:rPr>
                <w:sz w:val="16"/>
                <w:szCs w:val="16"/>
              </w:rPr>
            </w:pPr>
            <w:r w:rsidRPr="00C00BF9">
              <w:rPr>
                <w:sz w:val="16"/>
                <w:szCs w:val="16"/>
              </w:rPr>
              <w:t>PC Haberleşme kablosu ve Haberleşme arayüz yazılımı</w:t>
            </w:r>
            <w:r w:rsidR="00685779">
              <w:rPr>
                <w:sz w:val="16"/>
                <w:szCs w:val="16"/>
              </w:rPr>
              <w:t xml:space="preserve"> </w:t>
            </w:r>
            <w:r w:rsidR="00685779" w:rsidRPr="00685779">
              <w:rPr>
                <w:sz w:val="16"/>
                <w:szCs w:val="16"/>
              </w:rPr>
              <w:t>dahil</w:t>
            </w:r>
          </w:p>
        </w:tc>
        <w:tc>
          <w:tcPr>
            <w:tcW w:w="5103" w:type="dxa"/>
            <w:vAlign w:val="center"/>
          </w:tcPr>
          <w:p w:rsidR="001627FA" w:rsidRPr="007C40DC" w:rsidRDefault="001627FA" w:rsidP="00F4146C">
            <w:pPr>
              <w:spacing w:before="120" w:after="120"/>
              <w:rPr>
                <w:sz w:val="20"/>
                <w:szCs w:val="20"/>
              </w:rPr>
            </w:pPr>
          </w:p>
        </w:tc>
        <w:tc>
          <w:tcPr>
            <w:tcW w:w="2268" w:type="dxa"/>
            <w:vAlign w:val="center"/>
          </w:tcPr>
          <w:p w:rsidR="001627FA" w:rsidRPr="007C40DC" w:rsidRDefault="001627FA" w:rsidP="00F4146C">
            <w:pPr>
              <w:spacing w:before="120" w:after="120"/>
              <w:rPr>
                <w:sz w:val="20"/>
                <w:szCs w:val="20"/>
              </w:rPr>
            </w:pPr>
          </w:p>
        </w:tc>
        <w:tc>
          <w:tcPr>
            <w:tcW w:w="1558" w:type="dxa"/>
            <w:tcBorders>
              <w:top w:val="nil"/>
              <w:bottom w:val="nil"/>
            </w:tcBorders>
            <w:shd w:val="thinHorzCross" w:color="auto" w:fill="auto"/>
            <w:vAlign w:val="center"/>
          </w:tcPr>
          <w:p w:rsidR="001627FA" w:rsidRPr="007C40DC" w:rsidRDefault="001627FA" w:rsidP="00F4146C">
            <w:pPr>
              <w:spacing w:before="120" w:after="120"/>
              <w:rPr>
                <w:sz w:val="20"/>
                <w:szCs w:val="20"/>
              </w:rPr>
            </w:pPr>
          </w:p>
        </w:tc>
      </w:tr>
    </w:tbl>
    <w:p w:rsidR="001627FA" w:rsidRDefault="001627FA" w:rsidP="006A2A0D">
      <w:pPr>
        <w:spacing w:before="120" w:after="120"/>
        <w:rPr>
          <w:b/>
          <w:sz w:val="20"/>
          <w:szCs w:val="20"/>
        </w:rPr>
        <w:sectPr w:rsidR="001627FA" w:rsidSect="00C908FD">
          <w:pgSz w:w="16838" w:h="11906" w:orient="landscape"/>
          <w:pgMar w:top="1134" w:right="510" w:bottom="284" w:left="851" w:header="709" w:footer="709" w:gutter="0"/>
          <w:cols w:space="708"/>
          <w:docGrid w:linePitch="360"/>
        </w:sectPr>
      </w:pPr>
    </w:p>
    <w:p w:rsidR="006A2A0D" w:rsidRPr="007C40DC" w:rsidRDefault="006A2A0D" w:rsidP="006A2A0D">
      <w:pPr>
        <w:spacing w:before="120" w:after="120"/>
        <w:rPr>
          <w:b/>
          <w:sz w:val="20"/>
          <w:szCs w:val="20"/>
        </w:rPr>
      </w:pPr>
      <w:r w:rsidRPr="007C40DC">
        <w:rPr>
          <w:b/>
          <w:sz w:val="20"/>
          <w:szCs w:val="20"/>
        </w:rPr>
        <w:t>B Sütunu</w:t>
      </w:r>
      <w:r w:rsidRPr="007C40DC">
        <w:rPr>
          <w:b/>
          <w:sz w:val="20"/>
          <w:szCs w:val="20"/>
        </w:rPr>
        <w:tab/>
        <w:t>: “Teknik Özellikler”</w:t>
      </w:r>
    </w:p>
    <w:p w:rsidR="006A2A0D" w:rsidRPr="007C40DC" w:rsidRDefault="006A2A0D" w:rsidP="00147C6D">
      <w:pPr>
        <w:numPr>
          <w:ilvl w:val="0"/>
          <w:numId w:val="2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6A2A0D" w:rsidRPr="007C40DC" w:rsidRDefault="006A2A0D" w:rsidP="006A2A0D">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6A2A0D" w:rsidRPr="007C40DC" w:rsidRDefault="006A2A0D" w:rsidP="00147C6D">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6A2A0D" w:rsidRPr="007C40DC" w:rsidRDefault="006A2A0D" w:rsidP="006A2A0D">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6A2A0D" w:rsidRPr="007C40DC" w:rsidRDefault="006A2A0D" w:rsidP="00147C6D">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6A2A0D" w:rsidRPr="007C40DC" w:rsidRDefault="006A2A0D" w:rsidP="006A2A0D">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6A2A0D" w:rsidRPr="007C40DC" w:rsidRDefault="006A2A0D" w:rsidP="00147C6D">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6A2A0D" w:rsidRPr="007C40DC" w:rsidRDefault="006A2A0D" w:rsidP="006A2A0D">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2A0D" w:rsidRPr="007C40DC" w:rsidRDefault="006A2A0D" w:rsidP="006A2A0D">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6A2A0D" w:rsidRPr="007C40DC" w:rsidRDefault="006A2A0D" w:rsidP="006A2A0D">
      <w:pPr>
        <w:spacing w:before="120" w:after="120"/>
        <w:rPr>
          <w:sz w:val="20"/>
          <w:szCs w:val="20"/>
        </w:rPr>
      </w:pPr>
    </w:p>
    <w:p w:rsidR="006A2A0D" w:rsidRPr="007C40DC" w:rsidRDefault="006A2A0D" w:rsidP="006A2A0D">
      <w:pPr>
        <w:spacing w:before="120" w:after="120"/>
        <w:rPr>
          <w:sz w:val="20"/>
          <w:szCs w:val="20"/>
        </w:rPr>
      </w:pPr>
      <w:r w:rsidRPr="007C40DC">
        <w:rPr>
          <w:sz w:val="20"/>
          <w:szCs w:val="20"/>
          <w:highlight w:val="lightGray"/>
        </w:rPr>
        <w:t>Fiyat teklifi ayrı zarfa konmalı ve kapalı olarak Teknik Teklif ile birlikte teslim edilmelidir.</w:t>
      </w:r>
    </w:p>
    <w:p w:rsidR="006A2A0D" w:rsidRPr="007C40DC" w:rsidRDefault="006A2A0D" w:rsidP="006A2A0D">
      <w:pPr>
        <w:spacing w:before="120" w:after="120"/>
        <w:rPr>
          <w:b/>
          <w:sz w:val="20"/>
          <w:szCs w:val="20"/>
        </w:rPr>
      </w:pP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A2A0D" w:rsidRPr="007C40DC" w:rsidRDefault="006A2A0D" w:rsidP="006A2A0D">
      <w:pPr>
        <w:spacing w:before="120" w:after="120"/>
        <w:rPr>
          <w:b/>
          <w:sz w:val="20"/>
          <w:szCs w:val="20"/>
        </w:rPr>
      </w:pPr>
    </w:p>
    <w:p w:rsidR="006A2A0D" w:rsidRDefault="006A2A0D"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Default="008F2AD4" w:rsidP="006A2A0D">
      <w:pPr>
        <w:spacing w:before="120" w:after="120"/>
        <w:rPr>
          <w:b/>
          <w:sz w:val="20"/>
          <w:szCs w:val="20"/>
        </w:rPr>
      </w:pPr>
    </w:p>
    <w:p w:rsidR="008F2AD4" w:rsidRPr="007C40DC" w:rsidRDefault="008F2AD4" w:rsidP="006A2A0D">
      <w:pPr>
        <w:spacing w:before="120" w:after="120"/>
        <w:rPr>
          <w:b/>
          <w:sz w:val="20"/>
          <w:szCs w:val="20"/>
        </w:rPr>
      </w:pPr>
    </w:p>
    <w:p w:rsidR="006A2A0D" w:rsidRDefault="008774F3" w:rsidP="008774F3">
      <w:pPr>
        <w:overflowPunct w:val="0"/>
        <w:autoSpaceDE w:val="0"/>
        <w:autoSpaceDN w:val="0"/>
        <w:adjustRightInd w:val="0"/>
        <w:spacing w:after="120"/>
        <w:textAlignment w:val="baseline"/>
        <w:rPr>
          <w:b/>
          <w:color w:val="000000"/>
        </w:rPr>
      </w:pPr>
      <w:r>
        <w:rPr>
          <w:b/>
          <w:color w:val="000000"/>
        </w:rPr>
        <w:t xml:space="preserve"> </w:t>
      </w:r>
    </w:p>
    <w:p w:rsidR="008F2AD4" w:rsidRDefault="008F2AD4" w:rsidP="006A2A0D">
      <w:pPr>
        <w:overflowPunct w:val="0"/>
        <w:autoSpaceDE w:val="0"/>
        <w:autoSpaceDN w:val="0"/>
        <w:adjustRightInd w:val="0"/>
        <w:spacing w:after="120"/>
        <w:textAlignment w:val="baseline"/>
        <w:rPr>
          <w:b/>
          <w:color w:val="000000"/>
        </w:rPr>
        <w:sectPr w:rsidR="008F2AD4" w:rsidSect="00C908FD">
          <w:pgSz w:w="11906" w:h="16838"/>
          <w:pgMar w:top="1418" w:right="1417" w:bottom="709" w:left="1417" w:header="708" w:footer="708" w:gutter="0"/>
          <w:cols w:space="708"/>
          <w:docGrid w:linePitch="360"/>
        </w:sectPr>
      </w:pPr>
    </w:p>
    <w:p w:rsidR="008F2AD4" w:rsidRPr="008F2AD4" w:rsidRDefault="008F2AD4" w:rsidP="006A2A0D">
      <w:pPr>
        <w:overflowPunct w:val="0"/>
        <w:autoSpaceDE w:val="0"/>
        <w:autoSpaceDN w:val="0"/>
        <w:adjustRightInd w:val="0"/>
        <w:spacing w:after="120"/>
        <w:textAlignment w:val="baseline"/>
        <w:rPr>
          <w:b/>
          <w:color w:val="000000"/>
          <w:sz w:val="20"/>
          <w:szCs w:val="20"/>
        </w:rPr>
      </w:pPr>
      <w:r w:rsidRPr="007F0866">
        <w:rPr>
          <w:color w:val="000000"/>
          <w:sz w:val="20"/>
          <w:szCs w:val="20"/>
        </w:rPr>
        <w:t>REFERAS LİSTESİ</w:t>
      </w:r>
      <w:r w:rsidRPr="008F2AD4">
        <w:rPr>
          <w:b/>
          <w:color w:val="000000"/>
          <w:sz w:val="20"/>
          <w:szCs w:val="20"/>
        </w:rPr>
        <w:t xml:space="preserve"> (Ek.:</w:t>
      </w:r>
      <w:r w:rsidR="007F0866">
        <w:rPr>
          <w:b/>
          <w:color w:val="000000"/>
          <w:sz w:val="20"/>
          <w:szCs w:val="20"/>
        </w:rPr>
        <w:t>-6-</w:t>
      </w:r>
      <w:r w:rsidRPr="008F2AD4">
        <w:rPr>
          <w:b/>
          <w:color w:val="000000"/>
          <w:sz w:val="20"/>
          <w:szCs w:val="20"/>
        </w:rPr>
        <w:t>)</w:t>
      </w:r>
    </w:p>
    <w:tbl>
      <w:tblPr>
        <w:tblStyle w:val="TabloKlavuzu"/>
        <w:tblpPr w:leftFromText="141" w:rightFromText="141" w:vertAnchor="page" w:horzAnchor="margin" w:tblpY="2221"/>
        <w:tblW w:w="15701" w:type="dxa"/>
        <w:tblLook w:val="04A0"/>
      </w:tblPr>
      <w:tblGrid>
        <w:gridCol w:w="675"/>
        <w:gridCol w:w="5670"/>
        <w:gridCol w:w="1417"/>
        <w:gridCol w:w="1336"/>
        <w:gridCol w:w="1317"/>
        <w:gridCol w:w="2451"/>
        <w:gridCol w:w="2835"/>
      </w:tblGrid>
      <w:tr w:rsidR="001010F1" w:rsidTr="004838EE">
        <w:tc>
          <w:tcPr>
            <w:tcW w:w="675" w:type="dxa"/>
          </w:tcPr>
          <w:p w:rsidR="001010F1" w:rsidRPr="008F2AD4" w:rsidRDefault="001010F1" w:rsidP="008F2AD4">
            <w:pPr>
              <w:overflowPunct w:val="0"/>
              <w:autoSpaceDE w:val="0"/>
              <w:autoSpaceDN w:val="0"/>
              <w:adjustRightInd w:val="0"/>
              <w:spacing w:after="120"/>
              <w:jc w:val="center"/>
              <w:textAlignment w:val="baseline"/>
              <w:rPr>
                <w:b/>
                <w:color w:val="000000"/>
                <w:sz w:val="18"/>
                <w:szCs w:val="18"/>
                <w:u w:val="single"/>
              </w:rPr>
            </w:pPr>
            <w:r w:rsidRPr="008F2AD4">
              <w:rPr>
                <w:b/>
                <w:color w:val="000000"/>
                <w:sz w:val="18"/>
                <w:szCs w:val="18"/>
                <w:u w:val="single"/>
              </w:rPr>
              <w:t>S.No</w:t>
            </w:r>
          </w:p>
        </w:tc>
        <w:tc>
          <w:tcPr>
            <w:tcW w:w="5670" w:type="dxa"/>
          </w:tcPr>
          <w:p w:rsidR="001010F1" w:rsidRPr="008F2AD4" w:rsidRDefault="008A679F" w:rsidP="008F2AD4">
            <w:pPr>
              <w:overflowPunct w:val="0"/>
              <w:autoSpaceDE w:val="0"/>
              <w:autoSpaceDN w:val="0"/>
              <w:adjustRightInd w:val="0"/>
              <w:spacing w:after="120"/>
              <w:jc w:val="center"/>
              <w:textAlignment w:val="baseline"/>
              <w:rPr>
                <w:b/>
                <w:color w:val="000000"/>
                <w:sz w:val="18"/>
                <w:szCs w:val="18"/>
                <w:u w:val="single"/>
              </w:rPr>
            </w:pPr>
            <w:r>
              <w:rPr>
                <w:b/>
                <w:color w:val="000000"/>
                <w:sz w:val="18"/>
                <w:szCs w:val="18"/>
                <w:u w:val="single"/>
              </w:rPr>
              <w:t xml:space="preserve">Firma Adı / </w:t>
            </w:r>
            <w:r w:rsidR="001010F1">
              <w:rPr>
                <w:b/>
                <w:color w:val="000000"/>
                <w:sz w:val="18"/>
                <w:szCs w:val="18"/>
                <w:u w:val="single"/>
              </w:rPr>
              <w:t xml:space="preserve">Yapılan </w:t>
            </w:r>
            <w:r w:rsidR="001010F1" w:rsidRPr="008F2AD4">
              <w:rPr>
                <w:b/>
                <w:color w:val="000000"/>
                <w:sz w:val="18"/>
                <w:szCs w:val="18"/>
                <w:u w:val="single"/>
              </w:rPr>
              <w:t>İşin Tanımı</w:t>
            </w:r>
          </w:p>
        </w:tc>
        <w:tc>
          <w:tcPr>
            <w:tcW w:w="1417" w:type="dxa"/>
          </w:tcPr>
          <w:p w:rsidR="001010F1" w:rsidRPr="008F2AD4" w:rsidRDefault="001010F1" w:rsidP="008F2AD4">
            <w:pPr>
              <w:overflowPunct w:val="0"/>
              <w:autoSpaceDE w:val="0"/>
              <w:autoSpaceDN w:val="0"/>
              <w:adjustRightInd w:val="0"/>
              <w:spacing w:after="120"/>
              <w:jc w:val="center"/>
              <w:textAlignment w:val="baseline"/>
              <w:rPr>
                <w:b/>
                <w:color w:val="000000"/>
                <w:sz w:val="18"/>
                <w:szCs w:val="18"/>
                <w:u w:val="single"/>
              </w:rPr>
            </w:pPr>
            <w:r w:rsidRPr="008F2AD4">
              <w:rPr>
                <w:b/>
                <w:color w:val="000000"/>
                <w:sz w:val="18"/>
                <w:szCs w:val="18"/>
                <w:u w:val="single"/>
              </w:rPr>
              <w:t>Başlama Tarihi</w:t>
            </w:r>
          </w:p>
        </w:tc>
        <w:tc>
          <w:tcPr>
            <w:tcW w:w="1336" w:type="dxa"/>
          </w:tcPr>
          <w:p w:rsidR="001010F1" w:rsidRPr="008F2AD4" w:rsidRDefault="001010F1" w:rsidP="008F2AD4">
            <w:pPr>
              <w:overflowPunct w:val="0"/>
              <w:autoSpaceDE w:val="0"/>
              <w:autoSpaceDN w:val="0"/>
              <w:adjustRightInd w:val="0"/>
              <w:spacing w:after="120"/>
              <w:jc w:val="center"/>
              <w:textAlignment w:val="baseline"/>
              <w:rPr>
                <w:b/>
                <w:color w:val="000000"/>
                <w:sz w:val="18"/>
                <w:szCs w:val="18"/>
                <w:u w:val="single"/>
              </w:rPr>
            </w:pPr>
            <w:r w:rsidRPr="008F2AD4">
              <w:rPr>
                <w:b/>
                <w:color w:val="000000"/>
                <w:sz w:val="18"/>
                <w:szCs w:val="18"/>
                <w:u w:val="single"/>
              </w:rPr>
              <w:t>Bitiş Tarihi</w:t>
            </w:r>
          </w:p>
        </w:tc>
        <w:tc>
          <w:tcPr>
            <w:tcW w:w="1317" w:type="dxa"/>
          </w:tcPr>
          <w:p w:rsidR="001010F1" w:rsidRPr="008F2AD4" w:rsidRDefault="001010F1" w:rsidP="008F2AD4">
            <w:pPr>
              <w:overflowPunct w:val="0"/>
              <w:autoSpaceDE w:val="0"/>
              <w:autoSpaceDN w:val="0"/>
              <w:adjustRightInd w:val="0"/>
              <w:spacing w:after="120"/>
              <w:jc w:val="center"/>
              <w:textAlignment w:val="baseline"/>
              <w:rPr>
                <w:b/>
                <w:color w:val="000000"/>
                <w:sz w:val="18"/>
                <w:szCs w:val="18"/>
                <w:u w:val="single"/>
              </w:rPr>
            </w:pPr>
            <w:r>
              <w:rPr>
                <w:b/>
                <w:color w:val="000000"/>
                <w:sz w:val="18"/>
                <w:szCs w:val="18"/>
                <w:u w:val="single"/>
              </w:rPr>
              <w:t>Mali Değeri</w:t>
            </w:r>
            <w:r w:rsidR="004838EE">
              <w:rPr>
                <w:b/>
                <w:color w:val="000000"/>
                <w:sz w:val="18"/>
                <w:szCs w:val="18"/>
                <w:u w:val="single"/>
              </w:rPr>
              <w:t xml:space="preserve"> (TL)</w:t>
            </w:r>
          </w:p>
        </w:tc>
        <w:tc>
          <w:tcPr>
            <w:tcW w:w="2451" w:type="dxa"/>
          </w:tcPr>
          <w:p w:rsidR="001010F1" w:rsidRPr="008F2AD4" w:rsidRDefault="001010F1" w:rsidP="008F2AD4">
            <w:pPr>
              <w:overflowPunct w:val="0"/>
              <w:autoSpaceDE w:val="0"/>
              <w:autoSpaceDN w:val="0"/>
              <w:adjustRightInd w:val="0"/>
              <w:spacing w:after="120"/>
              <w:jc w:val="center"/>
              <w:textAlignment w:val="baseline"/>
              <w:rPr>
                <w:b/>
                <w:color w:val="000000"/>
                <w:sz w:val="18"/>
                <w:szCs w:val="18"/>
                <w:u w:val="single"/>
              </w:rPr>
            </w:pPr>
            <w:r w:rsidRPr="008F2AD4">
              <w:rPr>
                <w:b/>
                <w:color w:val="000000"/>
                <w:sz w:val="18"/>
                <w:szCs w:val="18"/>
                <w:u w:val="single"/>
              </w:rPr>
              <w:t>İlgili Kişi</w:t>
            </w:r>
          </w:p>
        </w:tc>
        <w:tc>
          <w:tcPr>
            <w:tcW w:w="2835" w:type="dxa"/>
          </w:tcPr>
          <w:p w:rsidR="001010F1" w:rsidRPr="008F2AD4" w:rsidRDefault="001010F1" w:rsidP="008F2AD4">
            <w:pPr>
              <w:overflowPunct w:val="0"/>
              <w:autoSpaceDE w:val="0"/>
              <w:autoSpaceDN w:val="0"/>
              <w:adjustRightInd w:val="0"/>
              <w:spacing w:after="120"/>
              <w:jc w:val="center"/>
              <w:textAlignment w:val="baseline"/>
              <w:rPr>
                <w:b/>
                <w:color w:val="000000"/>
                <w:sz w:val="18"/>
                <w:szCs w:val="18"/>
                <w:u w:val="single"/>
              </w:rPr>
            </w:pPr>
            <w:r w:rsidRPr="008F2AD4">
              <w:rPr>
                <w:b/>
                <w:color w:val="000000"/>
                <w:sz w:val="18"/>
                <w:szCs w:val="18"/>
                <w:u w:val="single"/>
              </w:rPr>
              <w:t>İletişim Bilgileri</w:t>
            </w: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4838EE">
            <w:pPr>
              <w:overflowPunct w:val="0"/>
              <w:autoSpaceDE w:val="0"/>
              <w:autoSpaceDN w:val="0"/>
              <w:adjustRightInd w:val="0"/>
              <w:spacing w:after="120"/>
              <w:jc w:val="right"/>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r w:rsidR="001010F1" w:rsidTr="004838EE">
        <w:tc>
          <w:tcPr>
            <w:tcW w:w="675" w:type="dxa"/>
          </w:tcPr>
          <w:p w:rsidR="001010F1" w:rsidRDefault="001010F1" w:rsidP="008F2AD4">
            <w:pPr>
              <w:overflowPunct w:val="0"/>
              <w:autoSpaceDE w:val="0"/>
              <w:autoSpaceDN w:val="0"/>
              <w:adjustRightInd w:val="0"/>
              <w:spacing w:after="120"/>
              <w:textAlignment w:val="baseline"/>
              <w:rPr>
                <w:b/>
                <w:color w:val="000000"/>
              </w:rPr>
            </w:pPr>
          </w:p>
        </w:tc>
        <w:tc>
          <w:tcPr>
            <w:tcW w:w="5670" w:type="dxa"/>
          </w:tcPr>
          <w:p w:rsidR="001010F1" w:rsidRDefault="001010F1" w:rsidP="008F2AD4">
            <w:pPr>
              <w:overflowPunct w:val="0"/>
              <w:autoSpaceDE w:val="0"/>
              <w:autoSpaceDN w:val="0"/>
              <w:adjustRightInd w:val="0"/>
              <w:spacing w:after="120"/>
              <w:textAlignment w:val="baseline"/>
              <w:rPr>
                <w:b/>
                <w:color w:val="000000"/>
              </w:rPr>
            </w:pPr>
          </w:p>
        </w:tc>
        <w:tc>
          <w:tcPr>
            <w:tcW w:w="1417" w:type="dxa"/>
          </w:tcPr>
          <w:p w:rsidR="001010F1" w:rsidRDefault="001010F1" w:rsidP="008F2AD4">
            <w:pPr>
              <w:overflowPunct w:val="0"/>
              <w:autoSpaceDE w:val="0"/>
              <w:autoSpaceDN w:val="0"/>
              <w:adjustRightInd w:val="0"/>
              <w:spacing w:after="120"/>
              <w:textAlignment w:val="baseline"/>
              <w:rPr>
                <w:b/>
                <w:color w:val="000000"/>
              </w:rPr>
            </w:pPr>
          </w:p>
        </w:tc>
        <w:tc>
          <w:tcPr>
            <w:tcW w:w="1336" w:type="dxa"/>
          </w:tcPr>
          <w:p w:rsidR="001010F1" w:rsidRDefault="001010F1" w:rsidP="008F2AD4">
            <w:pPr>
              <w:overflowPunct w:val="0"/>
              <w:autoSpaceDE w:val="0"/>
              <w:autoSpaceDN w:val="0"/>
              <w:adjustRightInd w:val="0"/>
              <w:spacing w:after="120"/>
              <w:textAlignment w:val="baseline"/>
              <w:rPr>
                <w:b/>
                <w:color w:val="000000"/>
              </w:rPr>
            </w:pPr>
          </w:p>
        </w:tc>
        <w:tc>
          <w:tcPr>
            <w:tcW w:w="1317" w:type="dxa"/>
          </w:tcPr>
          <w:p w:rsidR="001010F1" w:rsidRDefault="001010F1" w:rsidP="008F2AD4">
            <w:pPr>
              <w:overflowPunct w:val="0"/>
              <w:autoSpaceDE w:val="0"/>
              <w:autoSpaceDN w:val="0"/>
              <w:adjustRightInd w:val="0"/>
              <w:spacing w:after="120"/>
              <w:textAlignment w:val="baseline"/>
              <w:rPr>
                <w:b/>
                <w:color w:val="000000"/>
              </w:rPr>
            </w:pPr>
          </w:p>
        </w:tc>
        <w:tc>
          <w:tcPr>
            <w:tcW w:w="2451" w:type="dxa"/>
          </w:tcPr>
          <w:p w:rsidR="001010F1" w:rsidRDefault="001010F1" w:rsidP="008F2AD4">
            <w:pPr>
              <w:overflowPunct w:val="0"/>
              <w:autoSpaceDE w:val="0"/>
              <w:autoSpaceDN w:val="0"/>
              <w:adjustRightInd w:val="0"/>
              <w:spacing w:after="120"/>
              <w:textAlignment w:val="baseline"/>
              <w:rPr>
                <w:b/>
                <w:color w:val="000000"/>
              </w:rPr>
            </w:pPr>
          </w:p>
        </w:tc>
        <w:tc>
          <w:tcPr>
            <w:tcW w:w="2835" w:type="dxa"/>
          </w:tcPr>
          <w:p w:rsidR="001010F1" w:rsidRDefault="001010F1" w:rsidP="008F2AD4">
            <w:pPr>
              <w:overflowPunct w:val="0"/>
              <w:autoSpaceDE w:val="0"/>
              <w:autoSpaceDN w:val="0"/>
              <w:adjustRightInd w:val="0"/>
              <w:spacing w:after="120"/>
              <w:textAlignment w:val="baseline"/>
              <w:rPr>
                <w:b/>
                <w:color w:val="000000"/>
              </w:rPr>
            </w:pPr>
          </w:p>
        </w:tc>
      </w:tr>
    </w:tbl>
    <w:p w:rsidR="008F2AD4" w:rsidRPr="008F2AD4" w:rsidRDefault="008F2AD4" w:rsidP="008F2AD4">
      <w:pPr>
        <w:overflowPunct w:val="0"/>
        <w:autoSpaceDE w:val="0"/>
        <w:autoSpaceDN w:val="0"/>
        <w:adjustRightInd w:val="0"/>
        <w:spacing w:after="120"/>
        <w:jc w:val="center"/>
        <w:textAlignment w:val="baseline"/>
        <w:rPr>
          <w:b/>
          <w:color w:val="000000"/>
          <w:u w:val="single"/>
        </w:rPr>
      </w:pPr>
      <w:r w:rsidRPr="008F2AD4">
        <w:rPr>
          <w:b/>
          <w:color w:val="000000"/>
          <w:u w:val="single"/>
        </w:rPr>
        <w:t>REFERAS LİSTESİ</w:t>
      </w:r>
    </w:p>
    <w:p w:rsidR="008F2AD4" w:rsidRDefault="008F2AD4" w:rsidP="006A2A0D">
      <w:pPr>
        <w:overflowPunct w:val="0"/>
        <w:autoSpaceDE w:val="0"/>
        <w:autoSpaceDN w:val="0"/>
        <w:adjustRightInd w:val="0"/>
        <w:spacing w:after="120"/>
        <w:textAlignment w:val="baseline"/>
        <w:rPr>
          <w:b/>
          <w:color w:val="000000"/>
        </w:rPr>
      </w:pPr>
    </w:p>
    <w:p w:rsidR="008F2AD4" w:rsidRDefault="008F2AD4" w:rsidP="006A2A0D">
      <w:pPr>
        <w:overflowPunct w:val="0"/>
        <w:autoSpaceDE w:val="0"/>
        <w:autoSpaceDN w:val="0"/>
        <w:adjustRightInd w:val="0"/>
        <w:spacing w:after="120"/>
        <w:textAlignment w:val="baseline"/>
        <w:rPr>
          <w:b/>
          <w:color w:val="000000"/>
        </w:rPr>
        <w:sectPr w:rsidR="008F2AD4" w:rsidSect="00C908FD">
          <w:pgSz w:w="16838" w:h="11906" w:orient="landscape"/>
          <w:pgMar w:top="1418" w:right="1418" w:bottom="1418" w:left="709" w:header="709" w:footer="709" w:gutter="0"/>
          <w:cols w:space="708"/>
          <w:docGrid w:linePitch="360"/>
        </w:sectPr>
      </w:pPr>
    </w:p>
    <w:p w:rsidR="006A2A0D" w:rsidRDefault="006A2A0D" w:rsidP="006A2A0D">
      <w:pPr>
        <w:overflowPunct w:val="0"/>
        <w:autoSpaceDE w:val="0"/>
        <w:autoSpaceDN w:val="0"/>
        <w:adjustRightInd w:val="0"/>
        <w:spacing w:after="120"/>
        <w:jc w:val="center"/>
        <w:textAlignment w:val="baseline"/>
        <w:rPr>
          <w:b/>
          <w:color w:val="000000"/>
        </w:rPr>
      </w:pPr>
    </w:p>
    <w:p w:rsidR="00905A1B" w:rsidRDefault="00905A1B"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FC1E4A" w:rsidRDefault="006A2A0D" w:rsidP="006A2A0D">
      <w:pPr>
        <w:pStyle w:val="Balk6"/>
        <w:spacing w:line="240" w:lineRule="auto"/>
        <w:ind w:firstLine="0"/>
        <w:jc w:val="center"/>
      </w:pPr>
      <w:bookmarkStart w:id="29" w:name="_Söz.Ek-4:_Mali_Teklif"/>
      <w:bookmarkStart w:id="30" w:name="_Toc233021557"/>
      <w:bookmarkEnd w:id="29"/>
      <w:r w:rsidRPr="00FC1E4A">
        <w:t>Söz.</w:t>
      </w:r>
      <w:r>
        <w:t xml:space="preserve"> </w:t>
      </w:r>
      <w:r w:rsidRPr="00FC1E4A">
        <w:t>Ek-4: Mali Teklif</w:t>
      </w:r>
      <w:bookmarkEnd w:id="30"/>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jc w:val="center"/>
        <w:textAlignment w:val="baseline"/>
        <w:rPr>
          <w:b/>
          <w:color w:val="000000"/>
        </w:rPr>
      </w:pPr>
    </w:p>
    <w:p w:rsidR="006A2A0D" w:rsidRPr="007C40DC" w:rsidRDefault="006A2A0D" w:rsidP="006A2A0D">
      <w:pPr>
        <w:overflowPunct w:val="0"/>
        <w:autoSpaceDE w:val="0"/>
        <w:autoSpaceDN w:val="0"/>
        <w:adjustRightInd w:val="0"/>
        <w:spacing w:after="120"/>
        <w:textAlignment w:val="baseline"/>
        <w:rPr>
          <w:b/>
          <w:color w:val="000000"/>
        </w:rPr>
      </w:pPr>
      <w:r>
        <w:rPr>
          <w:b/>
          <w:color w:val="000000"/>
        </w:rPr>
        <w:br w:type="page"/>
      </w:r>
    </w:p>
    <w:p w:rsidR="00EB477C" w:rsidRDefault="00EB477C" w:rsidP="008774F3">
      <w:pPr>
        <w:overflowPunct w:val="0"/>
        <w:autoSpaceDE w:val="0"/>
        <w:autoSpaceDN w:val="0"/>
        <w:adjustRightInd w:val="0"/>
        <w:spacing w:after="120"/>
        <w:textAlignment w:val="baseline"/>
        <w:rPr>
          <w:b/>
          <w:color w:val="000000"/>
        </w:rPr>
        <w:sectPr w:rsidR="00EB477C" w:rsidSect="00C908FD">
          <w:pgSz w:w="11906" w:h="16838"/>
          <w:pgMar w:top="1418" w:right="1417" w:bottom="709" w:left="1417" w:header="708" w:footer="708" w:gutter="0"/>
          <w:cols w:space="708"/>
          <w:docGrid w:linePitch="360"/>
        </w:sectPr>
      </w:pPr>
    </w:p>
    <w:p w:rsidR="006A2A0D" w:rsidRPr="007C40DC" w:rsidRDefault="006A2A0D" w:rsidP="008774F3">
      <w:pPr>
        <w:overflowPunct w:val="0"/>
        <w:autoSpaceDE w:val="0"/>
        <w:autoSpaceDN w:val="0"/>
        <w:adjustRightInd w:val="0"/>
        <w:spacing w:after="120"/>
        <w:textAlignment w:val="baseline"/>
        <w:rPr>
          <w:b/>
          <w:color w:val="000000"/>
        </w:rPr>
      </w:pPr>
      <w:r w:rsidRPr="007C40DC">
        <w:rPr>
          <w:b/>
          <w:color w:val="000000"/>
        </w:rPr>
        <w:t>Mal Alımı İhaleleri İçin</w:t>
      </w:r>
    </w:p>
    <w:p w:rsidR="006A2A0D" w:rsidRPr="007C40DC" w:rsidRDefault="000A7F88" w:rsidP="006A2A0D">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LOT-1 - MALİ TEKLİF FORMU         </w:t>
      </w:r>
      <w:r w:rsidR="00EB477C">
        <w:rPr>
          <w:rFonts w:ascii="Times New Roman" w:hAnsi="Times New Roman"/>
          <w:b/>
          <w:sz w:val="24"/>
          <w:szCs w:val="24"/>
          <w:lang w:val="tr-TR"/>
        </w:rPr>
        <w:tab/>
      </w:r>
      <w:r w:rsidR="00EB477C">
        <w:rPr>
          <w:rFonts w:ascii="Times New Roman" w:hAnsi="Times New Roman"/>
          <w:b/>
          <w:sz w:val="24"/>
          <w:szCs w:val="24"/>
          <w:lang w:val="tr-TR"/>
        </w:rPr>
        <w:tab/>
      </w:r>
      <w:r w:rsidR="00EB477C">
        <w:rPr>
          <w:rFonts w:ascii="Times New Roman" w:hAnsi="Times New Roman"/>
          <w:b/>
          <w:sz w:val="24"/>
          <w:szCs w:val="24"/>
          <w:lang w:val="tr-TR"/>
        </w:rPr>
        <w:tab/>
      </w:r>
      <w:r w:rsidR="00EB477C">
        <w:rPr>
          <w:rFonts w:ascii="Times New Roman" w:hAnsi="Times New Roman"/>
          <w:b/>
          <w:sz w:val="24"/>
          <w:szCs w:val="24"/>
          <w:lang w:val="tr-TR"/>
        </w:rPr>
        <w:tab/>
      </w:r>
      <w:r w:rsidR="00EB477C">
        <w:rPr>
          <w:rFonts w:ascii="Times New Roman" w:hAnsi="Times New Roman"/>
          <w:b/>
          <w:sz w:val="24"/>
          <w:szCs w:val="24"/>
          <w:lang w:val="tr-TR"/>
        </w:rPr>
        <w:tab/>
      </w:r>
      <w:r w:rsidR="00EB477C">
        <w:rPr>
          <w:rFonts w:ascii="Times New Roman" w:hAnsi="Times New Roman"/>
          <w:b/>
          <w:sz w:val="24"/>
          <w:szCs w:val="24"/>
          <w:lang w:val="tr-TR"/>
        </w:rPr>
        <w:tab/>
      </w:r>
      <w:r w:rsidR="00EB477C">
        <w:rPr>
          <w:rFonts w:ascii="Times New Roman" w:hAnsi="Times New Roman"/>
          <w:b/>
          <w:sz w:val="24"/>
          <w:szCs w:val="24"/>
          <w:lang w:val="tr-TR"/>
        </w:rPr>
        <w:tab/>
      </w:r>
      <w:r w:rsidR="00EB477C">
        <w:rPr>
          <w:rFonts w:ascii="Times New Roman" w:hAnsi="Times New Roman"/>
          <w:b/>
          <w:sz w:val="24"/>
          <w:szCs w:val="24"/>
          <w:lang w:val="tr-TR"/>
        </w:rPr>
        <w:tab/>
      </w:r>
      <w:r w:rsidR="006A2A0D" w:rsidRPr="007C40DC">
        <w:rPr>
          <w:rFonts w:ascii="Times New Roman" w:hAnsi="Times New Roman"/>
          <w:b/>
          <w:sz w:val="24"/>
          <w:szCs w:val="24"/>
          <w:lang w:val="tr-TR"/>
        </w:rPr>
        <w:t xml:space="preserve">                                                         Söz.</w:t>
      </w:r>
      <w:r w:rsidR="006A2A0D">
        <w:rPr>
          <w:rFonts w:ascii="Times New Roman" w:hAnsi="Times New Roman"/>
          <w:b/>
          <w:sz w:val="24"/>
          <w:szCs w:val="24"/>
          <w:lang w:val="tr-TR"/>
        </w:rPr>
        <w:t xml:space="preserve"> </w:t>
      </w:r>
      <w:r w:rsidR="006A2A0D" w:rsidRPr="007C40DC">
        <w:rPr>
          <w:rFonts w:ascii="Times New Roman" w:hAnsi="Times New Roman"/>
          <w:b/>
          <w:sz w:val="24"/>
          <w:szCs w:val="24"/>
          <w:lang w:val="tr-TR"/>
        </w:rPr>
        <w:t>EK:4b</w:t>
      </w:r>
    </w:p>
    <w:p w:rsidR="002923B3" w:rsidRPr="007C40DC" w:rsidRDefault="006A2A0D" w:rsidP="006E62A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E62AC" w:rsidRPr="006E62AC">
        <w:rPr>
          <w:sz w:val="20"/>
          <w:szCs w:val="20"/>
        </w:rPr>
        <w:t xml:space="preserve">Buhar Sistemlerinde verimlilik arttırıcı, binalarda ısı yalıtımı, elektrik motorlarında enerji verimliliği uygulamaları projesi </w:t>
      </w:r>
      <w:r w:rsidR="006E62AC">
        <w:rPr>
          <w:sz w:val="20"/>
          <w:szCs w:val="20"/>
        </w:rPr>
        <w:t xml:space="preserve">                                                                                                                           </w:t>
      </w:r>
      <w:r w:rsidRPr="007C40DC">
        <w:rPr>
          <w:b/>
          <w:sz w:val="20"/>
          <w:szCs w:val="20"/>
        </w:rPr>
        <w:t>Yayın referansı</w:t>
      </w:r>
      <w:r w:rsidRPr="007C40DC">
        <w:rPr>
          <w:b/>
          <w:sz w:val="20"/>
          <w:szCs w:val="20"/>
        </w:rPr>
        <w:tab/>
        <w:t>:</w:t>
      </w:r>
      <w:r w:rsidRPr="007C40DC">
        <w:rPr>
          <w:sz w:val="20"/>
          <w:szCs w:val="20"/>
        </w:rPr>
        <w:t xml:space="preserve"> </w:t>
      </w:r>
      <w:r w:rsidR="002923B3" w:rsidRPr="0079763B">
        <w:rPr>
          <w:sz w:val="20"/>
          <w:szCs w:val="20"/>
        </w:rPr>
        <w:t>TRC2/16/GAPEV/0001</w:t>
      </w:r>
    </w:p>
    <w:p w:rsidR="006A2A0D" w:rsidRPr="007C40DC" w:rsidRDefault="006A2A0D" w:rsidP="006A2A0D">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6A2A0D" w:rsidRPr="007C40DC" w:rsidRDefault="006A2A0D" w:rsidP="006A2A0D">
      <w:pPr>
        <w:spacing w:before="120" w:after="120"/>
        <w:outlineLvl w:val="0"/>
        <w:rPr>
          <w:sz w:val="20"/>
          <w:szCs w:val="20"/>
        </w:rPr>
      </w:pPr>
    </w:p>
    <w:tbl>
      <w:tblPr>
        <w:tblW w:w="491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4078"/>
        <w:gridCol w:w="886"/>
        <w:gridCol w:w="4845"/>
        <w:gridCol w:w="3021"/>
        <w:gridCol w:w="1567"/>
      </w:tblGrid>
      <w:tr w:rsidR="003E6D6B" w:rsidRPr="007C40DC" w:rsidTr="000A7F88">
        <w:trPr>
          <w:trHeight w:val="343"/>
        </w:trPr>
        <w:tc>
          <w:tcPr>
            <w:tcW w:w="706" w:type="dxa"/>
            <w:shd w:val="pct10" w:color="auto" w:fill="auto"/>
            <w:vAlign w:val="center"/>
          </w:tcPr>
          <w:p w:rsidR="00EB477C" w:rsidRPr="007C40DC" w:rsidRDefault="00EB477C" w:rsidP="00E57337">
            <w:pPr>
              <w:spacing w:before="120" w:after="120"/>
              <w:jc w:val="center"/>
              <w:rPr>
                <w:b/>
                <w:smallCaps/>
                <w:sz w:val="20"/>
                <w:szCs w:val="20"/>
              </w:rPr>
            </w:pPr>
            <w:r w:rsidRPr="007C40DC">
              <w:rPr>
                <w:b/>
                <w:smallCaps/>
                <w:sz w:val="20"/>
                <w:szCs w:val="20"/>
              </w:rPr>
              <w:t>A</w:t>
            </w:r>
          </w:p>
        </w:tc>
        <w:tc>
          <w:tcPr>
            <w:tcW w:w="4079" w:type="dxa"/>
            <w:shd w:val="pct10" w:color="auto" w:fill="auto"/>
          </w:tcPr>
          <w:p w:rsidR="00EB477C" w:rsidRPr="007C40DC" w:rsidRDefault="00EB477C" w:rsidP="00E57337">
            <w:pPr>
              <w:spacing w:before="120" w:after="120"/>
              <w:jc w:val="center"/>
              <w:rPr>
                <w:b/>
                <w:smallCaps/>
                <w:sz w:val="20"/>
                <w:szCs w:val="20"/>
              </w:rPr>
            </w:pPr>
            <w:r>
              <w:rPr>
                <w:b/>
                <w:smallCaps/>
                <w:sz w:val="20"/>
                <w:szCs w:val="20"/>
              </w:rPr>
              <w:t>B</w:t>
            </w:r>
          </w:p>
        </w:tc>
        <w:tc>
          <w:tcPr>
            <w:tcW w:w="886" w:type="dxa"/>
            <w:shd w:val="pct10" w:color="auto" w:fill="auto"/>
            <w:vAlign w:val="center"/>
          </w:tcPr>
          <w:p w:rsidR="00EB477C" w:rsidRPr="007C40DC" w:rsidRDefault="00EB477C" w:rsidP="00E57337">
            <w:pPr>
              <w:spacing w:before="120" w:after="120"/>
              <w:jc w:val="center"/>
              <w:rPr>
                <w:b/>
                <w:smallCaps/>
                <w:sz w:val="20"/>
                <w:szCs w:val="20"/>
              </w:rPr>
            </w:pPr>
            <w:r w:rsidRPr="007C40DC">
              <w:rPr>
                <w:b/>
                <w:smallCaps/>
                <w:sz w:val="20"/>
                <w:szCs w:val="20"/>
              </w:rPr>
              <w:t>C</w:t>
            </w:r>
          </w:p>
        </w:tc>
        <w:tc>
          <w:tcPr>
            <w:tcW w:w="4846" w:type="dxa"/>
            <w:shd w:val="pct10" w:color="auto" w:fill="auto"/>
            <w:vAlign w:val="center"/>
          </w:tcPr>
          <w:p w:rsidR="00EB477C" w:rsidRPr="007C40DC" w:rsidRDefault="00EB477C" w:rsidP="00E57337">
            <w:pPr>
              <w:spacing w:before="120" w:after="120"/>
              <w:jc w:val="center"/>
              <w:rPr>
                <w:b/>
                <w:smallCaps/>
                <w:sz w:val="20"/>
                <w:szCs w:val="20"/>
              </w:rPr>
            </w:pPr>
            <w:r w:rsidRPr="007C40DC">
              <w:rPr>
                <w:b/>
                <w:smallCaps/>
                <w:sz w:val="20"/>
                <w:szCs w:val="20"/>
              </w:rPr>
              <w:t>D</w:t>
            </w:r>
          </w:p>
        </w:tc>
        <w:tc>
          <w:tcPr>
            <w:tcW w:w="3021" w:type="dxa"/>
            <w:shd w:val="pct10" w:color="auto" w:fill="auto"/>
            <w:vAlign w:val="center"/>
          </w:tcPr>
          <w:p w:rsidR="00EB477C" w:rsidRPr="007C40DC" w:rsidRDefault="00EB477C" w:rsidP="00E57337">
            <w:pPr>
              <w:spacing w:before="120" w:after="120"/>
              <w:jc w:val="center"/>
              <w:rPr>
                <w:b/>
                <w:smallCaps/>
                <w:sz w:val="20"/>
                <w:szCs w:val="20"/>
              </w:rPr>
            </w:pPr>
            <w:r w:rsidRPr="007C40DC">
              <w:rPr>
                <w:b/>
                <w:smallCaps/>
                <w:sz w:val="20"/>
                <w:szCs w:val="20"/>
              </w:rPr>
              <w:t>E</w:t>
            </w:r>
          </w:p>
        </w:tc>
        <w:tc>
          <w:tcPr>
            <w:tcW w:w="1567" w:type="dxa"/>
            <w:shd w:val="pct10" w:color="auto" w:fill="auto"/>
            <w:vAlign w:val="center"/>
          </w:tcPr>
          <w:p w:rsidR="00EB477C" w:rsidRPr="007C40DC" w:rsidRDefault="00EB477C" w:rsidP="00E57337">
            <w:pPr>
              <w:spacing w:before="120" w:after="120"/>
              <w:jc w:val="center"/>
              <w:rPr>
                <w:b/>
                <w:smallCaps/>
                <w:sz w:val="20"/>
                <w:szCs w:val="20"/>
              </w:rPr>
            </w:pPr>
            <w:r w:rsidRPr="007C40DC">
              <w:rPr>
                <w:b/>
                <w:smallCaps/>
                <w:sz w:val="20"/>
                <w:szCs w:val="20"/>
              </w:rPr>
              <w:t>F</w:t>
            </w:r>
          </w:p>
        </w:tc>
      </w:tr>
      <w:tr w:rsidR="003E6D6B" w:rsidRPr="007C40DC" w:rsidTr="000A7F88">
        <w:tc>
          <w:tcPr>
            <w:tcW w:w="706" w:type="dxa"/>
            <w:shd w:val="pct10" w:color="auto" w:fill="auto"/>
          </w:tcPr>
          <w:p w:rsidR="00EB477C" w:rsidRPr="003E6D6B" w:rsidRDefault="00EB477C" w:rsidP="00E57337">
            <w:pPr>
              <w:spacing w:before="120" w:after="120"/>
              <w:jc w:val="center"/>
              <w:rPr>
                <w:b/>
                <w:sz w:val="18"/>
                <w:szCs w:val="18"/>
              </w:rPr>
            </w:pPr>
            <w:r w:rsidRPr="003E6D6B">
              <w:rPr>
                <w:b/>
                <w:sz w:val="18"/>
                <w:szCs w:val="18"/>
              </w:rPr>
              <w:t>Sıra</w:t>
            </w:r>
          </w:p>
          <w:p w:rsidR="00EB477C" w:rsidRPr="003E6D6B" w:rsidRDefault="00EB477C" w:rsidP="00E57337">
            <w:pPr>
              <w:spacing w:before="120" w:after="120"/>
              <w:jc w:val="center"/>
              <w:rPr>
                <w:b/>
                <w:sz w:val="18"/>
                <w:szCs w:val="18"/>
              </w:rPr>
            </w:pPr>
            <w:r w:rsidRPr="003E6D6B">
              <w:rPr>
                <w:b/>
                <w:sz w:val="18"/>
                <w:szCs w:val="18"/>
              </w:rPr>
              <w:t>No</w:t>
            </w:r>
          </w:p>
        </w:tc>
        <w:tc>
          <w:tcPr>
            <w:tcW w:w="4079" w:type="dxa"/>
            <w:shd w:val="pct10" w:color="auto" w:fill="auto"/>
          </w:tcPr>
          <w:p w:rsidR="00EB477C" w:rsidRPr="003E6D6B" w:rsidRDefault="000A7F88" w:rsidP="00E57337">
            <w:pPr>
              <w:spacing w:before="120" w:after="120"/>
              <w:jc w:val="center"/>
              <w:rPr>
                <w:b/>
                <w:sz w:val="18"/>
                <w:szCs w:val="18"/>
              </w:rPr>
            </w:pPr>
            <w:r>
              <w:rPr>
                <w:b/>
                <w:sz w:val="18"/>
                <w:szCs w:val="18"/>
              </w:rPr>
              <w:t>TEKNİK ÖZELLİKLER</w:t>
            </w:r>
          </w:p>
        </w:tc>
        <w:tc>
          <w:tcPr>
            <w:tcW w:w="886" w:type="dxa"/>
            <w:shd w:val="pct10" w:color="auto" w:fill="auto"/>
          </w:tcPr>
          <w:p w:rsidR="00EB477C" w:rsidRPr="003E6D6B" w:rsidRDefault="00EB477C" w:rsidP="00E57337">
            <w:pPr>
              <w:spacing w:before="120" w:after="120"/>
              <w:jc w:val="center"/>
              <w:rPr>
                <w:b/>
                <w:sz w:val="18"/>
                <w:szCs w:val="18"/>
              </w:rPr>
            </w:pPr>
            <w:r w:rsidRPr="003E6D6B">
              <w:rPr>
                <w:b/>
                <w:sz w:val="18"/>
                <w:szCs w:val="18"/>
              </w:rPr>
              <w:t>Miktar</w:t>
            </w:r>
          </w:p>
        </w:tc>
        <w:tc>
          <w:tcPr>
            <w:tcW w:w="4846" w:type="dxa"/>
            <w:shd w:val="pct10" w:color="auto" w:fill="auto"/>
          </w:tcPr>
          <w:p w:rsidR="00EB477C" w:rsidRPr="003E6D6B" w:rsidRDefault="00EB477C" w:rsidP="00E57337">
            <w:pPr>
              <w:spacing w:before="120" w:after="120"/>
              <w:jc w:val="center"/>
              <w:rPr>
                <w:b/>
                <w:sz w:val="18"/>
                <w:szCs w:val="18"/>
              </w:rPr>
            </w:pPr>
            <w:r w:rsidRPr="003E6D6B">
              <w:rPr>
                <w:b/>
                <w:sz w:val="18"/>
                <w:szCs w:val="18"/>
              </w:rPr>
              <w:t>Teklif Edilen Özellikler (Marka/Model Dâhil)</w:t>
            </w:r>
          </w:p>
        </w:tc>
        <w:tc>
          <w:tcPr>
            <w:tcW w:w="3021" w:type="dxa"/>
            <w:shd w:val="pct10" w:color="auto" w:fill="auto"/>
          </w:tcPr>
          <w:p w:rsidR="00EB477C" w:rsidRPr="003E6D6B" w:rsidRDefault="00EB477C" w:rsidP="00E57337">
            <w:pPr>
              <w:spacing w:before="120" w:after="120"/>
              <w:jc w:val="center"/>
              <w:rPr>
                <w:b/>
                <w:sz w:val="18"/>
                <w:szCs w:val="18"/>
              </w:rPr>
            </w:pPr>
            <w:r w:rsidRPr="003E6D6B">
              <w:rPr>
                <w:b/>
                <w:sz w:val="18"/>
                <w:szCs w:val="18"/>
              </w:rPr>
              <w:t>&lt;DDP&gt; &lt;Kabul Yeri&gt; Teslimat İçin Birim Fiyatlar (TL)</w:t>
            </w:r>
          </w:p>
        </w:tc>
        <w:tc>
          <w:tcPr>
            <w:tcW w:w="1567" w:type="dxa"/>
            <w:shd w:val="pct10" w:color="auto" w:fill="auto"/>
          </w:tcPr>
          <w:p w:rsidR="00EB477C" w:rsidRPr="003E6D6B" w:rsidRDefault="00EB477C" w:rsidP="00E57337">
            <w:pPr>
              <w:spacing w:before="120" w:after="120"/>
              <w:jc w:val="center"/>
              <w:rPr>
                <w:b/>
                <w:sz w:val="18"/>
                <w:szCs w:val="18"/>
              </w:rPr>
            </w:pPr>
            <w:r w:rsidRPr="003E6D6B">
              <w:rPr>
                <w:b/>
                <w:sz w:val="18"/>
                <w:szCs w:val="18"/>
              </w:rPr>
              <w:t>Toplam</w:t>
            </w:r>
          </w:p>
          <w:p w:rsidR="00EB477C" w:rsidRPr="003E6D6B" w:rsidRDefault="00EB477C" w:rsidP="00E57337">
            <w:pPr>
              <w:spacing w:before="120" w:after="120"/>
              <w:jc w:val="center"/>
              <w:rPr>
                <w:b/>
                <w:sz w:val="18"/>
                <w:szCs w:val="18"/>
              </w:rPr>
            </w:pPr>
            <w:r w:rsidRPr="003E6D6B">
              <w:rPr>
                <w:b/>
                <w:sz w:val="18"/>
                <w:szCs w:val="18"/>
              </w:rPr>
              <w:t>(TL)</w:t>
            </w:r>
          </w:p>
        </w:tc>
      </w:tr>
      <w:tr w:rsidR="003E6D6B" w:rsidRPr="007C40DC" w:rsidTr="000A7F88">
        <w:trPr>
          <w:trHeight w:val="397"/>
        </w:trPr>
        <w:tc>
          <w:tcPr>
            <w:tcW w:w="706" w:type="dxa"/>
            <w:vAlign w:val="center"/>
          </w:tcPr>
          <w:p w:rsidR="00EB477C" w:rsidRPr="00BA5415" w:rsidRDefault="00EB477C" w:rsidP="00E57337">
            <w:pPr>
              <w:spacing w:before="120" w:after="120"/>
              <w:jc w:val="center"/>
              <w:rPr>
                <w:b/>
                <w:sz w:val="16"/>
                <w:szCs w:val="16"/>
              </w:rPr>
            </w:pPr>
            <w:r w:rsidRPr="00BA5415">
              <w:rPr>
                <w:b/>
                <w:sz w:val="16"/>
                <w:szCs w:val="16"/>
              </w:rPr>
              <w:t>1</w:t>
            </w:r>
          </w:p>
        </w:tc>
        <w:tc>
          <w:tcPr>
            <w:tcW w:w="4079" w:type="dxa"/>
          </w:tcPr>
          <w:p w:rsidR="00EB477C" w:rsidRPr="003E6D6B" w:rsidRDefault="00A031AB" w:rsidP="00E57337">
            <w:pPr>
              <w:spacing w:before="120" w:after="120"/>
              <w:rPr>
                <w:sz w:val="16"/>
                <w:szCs w:val="16"/>
              </w:rPr>
            </w:pPr>
            <w:r w:rsidRPr="003E6D6B">
              <w:rPr>
                <w:sz w:val="16"/>
                <w:szCs w:val="16"/>
              </w:rPr>
              <w:t>KONDENS KANALLI A</w:t>
            </w:r>
            <w:r w:rsidR="003E6D6B" w:rsidRPr="003E6D6B">
              <w:rPr>
                <w:sz w:val="16"/>
                <w:szCs w:val="16"/>
              </w:rPr>
              <w:t>LÜMİNYUM GİYDİRME CEPHE KARKASI</w:t>
            </w:r>
          </w:p>
        </w:tc>
        <w:tc>
          <w:tcPr>
            <w:tcW w:w="886" w:type="dxa"/>
            <w:vAlign w:val="center"/>
          </w:tcPr>
          <w:p w:rsidR="00EB477C" w:rsidRPr="003E6D6B" w:rsidRDefault="003E6D6B" w:rsidP="00633CB3">
            <w:pPr>
              <w:spacing w:before="120" w:after="120"/>
              <w:jc w:val="right"/>
              <w:rPr>
                <w:sz w:val="16"/>
                <w:szCs w:val="16"/>
              </w:rPr>
            </w:pPr>
            <w:r w:rsidRPr="003E6D6B">
              <w:rPr>
                <w:sz w:val="16"/>
                <w:szCs w:val="16"/>
              </w:rPr>
              <w:t>565m²</w:t>
            </w:r>
          </w:p>
        </w:tc>
        <w:tc>
          <w:tcPr>
            <w:tcW w:w="4846" w:type="dxa"/>
            <w:vAlign w:val="center"/>
          </w:tcPr>
          <w:p w:rsidR="00EB477C" w:rsidRPr="007C40DC" w:rsidRDefault="00EB477C" w:rsidP="00E57337">
            <w:pPr>
              <w:spacing w:before="120" w:after="120"/>
              <w:rPr>
                <w:sz w:val="20"/>
                <w:szCs w:val="20"/>
              </w:rPr>
            </w:pPr>
          </w:p>
        </w:tc>
        <w:tc>
          <w:tcPr>
            <w:tcW w:w="3021" w:type="dxa"/>
            <w:vAlign w:val="center"/>
          </w:tcPr>
          <w:p w:rsidR="00EB477C" w:rsidRPr="007C40DC" w:rsidRDefault="00EB477C" w:rsidP="00E57337">
            <w:pPr>
              <w:spacing w:before="120" w:after="120"/>
              <w:rPr>
                <w:sz w:val="20"/>
                <w:szCs w:val="20"/>
              </w:rPr>
            </w:pPr>
          </w:p>
        </w:tc>
        <w:tc>
          <w:tcPr>
            <w:tcW w:w="1567" w:type="dxa"/>
            <w:vAlign w:val="center"/>
          </w:tcPr>
          <w:p w:rsidR="00EB477C" w:rsidRPr="007C40DC" w:rsidRDefault="00EB477C" w:rsidP="00E57337">
            <w:pPr>
              <w:spacing w:before="120" w:after="120"/>
              <w:rPr>
                <w:sz w:val="20"/>
                <w:szCs w:val="20"/>
              </w:rPr>
            </w:pPr>
          </w:p>
        </w:tc>
      </w:tr>
      <w:tr w:rsidR="003E6D6B" w:rsidRPr="007C40DC" w:rsidTr="000A7F88">
        <w:trPr>
          <w:trHeight w:val="397"/>
        </w:trPr>
        <w:tc>
          <w:tcPr>
            <w:tcW w:w="706" w:type="dxa"/>
            <w:vAlign w:val="center"/>
          </w:tcPr>
          <w:p w:rsidR="00EB477C" w:rsidRPr="00BA5415" w:rsidRDefault="00EB477C" w:rsidP="00E57337">
            <w:pPr>
              <w:spacing w:before="120" w:after="120"/>
              <w:jc w:val="center"/>
              <w:rPr>
                <w:b/>
                <w:sz w:val="16"/>
                <w:szCs w:val="16"/>
              </w:rPr>
            </w:pPr>
            <w:r w:rsidRPr="00BA5415">
              <w:rPr>
                <w:b/>
                <w:sz w:val="16"/>
                <w:szCs w:val="16"/>
              </w:rPr>
              <w:t>2</w:t>
            </w:r>
          </w:p>
        </w:tc>
        <w:tc>
          <w:tcPr>
            <w:tcW w:w="4079" w:type="dxa"/>
          </w:tcPr>
          <w:p w:rsidR="00EB477C" w:rsidRPr="003E6D6B" w:rsidRDefault="003E6D6B" w:rsidP="00E57337">
            <w:pPr>
              <w:spacing w:before="120" w:after="120"/>
              <w:rPr>
                <w:sz w:val="16"/>
                <w:szCs w:val="16"/>
              </w:rPr>
            </w:pPr>
            <w:r w:rsidRPr="003E6D6B">
              <w:rPr>
                <w:sz w:val="16"/>
                <w:szCs w:val="16"/>
              </w:rPr>
              <w:t>ANKRAJ</w:t>
            </w:r>
          </w:p>
        </w:tc>
        <w:tc>
          <w:tcPr>
            <w:tcW w:w="886" w:type="dxa"/>
            <w:vAlign w:val="center"/>
          </w:tcPr>
          <w:p w:rsidR="00EB477C" w:rsidRPr="003E6D6B" w:rsidRDefault="003E6D6B" w:rsidP="00633CB3">
            <w:pPr>
              <w:spacing w:before="120" w:after="120"/>
              <w:jc w:val="right"/>
              <w:rPr>
                <w:sz w:val="16"/>
                <w:szCs w:val="16"/>
              </w:rPr>
            </w:pPr>
            <w:r w:rsidRPr="003E6D6B">
              <w:rPr>
                <w:sz w:val="16"/>
                <w:szCs w:val="16"/>
              </w:rPr>
              <w:t>200 Tk.</w:t>
            </w:r>
          </w:p>
        </w:tc>
        <w:tc>
          <w:tcPr>
            <w:tcW w:w="4846" w:type="dxa"/>
            <w:vAlign w:val="center"/>
          </w:tcPr>
          <w:p w:rsidR="00EB477C" w:rsidRPr="007C40DC" w:rsidRDefault="00EB477C" w:rsidP="00E57337">
            <w:pPr>
              <w:spacing w:before="120" w:after="120"/>
              <w:rPr>
                <w:sz w:val="20"/>
                <w:szCs w:val="20"/>
              </w:rPr>
            </w:pPr>
          </w:p>
        </w:tc>
        <w:tc>
          <w:tcPr>
            <w:tcW w:w="3021" w:type="dxa"/>
            <w:vAlign w:val="center"/>
          </w:tcPr>
          <w:p w:rsidR="00EB477C" w:rsidRPr="007C40DC" w:rsidRDefault="00EB477C" w:rsidP="00E57337">
            <w:pPr>
              <w:spacing w:before="120" w:after="120"/>
              <w:rPr>
                <w:sz w:val="20"/>
                <w:szCs w:val="20"/>
              </w:rPr>
            </w:pPr>
          </w:p>
        </w:tc>
        <w:tc>
          <w:tcPr>
            <w:tcW w:w="1567" w:type="dxa"/>
            <w:vAlign w:val="center"/>
          </w:tcPr>
          <w:p w:rsidR="00EB477C" w:rsidRPr="007C40DC" w:rsidRDefault="00EB477C" w:rsidP="00E57337">
            <w:pPr>
              <w:spacing w:before="120" w:after="120"/>
              <w:rPr>
                <w:sz w:val="20"/>
                <w:szCs w:val="20"/>
              </w:rPr>
            </w:pPr>
          </w:p>
        </w:tc>
      </w:tr>
      <w:tr w:rsidR="003E6D6B" w:rsidRPr="007C40DC" w:rsidTr="000A7F88">
        <w:trPr>
          <w:trHeight w:val="397"/>
        </w:trPr>
        <w:tc>
          <w:tcPr>
            <w:tcW w:w="706" w:type="dxa"/>
            <w:vAlign w:val="center"/>
          </w:tcPr>
          <w:p w:rsidR="00EB477C" w:rsidRPr="00BA5415" w:rsidRDefault="00EB477C" w:rsidP="00E57337">
            <w:pPr>
              <w:spacing w:before="120" w:after="120"/>
              <w:jc w:val="center"/>
              <w:rPr>
                <w:b/>
                <w:sz w:val="16"/>
                <w:szCs w:val="16"/>
              </w:rPr>
            </w:pPr>
            <w:r w:rsidRPr="00BA5415">
              <w:rPr>
                <w:b/>
                <w:sz w:val="16"/>
                <w:szCs w:val="16"/>
              </w:rPr>
              <w:t>3</w:t>
            </w:r>
          </w:p>
        </w:tc>
        <w:tc>
          <w:tcPr>
            <w:tcW w:w="4079" w:type="dxa"/>
          </w:tcPr>
          <w:p w:rsidR="00EB477C" w:rsidRPr="003E6D6B" w:rsidRDefault="003E6D6B" w:rsidP="003E6D6B">
            <w:pPr>
              <w:spacing w:before="120" w:after="120"/>
              <w:rPr>
                <w:sz w:val="16"/>
                <w:szCs w:val="16"/>
              </w:rPr>
            </w:pPr>
            <w:r w:rsidRPr="003E6D6B">
              <w:rPr>
                <w:sz w:val="16"/>
                <w:szCs w:val="16"/>
              </w:rPr>
              <w:t>ALÜMİNYUM KOMPOZİT LEVHA CEPHE KAPLAMA</w:t>
            </w:r>
          </w:p>
        </w:tc>
        <w:tc>
          <w:tcPr>
            <w:tcW w:w="886" w:type="dxa"/>
            <w:vAlign w:val="center"/>
          </w:tcPr>
          <w:p w:rsidR="00EB477C" w:rsidRPr="003E6D6B" w:rsidRDefault="003E6D6B" w:rsidP="00633CB3">
            <w:pPr>
              <w:spacing w:before="120" w:after="120"/>
              <w:jc w:val="right"/>
              <w:rPr>
                <w:sz w:val="16"/>
                <w:szCs w:val="16"/>
              </w:rPr>
            </w:pPr>
            <w:r w:rsidRPr="003E6D6B">
              <w:rPr>
                <w:sz w:val="16"/>
                <w:szCs w:val="16"/>
              </w:rPr>
              <w:t>303m²</w:t>
            </w:r>
          </w:p>
        </w:tc>
        <w:tc>
          <w:tcPr>
            <w:tcW w:w="4846" w:type="dxa"/>
            <w:vAlign w:val="center"/>
          </w:tcPr>
          <w:p w:rsidR="00EB477C" w:rsidRPr="007C40DC" w:rsidRDefault="00EB477C" w:rsidP="00E57337">
            <w:pPr>
              <w:spacing w:before="120" w:after="120"/>
              <w:rPr>
                <w:sz w:val="20"/>
                <w:szCs w:val="20"/>
              </w:rPr>
            </w:pPr>
          </w:p>
        </w:tc>
        <w:tc>
          <w:tcPr>
            <w:tcW w:w="3021" w:type="dxa"/>
            <w:vAlign w:val="center"/>
          </w:tcPr>
          <w:p w:rsidR="00EB477C" w:rsidRPr="007C40DC" w:rsidRDefault="00EB477C" w:rsidP="00E57337">
            <w:pPr>
              <w:spacing w:before="120" w:after="120"/>
              <w:rPr>
                <w:sz w:val="20"/>
                <w:szCs w:val="20"/>
              </w:rPr>
            </w:pPr>
          </w:p>
        </w:tc>
        <w:tc>
          <w:tcPr>
            <w:tcW w:w="1567" w:type="dxa"/>
            <w:vAlign w:val="center"/>
          </w:tcPr>
          <w:p w:rsidR="00EB477C" w:rsidRPr="007C40DC" w:rsidRDefault="00EB477C" w:rsidP="00E57337">
            <w:pPr>
              <w:spacing w:before="120" w:after="120"/>
              <w:rPr>
                <w:sz w:val="20"/>
                <w:szCs w:val="20"/>
              </w:rPr>
            </w:pPr>
          </w:p>
        </w:tc>
      </w:tr>
      <w:tr w:rsidR="003E6D6B" w:rsidRPr="007C40DC" w:rsidTr="000A7F88">
        <w:trPr>
          <w:trHeight w:val="397"/>
        </w:trPr>
        <w:tc>
          <w:tcPr>
            <w:tcW w:w="706" w:type="dxa"/>
            <w:vAlign w:val="center"/>
          </w:tcPr>
          <w:p w:rsidR="00EB477C" w:rsidRPr="00BA5415" w:rsidRDefault="00EB477C" w:rsidP="00E57337">
            <w:pPr>
              <w:spacing w:before="120" w:after="120"/>
              <w:jc w:val="center"/>
              <w:rPr>
                <w:b/>
                <w:sz w:val="16"/>
                <w:szCs w:val="16"/>
              </w:rPr>
            </w:pPr>
            <w:r w:rsidRPr="00BA5415">
              <w:rPr>
                <w:b/>
                <w:sz w:val="16"/>
                <w:szCs w:val="16"/>
              </w:rPr>
              <w:t>4</w:t>
            </w:r>
          </w:p>
        </w:tc>
        <w:tc>
          <w:tcPr>
            <w:tcW w:w="4079" w:type="dxa"/>
          </w:tcPr>
          <w:p w:rsidR="00EB477C" w:rsidRPr="003E6D6B" w:rsidRDefault="003E6D6B" w:rsidP="00E57337">
            <w:pPr>
              <w:spacing w:before="120" w:after="120"/>
              <w:rPr>
                <w:sz w:val="16"/>
                <w:szCs w:val="16"/>
              </w:rPr>
            </w:pPr>
            <w:r w:rsidRPr="003E6D6B">
              <w:rPr>
                <w:sz w:val="16"/>
                <w:szCs w:val="16"/>
              </w:rPr>
              <w:t>ALÜMİNYU</w:t>
            </w:r>
            <w:r w:rsidR="00BA5415">
              <w:rPr>
                <w:sz w:val="16"/>
                <w:szCs w:val="16"/>
              </w:rPr>
              <w:t>M KOMPOZİT LEVHA CEPHE KAPLAMA</w:t>
            </w:r>
          </w:p>
        </w:tc>
        <w:tc>
          <w:tcPr>
            <w:tcW w:w="886" w:type="dxa"/>
            <w:vAlign w:val="center"/>
          </w:tcPr>
          <w:p w:rsidR="00EB477C" w:rsidRPr="003E6D6B" w:rsidRDefault="003E6D6B" w:rsidP="00633CB3">
            <w:pPr>
              <w:spacing w:before="120" w:after="120"/>
              <w:jc w:val="right"/>
              <w:rPr>
                <w:sz w:val="16"/>
                <w:szCs w:val="16"/>
              </w:rPr>
            </w:pPr>
            <w:r w:rsidRPr="003E6D6B">
              <w:rPr>
                <w:sz w:val="16"/>
                <w:szCs w:val="16"/>
              </w:rPr>
              <w:t>214m²</w:t>
            </w:r>
          </w:p>
        </w:tc>
        <w:tc>
          <w:tcPr>
            <w:tcW w:w="4846" w:type="dxa"/>
            <w:vAlign w:val="center"/>
          </w:tcPr>
          <w:p w:rsidR="00EB477C" w:rsidRPr="007C40DC" w:rsidRDefault="00EB477C" w:rsidP="00E57337">
            <w:pPr>
              <w:spacing w:before="120" w:after="120"/>
              <w:rPr>
                <w:sz w:val="20"/>
                <w:szCs w:val="20"/>
              </w:rPr>
            </w:pPr>
          </w:p>
        </w:tc>
        <w:tc>
          <w:tcPr>
            <w:tcW w:w="3021" w:type="dxa"/>
            <w:vAlign w:val="center"/>
          </w:tcPr>
          <w:p w:rsidR="00EB477C" w:rsidRPr="007C40DC" w:rsidRDefault="00EB477C" w:rsidP="00E57337">
            <w:pPr>
              <w:spacing w:before="120" w:after="120"/>
              <w:rPr>
                <w:sz w:val="20"/>
                <w:szCs w:val="20"/>
              </w:rPr>
            </w:pPr>
          </w:p>
        </w:tc>
        <w:tc>
          <w:tcPr>
            <w:tcW w:w="1567" w:type="dxa"/>
            <w:vAlign w:val="center"/>
          </w:tcPr>
          <w:p w:rsidR="00EB477C" w:rsidRPr="007C40DC" w:rsidRDefault="00EB477C" w:rsidP="00E57337">
            <w:pPr>
              <w:spacing w:before="120" w:after="120"/>
              <w:rPr>
                <w:sz w:val="20"/>
                <w:szCs w:val="20"/>
              </w:rPr>
            </w:pPr>
          </w:p>
        </w:tc>
      </w:tr>
      <w:tr w:rsidR="003E6D6B" w:rsidRPr="007C40DC" w:rsidTr="000A7F88">
        <w:trPr>
          <w:trHeight w:val="397"/>
        </w:trPr>
        <w:tc>
          <w:tcPr>
            <w:tcW w:w="706" w:type="dxa"/>
            <w:vAlign w:val="center"/>
          </w:tcPr>
          <w:p w:rsidR="00EB477C" w:rsidRPr="00BA5415" w:rsidRDefault="003E6D6B" w:rsidP="00E57337">
            <w:pPr>
              <w:spacing w:before="120" w:after="120"/>
              <w:jc w:val="center"/>
              <w:rPr>
                <w:b/>
                <w:sz w:val="16"/>
                <w:szCs w:val="16"/>
              </w:rPr>
            </w:pPr>
            <w:r w:rsidRPr="00BA5415">
              <w:rPr>
                <w:b/>
                <w:sz w:val="16"/>
                <w:szCs w:val="16"/>
              </w:rPr>
              <w:t>5</w:t>
            </w:r>
          </w:p>
        </w:tc>
        <w:tc>
          <w:tcPr>
            <w:tcW w:w="4079" w:type="dxa"/>
          </w:tcPr>
          <w:p w:rsidR="00EB477C" w:rsidRPr="003E6D6B" w:rsidRDefault="003E6D6B" w:rsidP="003E6D6B">
            <w:pPr>
              <w:spacing w:before="120" w:after="120"/>
              <w:rPr>
                <w:sz w:val="16"/>
                <w:szCs w:val="16"/>
              </w:rPr>
            </w:pPr>
            <w:r w:rsidRPr="003E6D6B">
              <w:rPr>
                <w:sz w:val="16"/>
                <w:szCs w:val="16"/>
              </w:rPr>
              <w:t xml:space="preserve">ALÜMİNYUM </w:t>
            </w:r>
            <w:r w:rsidR="00BA5415">
              <w:rPr>
                <w:sz w:val="16"/>
                <w:szCs w:val="16"/>
              </w:rPr>
              <w:t xml:space="preserve">KOMPOZİT LEVHA CEPHE KAPLAMA </w:t>
            </w:r>
          </w:p>
        </w:tc>
        <w:tc>
          <w:tcPr>
            <w:tcW w:w="886" w:type="dxa"/>
            <w:vAlign w:val="center"/>
          </w:tcPr>
          <w:p w:rsidR="00EB477C" w:rsidRPr="00633CB3" w:rsidRDefault="003E6D6B" w:rsidP="00633CB3">
            <w:pPr>
              <w:spacing w:before="120" w:after="120"/>
              <w:jc w:val="right"/>
              <w:rPr>
                <w:sz w:val="16"/>
                <w:szCs w:val="16"/>
              </w:rPr>
            </w:pPr>
            <w:r w:rsidRPr="00633CB3">
              <w:rPr>
                <w:sz w:val="16"/>
                <w:szCs w:val="16"/>
              </w:rPr>
              <w:t>168m²</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3E6D6B" w:rsidRPr="007C40DC" w:rsidTr="000A7F88">
        <w:trPr>
          <w:trHeight w:val="397"/>
        </w:trPr>
        <w:tc>
          <w:tcPr>
            <w:tcW w:w="706" w:type="dxa"/>
            <w:vAlign w:val="center"/>
          </w:tcPr>
          <w:p w:rsidR="00EB477C" w:rsidRPr="00BA5415" w:rsidRDefault="00BA5415" w:rsidP="00E57337">
            <w:pPr>
              <w:spacing w:before="120" w:after="120"/>
              <w:jc w:val="center"/>
              <w:rPr>
                <w:b/>
                <w:sz w:val="16"/>
                <w:szCs w:val="16"/>
              </w:rPr>
            </w:pPr>
            <w:r w:rsidRPr="00BA5415">
              <w:rPr>
                <w:b/>
                <w:sz w:val="16"/>
                <w:szCs w:val="16"/>
              </w:rPr>
              <w:t>6</w:t>
            </w:r>
          </w:p>
        </w:tc>
        <w:tc>
          <w:tcPr>
            <w:tcW w:w="4079" w:type="dxa"/>
          </w:tcPr>
          <w:p w:rsidR="00EB477C" w:rsidRPr="00633CB3" w:rsidRDefault="00BA5415" w:rsidP="00BA5415">
            <w:pPr>
              <w:spacing w:before="120" w:after="120"/>
              <w:rPr>
                <w:sz w:val="16"/>
                <w:szCs w:val="16"/>
              </w:rPr>
            </w:pPr>
            <w:r w:rsidRPr="00633CB3">
              <w:rPr>
                <w:sz w:val="16"/>
                <w:szCs w:val="16"/>
              </w:rPr>
              <w:t>ALÜMİNYUM KOMPOZİT LEVHA CEPHE KAPLAMA</w:t>
            </w:r>
          </w:p>
        </w:tc>
        <w:tc>
          <w:tcPr>
            <w:tcW w:w="886" w:type="dxa"/>
            <w:vAlign w:val="center"/>
          </w:tcPr>
          <w:p w:rsidR="00EB477C" w:rsidRPr="00633CB3" w:rsidRDefault="00BA5415" w:rsidP="00633CB3">
            <w:pPr>
              <w:spacing w:before="120" w:after="120"/>
              <w:jc w:val="right"/>
              <w:rPr>
                <w:sz w:val="16"/>
                <w:szCs w:val="16"/>
              </w:rPr>
            </w:pPr>
            <w:r w:rsidRPr="00633CB3">
              <w:rPr>
                <w:sz w:val="16"/>
                <w:szCs w:val="16"/>
              </w:rPr>
              <w:t>208mt</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633CB3" w:rsidRPr="007C40DC" w:rsidTr="000A7F88">
        <w:trPr>
          <w:trHeight w:val="397"/>
        </w:trPr>
        <w:tc>
          <w:tcPr>
            <w:tcW w:w="706" w:type="dxa"/>
            <w:vAlign w:val="center"/>
          </w:tcPr>
          <w:p w:rsidR="00EB477C" w:rsidRPr="00BA5415" w:rsidRDefault="00BA5415" w:rsidP="00E57337">
            <w:pPr>
              <w:spacing w:before="120" w:after="120"/>
              <w:jc w:val="center"/>
              <w:rPr>
                <w:b/>
                <w:sz w:val="16"/>
                <w:szCs w:val="16"/>
              </w:rPr>
            </w:pPr>
            <w:r w:rsidRPr="00BA5415">
              <w:rPr>
                <w:b/>
                <w:sz w:val="16"/>
                <w:szCs w:val="16"/>
              </w:rPr>
              <w:t>7</w:t>
            </w:r>
          </w:p>
        </w:tc>
        <w:tc>
          <w:tcPr>
            <w:tcW w:w="4079" w:type="dxa"/>
          </w:tcPr>
          <w:p w:rsidR="00EB477C" w:rsidRPr="00633CB3" w:rsidRDefault="00BA5415" w:rsidP="00BA5415">
            <w:pPr>
              <w:spacing w:before="120" w:after="120"/>
              <w:rPr>
                <w:sz w:val="16"/>
                <w:szCs w:val="16"/>
              </w:rPr>
            </w:pPr>
            <w:r w:rsidRPr="00633CB3">
              <w:rPr>
                <w:sz w:val="16"/>
                <w:szCs w:val="16"/>
              </w:rPr>
              <w:t>SİLİKON CEPHE</w:t>
            </w:r>
          </w:p>
        </w:tc>
        <w:tc>
          <w:tcPr>
            <w:tcW w:w="886" w:type="dxa"/>
            <w:vAlign w:val="center"/>
          </w:tcPr>
          <w:p w:rsidR="00EB477C" w:rsidRPr="00633CB3" w:rsidRDefault="00BA5415" w:rsidP="00633CB3">
            <w:pPr>
              <w:spacing w:before="120" w:after="120"/>
              <w:jc w:val="right"/>
              <w:rPr>
                <w:sz w:val="16"/>
                <w:szCs w:val="16"/>
              </w:rPr>
            </w:pPr>
            <w:r w:rsidRPr="00633CB3">
              <w:rPr>
                <w:sz w:val="16"/>
                <w:szCs w:val="16"/>
              </w:rPr>
              <w:t>55m²</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633CB3" w:rsidRPr="007C40DC" w:rsidTr="000A7F88">
        <w:trPr>
          <w:trHeight w:val="397"/>
        </w:trPr>
        <w:tc>
          <w:tcPr>
            <w:tcW w:w="706" w:type="dxa"/>
            <w:vAlign w:val="center"/>
          </w:tcPr>
          <w:p w:rsidR="00EB477C" w:rsidRPr="00BA5415" w:rsidRDefault="00BA5415" w:rsidP="00E57337">
            <w:pPr>
              <w:spacing w:before="120" w:after="120"/>
              <w:jc w:val="center"/>
              <w:rPr>
                <w:b/>
                <w:sz w:val="16"/>
                <w:szCs w:val="16"/>
              </w:rPr>
            </w:pPr>
            <w:r w:rsidRPr="00BA5415">
              <w:rPr>
                <w:b/>
                <w:sz w:val="16"/>
                <w:szCs w:val="16"/>
              </w:rPr>
              <w:t>8</w:t>
            </w:r>
          </w:p>
        </w:tc>
        <w:tc>
          <w:tcPr>
            <w:tcW w:w="4079" w:type="dxa"/>
          </w:tcPr>
          <w:p w:rsidR="00EB477C" w:rsidRPr="00633CB3" w:rsidRDefault="00BA5415" w:rsidP="00BA5415">
            <w:pPr>
              <w:spacing w:before="120" w:after="120"/>
              <w:rPr>
                <w:sz w:val="16"/>
                <w:szCs w:val="16"/>
              </w:rPr>
            </w:pPr>
            <w:r w:rsidRPr="00633CB3">
              <w:rPr>
                <w:sz w:val="16"/>
                <w:szCs w:val="16"/>
              </w:rPr>
              <w:t>SİLİKON CEPHE VİZYON CAMLARI</w:t>
            </w:r>
          </w:p>
        </w:tc>
        <w:tc>
          <w:tcPr>
            <w:tcW w:w="886" w:type="dxa"/>
            <w:vAlign w:val="center"/>
          </w:tcPr>
          <w:p w:rsidR="00EB477C" w:rsidRPr="00633CB3" w:rsidRDefault="00BA5415" w:rsidP="00633CB3">
            <w:pPr>
              <w:spacing w:before="120" w:after="120"/>
              <w:jc w:val="right"/>
              <w:rPr>
                <w:sz w:val="16"/>
                <w:szCs w:val="16"/>
              </w:rPr>
            </w:pPr>
            <w:r w:rsidRPr="00633CB3">
              <w:rPr>
                <w:sz w:val="16"/>
                <w:szCs w:val="16"/>
              </w:rPr>
              <w:t>55m²</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633CB3" w:rsidRPr="007C40DC" w:rsidTr="000A7F88">
        <w:trPr>
          <w:trHeight w:val="397"/>
        </w:trPr>
        <w:tc>
          <w:tcPr>
            <w:tcW w:w="706" w:type="dxa"/>
            <w:vAlign w:val="center"/>
          </w:tcPr>
          <w:p w:rsidR="00EB477C" w:rsidRPr="00BA5415" w:rsidRDefault="00BA5415" w:rsidP="00E57337">
            <w:pPr>
              <w:spacing w:before="120" w:after="120"/>
              <w:jc w:val="center"/>
              <w:rPr>
                <w:b/>
                <w:sz w:val="16"/>
                <w:szCs w:val="16"/>
              </w:rPr>
            </w:pPr>
            <w:r w:rsidRPr="00BA5415">
              <w:rPr>
                <w:b/>
                <w:sz w:val="16"/>
                <w:szCs w:val="16"/>
              </w:rPr>
              <w:t>9</w:t>
            </w:r>
          </w:p>
        </w:tc>
        <w:tc>
          <w:tcPr>
            <w:tcW w:w="4079" w:type="dxa"/>
          </w:tcPr>
          <w:p w:rsidR="00EB477C" w:rsidRPr="00633CB3" w:rsidRDefault="00BA5415" w:rsidP="00BA5415">
            <w:pPr>
              <w:spacing w:before="120" w:after="120"/>
              <w:rPr>
                <w:sz w:val="16"/>
                <w:szCs w:val="16"/>
              </w:rPr>
            </w:pPr>
            <w:r w:rsidRPr="00633CB3">
              <w:rPr>
                <w:sz w:val="16"/>
                <w:szCs w:val="16"/>
              </w:rPr>
              <w:t xml:space="preserve">YARI KAPAKLI CEPHE: </w:t>
            </w:r>
          </w:p>
        </w:tc>
        <w:tc>
          <w:tcPr>
            <w:tcW w:w="886" w:type="dxa"/>
            <w:vAlign w:val="center"/>
          </w:tcPr>
          <w:p w:rsidR="00EB477C" w:rsidRPr="00633CB3" w:rsidRDefault="00633CB3" w:rsidP="00633CB3">
            <w:pPr>
              <w:spacing w:before="120" w:after="120"/>
              <w:jc w:val="right"/>
              <w:rPr>
                <w:sz w:val="16"/>
                <w:szCs w:val="16"/>
              </w:rPr>
            </w:pPr>
            <w:r w:rsidRPr="00633CB3">
              <w:rPr>
                <w:sz w:val="16"/>
                <w:szCs w:val="16"/>
              </w:rPr>
              <w:t>535m²</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633CB3" w:rsidRPr="007C40DC" w:rsidTr="000A7F88">
        <w:trPr>
          <w:trHeight w:val="397"/>
        </w:trPr>
        <w:tc>
          <w:tcPr>
            <w:tcW w:w="706" w:type="dxa"/>
            <w:vAlign w:val="center"/>
          </w:tcPr>
          <w:p w:rsidR="00EB477C" w:rsidRPr="00BA5415" w:rsidRDefault="00BA5415" w:rsidP="00E57337">
            <w:pPr>
              <w:spacing w:before="120" w:after="120"/>
              <w:jc w:val="center"/>
              <w:rPr>
                <w:b/>
                <w:sz w:val="16"/>
                <w:szCs w:val="16"/>
              </w:rPr>
            </w:pPr>
            <w:r w:rsidRPr="00BA5415">
              <w:rPr>
                <w:b/>
                <w:sz w:val="16"/>
                <w:szCs w:val="16"/>
              </w:rPr>
              <w:t>10</w:t>
            </w:r>
          </w:p>
        </w:tc>
        <w:tc>
          <w:tcPr>
            <w:tcW w:w="4079" w:type="dxa"/>
          </w:tcPr>
          <w:p w:rsidR="00EB477C" w:rsidRPr="00633CB3" w:rsidRDefault="00633CB3" w:rsidP="00633CB3">
            <w:pPr>
              <w:spacing w:before="120" w:after="120"/>
              <w:rPr>
                <w:sz w:val="16"/>
                <w:szCs w:val="16"/>
              </w:rPr>
            </w:pPr>
            <w:r w:rsidRPr="00633CB3">
              <w:rPr>
                <w:sz w:val="16"/>
                <w:szCs w:val="16"/>
              </w:rPr>
              <w:t>YARI KAPAKLI CEPHE VİZYON CAMLARI:</w:t>
            </w:r>
          </w:p>
        </w:tc>
        <w:tc>
          <w:tcPr>
            <w:tcW w:w="886" w:type="dxa"/>
            <w:vAlign w:val="center"/>
          </w:tcPr>
          <w:p w:rsidR="00EB477C" w:rsidRPr="00633CB3" w:rsidRDefault="00633CB3" w:rsidP="00633CB3">
            <w:pPr>
              <w:spacing w:before="120" w:after="120"/>
              <w:jc w:val="right"/>
              <w:rPr>
                <w:sz w:val="16"/>
                <w:szCs w:val="16"/>
              </w:rPr>
            </w:pPr>
            <w:r w:rsidRPr="00633CB3">
              <w:rPr>
                <w:sz w:val="16"/>
                <w:szCs w:val="16"/>
              </w:rPr>
              <w:t>510m²</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633CB3" w:rsidRPr="007C40DC" w:rsidTr="000A7F88">
        <w:trPr>
          <w:trHeight w:val="397"/>
        </w:trPr>
        <w:tc>
          <w:tcPr>
            <w:tcW w:w="706" w:type="dxa"/>
            <w:vAlign w:val="center"/>
          </w:tcPr>
          <w:p w:rsidR="00EB477C" w:rsidRPr="00BA5415" w:rsidRDefault="00BA5415" w:rsidP="00E57337">
            <w:pPr>
              <w:spacing w:before="120" w:after="120"/>
              <w:jc w:val="center"/>
              <w:rPr>
                <w:b/>
                <w:sz w:val="16"/>
                <w:szCs w:val="16"/>
              </w:rPr>
            </w:pPr>
            <w:r w:rsidRPr="00BA5415">
              <w:rPr>
                <w:b/>
                <w:sz w:val="16"/>
                <w:szCs w:val="16"/>
              </w:rPr>
              <w:t>11</w:t>
            </w:r>
          </w:p>
        </w:tc>
        <w:tc>
          <w:tcPr>
            <w:tcW w:w="4079" w:type="dxa"/>
          </w:tcPr>
          <w:p w:rsidR="00EB477C" w:rsidRPr="00633CB3" w:rsidRDefault="00633CB3" w:rsidP="00633CB3">
            <w:pPr>
              <w:spacing w:before="120" w:after="120"/>
              <w:rPr>
                <w:sz w:val="16"/>
                <w:szCs w:val="16"/>
              </w:rPr>
            </w:pPr>
            <w:r w:rsidRPr="00633CB3">
              <w:rPr>
                <w:sz w:val="16"/>
                <w:szCs w:val="16"/>
              </w:rPr>
              <w:t>SİLİKON CEPHE GİZLİ KANAT VE DONANIMI (KOMPLE)</w:t>
            </w:r>
            <w:r w:rsidRPr="00633CB3">
              <w:rPr>
                <w:sz w:val="16"/>
                <w:szCs w:val="16"/>
              </w:rPr>
              <w:tab/>
            </w:r>
          </w:p>
        </w:tc>
        <w:tc>
          <w:tcPr>
            <w:tcW w:w="886" w:type="dxa"/>
            <w:vAlign w:val="center"/>
          </w:tcPr>
          <w:p w:rsidR="00EB477C" w:rsidRPr="00633CB3" w:rsidRDefault="00633CB3" w:rsidP="00633CB3">
            <w:pPr>
              <w:spacing w:before="120" w:after="120"/>
              <w:jc w:val="right"/>
              <w:rPr>
                <w:sz w:val="16"/>
                <w:szCs w:val="16"/>
              </w:rPr>
            </w:pPr>
            <w:r w:rsidRPr="00633CB3">
              <w:rPr>
                <w:sz w:val="16"/>
                <w:szCs w:val="16"/>
              </w:rPr>
              <w:t>2Tk</w:t>
            </w: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A031AB" w:rsidRPr="007C40DC" w:rsidTr="000A7F88">
        <w:trPr>
          <w:trHeight w:val="397"/>
        </w:trPr>
        <w:tc>
          <w:tcPr>
            <w:tcW w:w="706" w:type="dxa"/>
            <w:vAlign w:val="center"/>
          </w:tcPr>
          <w:p w:rsidR="00A031AB" w:rsidRPr="00633CB3" w:rsidRDefault="00633CB3" w:rsidP="00633CB3">
            <w:pPr>
              <w:spacing w:before="120" w:after="120"/>
              <w:jc w:val="center"/>
              <w:rPr>
                <w:b/>
                <w:sz w:val="16"/>
                <w:szCs w:val="16"/>
              </w:rPr>
            </w:pPr>
            <w:r w:rsidRPr="00633CB3">
              <w:rPr>
                <w:b/>
                <w:sz w:val="16"/>
                <w:szCs w:val="16"/>
              </w:rPr>
              <w:t>1</w:t>
            </w:r>
            <w:r>
              <w:rPr>
                <w:b/>
                <w:sz w:val="16"/>
                <w:szCs w:val="16"/>
              </w:rPr>
              <w:t>2</w:t>
            </w:r>
          </w:p>
        </w:tc>
        <w:tc>
          <w:tcPr>
            <w:tcW w:w="4079" w:type="dxa"/>
          </w:tcPr>
          <w:p w:rsidR="00A031AB" w:rsidRPr="00633CB3" w:rsidRDefault="00633CB3" w:rsidP="00633CB3">
            <w:pPr>
              <w:spacing w:before="120" w:after="120"/>
              <w:rPr>
                <w:sz w:val="16"/>
                <w:szCs w:val="16"/>
              </w:rPr>
            </w:pPr>
            <w:r w:rsidRPr="00633CB3">
              <w:rPr>
                <w:sz w:val="16"/>
                <w:szCs w:val="16"/>
              </w:rPr>
              <w:t>KAPAKLI CEPHE GİZLİ KANAT VE DONANIMI (KOMPLE)</w:t>
            </w:r>
            <w:r w:rsidRPr="00633CB3">
              <w:rPr>
                <w:sz w:val="16"/>
                <w:szCs w:val="16"/>
              </w:rPr>
              <w:tab/>
            </w:r>
          </w:p>
        </w:tc>
        <w:tc>
          <w:tcPr>
            <w:tcW w:w="886" w:type="dxa"/>
            <w:vAlign w:val="center"/>
          </w:tcPr>
          <w:p w:rsidR="00A031AB" w:rsidRPr="00633CB3" w:rsidRDefault="00633CB3" w:rsidP="00633CB3">
            <w:pPr>
              <w:spacing w:before="120" w:after="120"/>
              <w:jc w:val="right"/>
              <w:rPr>
                <w:sz w:val="16"/>
                <w:szCs w:val="16"/>
              </w:rPr>
            </w:pPr>
            <w:r w:rsidRPr="00633CB3">
              <w:rPr>
                <w:sz w:val="16"/>
                <w:szCs w:val="16"/>
              </w:rPr>
              <w:t>22Tk</w:t>
            </w:r>
          </w:p>
        </w:tc>
        <w:tc>
          <w:tcPr>
            <w:tcW w:w="4846" w:type="dxa"/>
          </w:tcPr>
          <w:p w:rsidR="00A031AB" w:rsidRPr="007C40DC" w:rsidRDefault="00A031AB" w:rsidP="00E57337">
            <w:pPr>
              <w:spacing w:before="120" w:after="120"/>
              <w:rPr>
                <w:sz w:val="20"/>
                <w:szCs w:val="20"/>
              </w:rPr>
            </w:pPr>
          </w:p>
        </w:tc>
        <w:tc>
          <w:tcPr>
            <w:tcW w:w="3021" w:type="dxa"/>
          </w:tcPr>
          <w:p w:rsidR="00A031AB" w:rsidRPr="007C40DC" w:rsidRDefault="00A031AB" w:rsidP="00E57337">
            <w:pPr>
              <w:spacing w:before="120" w:after="120"/>
              <w:jc w:val="center"/>
              <w:rPr>
                <w:sz w:val="20"/>
                <w:szCs w:val="20"/>
              </w:rPr>
            </w:pPr>
          </w:p>
        </w:tc>
        <w:tc>
          <w:tcPr>
            <w:tcW w:w="1567" w:type="dxa"/>
          </w:tcPr>
          <w:p w:rsidR="00A031AB" w:rsidRPr="007C40DC" w:rsidRDefault="00A031AB" w:rsidP="00E57337">
            <w:pPr>
              <w:spacing w:before="120" w:after="120"/>
              <w:rPr>
                <w:sz w:val="20"/>
                <w:szCs w:val="20"/>
              </w:rPr>
            </w:pPr>
          </w:p>
        </w:tc>
      </w:tr>
      <w:tr w:rsidR="00633CB3" w:rsidRPr="007C40DC" w:rsidTr="000A7F88">
        <w:trPr>
          <w:trHeight w:val="397"/>
        </w:trPr>
        <w:tc>
          <w:tcPr>
            <w:tcW w:w="706" w:type="dxa"/>
            <w:vAlign w:val="center"/>
          </w:tcPr>
          <w:p w:rsidR="00633CB3" w:rsidRPr="00633CB3" w:rsidRDefault="00633CB3" w:rsidP="00E57337">
            <w:pPr>
              <w:spacing w:before="120" w:after="120"/>
              <w:jc w:val="center"/>
              <w:rPr>
                <w:b/>
                <w:sz w:val="16"/>
                <w:szCs w:val="16"/>
              </w:rPr>
            </w:pPr>
            <w:r w:rsidRPr="00633CB3">
              <w:rPr>
                <w:b/>
                <w:sz w:val="16"/>
                <w:szCs w:val="16"/>
              </w:rPr>
              <w:t>13</w:t>
            </w:r>
          </w:p>
        </w:tc>
        <w:tc>
          <w:tcPr>
            <w:tcW w:w="4079" w:type="dxa"/>
          </w:tcPr>
          <w:p w:rsidR="00633CB3" w:rsidRPr="00633CB3" w:rsidRDefault="00633CB3" w:rsidP="007D2E2A">
            <w:pPr>
              <w:rPr>
                <w:sz w:val="16"/>
                <w:szCs w:val="16"/>
              </w:rPr>
            </w:pPr>
            <w:r w:rsidRPr="00633CB3">
              <w:rPr>
                <w:sz w:val="16"/>
                <w:szCs w:val="16"/>
              </w:rPr>
              <w:t>ÇİFT KANAT YANA KAYAR OTOMATİK KAPI (FULLKİT),</w:t>
            </w:r>
          </w:p>
        </w:tc>
        <w:tc>
          <w:tcPr>
            <w:tcW w:w="886" w:type="dxa"/>
            <w:vAlign w:val="center"/>
          </w:tcPr>
          <w:p w:rsidR="00633CB3" w:rsidRPr="00633CB3" w:rsidRDefault="00633CB3" w:rsidP="00633CB3">
            <w:pPr>
              <w:jc w:val="right"/>
              <w:rPr>
                <w:sz w:val="16"/>
                <w:szCs w:val="16"/>
              </w:rPr>
            </w:pPr>
            <w:r w:rsidRPr="00633CB3">
              <w:rPr>
                <w:sz w:val="16"/>
                <w:szCs w:val="16"/>
              </w:rPr>
              <w:t>1Tk</w:t>
            </w:r>
          </w:p>
        </w:tc>
        <w:tc>
          <w:tcPr>
            <w:tcW w:w="4846" w:type="dxa"/>
          </w:tcPr>
          <w:p w:rsidR="00633CB3" w:rsidRPr="007C40DC" w:rsidRDefault="00633CB3" w:rsidP="00E57337">
            <w:pPr>
              <w:spacing w:before="120" w:after="120"/>
              <w:rPr>
                <w:sz w:val="20"/>
                <w:szCs w:val="20"/>
              </w:rPr>
            </w:pPr>
          </w:p>
        </w:tc>
        <w:tc>
          <w:tcPr>
            <w:tcW w:w="3021" w:type="dxa"/>
          </w:tcPr>
          <w:p w:rsidR="00633CB3" w:rsidRPr="007C40DC" w:rsidRDefault="00633CB3" w:rsidP="00E57337">
            <w:pPr>
              <w:spacing w:before="120" w:after="120"/>
              <w:jc w:val="center"/>
              <w:rPr>
                <w:sz w:val="20"/>
                <w:szCs w:val="20"/>
              </w:rPr>
            </w:pPr>
          </w:p>
        </w:tc>
        <w:tc>
          <w:tcPr>
            <w:tcW w:w="1567" w:type="dxa"/>
          </w:tcPr>
          <w:p w:rsidR="00633CB3" w:rsidRPr="007C40DC" w:rsidRDefault="00633CB3" w:rsidP="00E57337">
            <w:pPr>
              <w:spacing w:before="120" w:after="120"/>
              <w:rPr>
                <w:sz w:val="20"/>
                <w:szCs w:val="20"/>
              </w:rPr>
            </w:pPr>
          </w:p>
        </w:tc>
      </w:tr>
      <w:tr w:rsidR="00633CB3" w:rsidRPr="007C40DC" w:rsidTr="000A7F88">
        <w:trPr>
          <w:trHeight w:val="397"/>
        </w:trPr>
        <w:tc>
          <w:tcPr>
            <w:tcW w:w="706" w:type="dxa"/>
            <w:vAlign w:val="center"/>
          </w:tcPr>
          <w:p w:rsidR="00633CB3" w:rsidRPr="00633CB3" w:rsidRDefault="00633CB3" w:rsidP="00E57337">
            <w:pPr>
              <w:spacing w:before="120" w:after="120"/>
              <w:jc w:val="center"/>
              <w:rPr>
                <w:b/>
                <w:sz w:val="16"/>
                <w:szCs w:val="16"/>
              </w:rPr>
            </w:pPr>
            <w:r w:rsidRPr="00633CB3">
              <w:rPr>
                <w:b/>
                <w:sz w:val="16"/>
                <w:szCs w:val="16"/>
              </w:rPr>
              <w:t>14</w:t>
            </w:r>
          </w:p>
        </w:tc>
        <w:tc>
          <w:tcPr>
            <w:tcW w:w="4079" w:type="dxa"/>
          </w:tcPr>
          <w:p w:rsidR="00633CB3" w:rsidRPr="00633CB3" w:rsidRDefault="00633CB3" w:rsidP="007D2E2A">
            <w:pPr>
              <w:rPr>
                <w:sz w:val="16"/>
                <w:szCs w:val="16"/>
              </w:rPr>
            </w:pPr>
            <w:r w:rsidRPr="00633CB3">
              <w:rPr>
                <w:sz w:val="16"/>
                <w:szCs w:val="16"/>
              </w:rPr>
              <w:t>TAŞIYICI ÇELİK KONSTRÜKSİYON İMALAT VE MONTAJLARI,</w:t>
            </w:r>
          </w:p>
        </w:tc>
        <w:tc>
          <w:tcPr>
            <w:tcW w:w="886" w:type="dxa"/>
            <w:vAlign w:val="center"/>
          </w:tcPr>
          <w:p w:rsidR="00633CB3" w:rsidRPr="00633CB3" w:rsidRDefault="00633CB3" w:rsidP="00633CB3">
            <w:pPr>
              <w:jc w:val="right"/>
              <w:rPr>
                <w:sz w:val="16"/>
                <w:szCs w:val="16"/>
              </w:rPr>
            </w:pPr>
            <w:r w:rsidRPr="00633CB3">
              <w:rPr>
                <w:sz w:val="16"/>
                <w:szCs w:val="16"/>
              </w:rPr>
              <w:t>1Tk</w:t>
            </w:r>
          </w:p>
        </w:tc>
        <w:tc>
          <w:tcPr>
            <w:tcW w:w="4846" w:type="dxa"/>
          </w:tcPr>
          <w:p w:rsidR="00633CB3" w:rsidRPr="007C40DC" w:rsidRDefault="00633CB3" w:rsidP="00E57337">
            <w:pPr>
              <w:spacing w:before="120" w:after="120"/>
              <w:rPr>
                <w:sz w:val="20"/>
                <w:szCs w:val="20"/>
              </w:rPr>
            </w:pPr>
          </w:p>
        </w:tc>
        <w:tc>
          <w:tcPr>
            <w:tcW w:w="3021" w:type="dxa"/>
          </w:tcPr>
          <w:p w:rsidR="00633CB3" w:rsidRPr="007C40DC" w:rsidRDefault="00633CB3" w:rsidP="00E57337">
            <w:pPr>
              <w:spacing w:before="120" w:after="120"/>
              <w:jc w:val="center"/>
              <w:rPr>
                <w:sz w:val="20"/>
                <w:szCs w:val="20"/>
              </w:rPr>
            </w:pPr>
          </w:p>
        </w:tc>
        <w:tc>
          <w:tcPr>
            <w:tcW w:w="1567" w:type="dxa"/>
          </w:tcPr>
          <w:p w:rsidR="00633CB3" w:rsidRPr="007C40DC" w:rsidRDefault="00633CB3" w:rsidP="00E57337">
            <w:pPr>
              <w:spacing w:before="120" w:after="120"/>
              <w:rPr>
                <w:sz w:val="20"/>
                <w:szCs w:val="20"/>
              </w:rPr>
            </w:pPr>
          </w:p>
        </w:tc>
      </w:tr>
      <w:tr w:rsidR="00633CB3" w:rsidRPr="007C40DC" w:rsidTr="000A7F88">
        <w:trPr>
          <w:trHeight w:val="397"/>
        </w:trPr>
        <w:tc>
          <w:tcPr>
            <w:tcW w:w="706" w:type="dxa"/>
            <w:vAlign w:val="center"/>
          </w:tcPr>
          <w:p w:rsidR="00633CB3" w:rsidRPr="00633CB3" w:rsidRDefault="00633CB3" w:rsidP="00E57337">
            <w:pPr>
              <w:spacing w:before="120" w:after="120"/>
              <w:jc w:val="center"/>
              <w:rPr>
                <w:b/>
                <w:sz w:val="16"/>
                <w:szCs w:val="16"/>
              </w:rPr>
            </w:pPr>
            <w:r w:rsidRPr="00633CB3">
              <w:rPr>
                <w:b/>
                <w:sz w:val="16"/>
                <w:szCs w:val="16"/>
              </w:rPr>
              <w:t>15</w:t>
            </w:r>
          </w:p>
        </w:tc>
        <w:tc>
          <w:tcPr>
            <w:tcW w:w="4079" w:type="dxa"/>
          </w:tcPr>
          <w:p w:rsidR="00633CB3" w:rsidRPr="00633CB3" w:rsidRDefault="00633CB3" w:rsidP="00633CB3">
            <w:pPr>
              <w:rPr>
                <w:sz w:val="18"/>
                <w:szCs w:val="18"/>
              </w:rPr>
            </w:pPr>
            <w:r w:rsidRPr="00633CB3">
              <w:rPr>
                <w:sz w:val="18"/>
                <w:szCs w:val="18"/>
              </w:rPr>
              <w:t>ÇATI KOMPOZİT ARKASI GALVANİZ SAC KAPAMA VE İZOLASYON,</w:t>
            </w:r>
            <w:r w:rsidRPr="00633CB3">
              <w:rPr>
                <w:sz w:val="18"/>
                <w:szCs w:val="18"/>
              </w:rPr>
              <w:tab/>
            </w:r>
          </w:p>
        </w:tc>
        <w:tc>
          <w:tcPr>
            <w:tcW w:w="886" w:type="dxa"/>
            <w:vAlign w:val="center"/>
          </w:tcPr>
          <w:p w:rsidR="00633CB3" w:rsidRPr="00633CB3" w:rsidRDefault="00633CB3" w:rsidP="00633CB3">
            <w:pPr>
              <w:jc w:val="right"/>
              <w:rPr>
                <w:sz w:val="16"/>
                <w:szCs w:val="16"/>
              </w:rPr>
            </w:pPr>
            <w:r w:rsidRPr="00633CB3">
              <w:rPr>
                <w:sz w:val="16"/>
                <w:szCs w:val="16"/>
              </w:rPr>
              <w:t>1Tk</w:t>
            </w:r>
          </w:p>
        </w:tc>
        <w:tc>
          <w:tcPr>
            <w:tcW w:w="4846" w:type="dxa"/>
          </w:tcPr>
          <w:p w:rsidR="00633CB3" w:rsidRPr="007C40DC" w:rsidRDefault="00633CB3" w:rsidP="00E57337">
            <w:pPr>
              <w:spacing w:before="120" w:after="120"/>
              <w:rPr>
                <w:sz w:val="20"/>
                <w:szCs w:val="20"/>
              </w:rPr>
            </w:pPr>
          </w:p>
        </w:tc>
        <w:tc>
          <w:tcPr>
            <w:tcW w:w="3021" w:type="dxa"/>
          </w:tcPr>
          <w:p w:rsidR="00633CB3" w:rsidRPr="007C40DC" w:rsidRDefault="00633CB3" w:rsidP="00E57337">
            <w:pPr>
              <w:spacing w:before="120" w:after="120"/>
              <w:jc w:val="center"/>
              <w:rPr>
                <w:sz w:val="20"/>
                <w:szCs w:val="20"/>
              </w:rPr>
            </w:pPr>
          </w:p>
        </w:tc>
        <w:tc>
          <w:tcPr>
            <w:tcW w:w="1567" w:type="dxa"/>
          </w:tcPr>
          <w:p w:rsidR="00633CB3" w:rsidRPr="007C40DC" w:rsidRDefault="00633CB3" w:rsidP="00E57337">
            <w:pPr>
              <w:spacing w:before="120" w:after="120"/>
              <w:rPr>
                <w:sz w:val="20"/>
                <w:szCs w:val="20"/>
              </w:rPr>
            </w:pPr>
          </w:p>
        </w:tc>
      </w:tr>
      <w:tr w:rsidR="00A031AB" w:rsidRPr="007C40DC" w:rsidTr="000A7F88">
        <w:trPr>
          <w:trHeight w:val="397"/>
        </w:trPr>
        <w:tc>
          <w:tcPr>
            <w:tcW w:w="706" w:type="dxa"/>
            <w:vAlign w:val="center"/>
          </w:tcPr>
          <w:p w:rsidR="00A031AB" w:rsidRPr="00633CB3" w:rsidRDefault="00633CB3" w:rsidP="00E57337">
            <w:pPr>
              <w:spacing w:before="120" w:after="120"/>
              <w:jc w:val="center"/>
              <w:rPr>
                <w:b/>
                <w:sz w:val="16"/>
                <w:szCs w:val="16"/>
              </w:rPr>
            </w:pPr>
            <w:r w:rsidRPr="00633CB3">
              <w:rPr>
                <w:b/>
                <w:sz w:val="16"/>
                <w:szCs w:val="16"/>
              </w:rPr>
              <w:t>16</w:t>
            </w:r>
          </w:p>
        </w:tc>
        <w:tc>
          <w:tcPr>
            <w:tcW w:w="4079" w:type="dxa"/>
          </w:tcPr>
          <w:p w:rsidR="00A031AB" w:rsidRPr="003B4C21" w:rsidRDefault="003B4C21" w:rsidP="003B4C21">
            <w:pPr>
              <w:spacing w:before="120" w:after="120"/>
              <w:rPr>
                <w:sz w:val="16"/>
                <w:szCs w:val="16"/>
              </w:rPr>
            </w:pPr>
            <w:r w:rsidRPr="003B4C21">
              <w:rPr>
                <w:sz w:val="16"/>
                <w:szCs w:val="16"/>
              </w:rPr>
              <w:t>CAM SAÇAK</w:t>
            </w:r>
          </w:p>
        </w:tc>
        <w:tc>
          <w:tcPr>
            <w:tcW w:w="886" w:type="dxa"/>
            <w:vAlign w:val="center"/>
          </w:tcPr>
          <w:p w:rsidR="00A031AB" w:rsidRPr="003B4C21" w:rsidRDefault="003B4C21" w:rsidP="00633CB3">
            <w:pPr>
              <w:spacing w:before="120" w:after="120"/>
              <w:jc w:val="right"/>
              <w:rPr>
                <w:sz w:val="16"/>
                <w:szCs w:val="16"/>
              </w:rPr>
            </w:pPr>
            <w:r w:rsidRPr="003B4C21">
              <w:rPr>
                <w:sz w:val="16"/>
                <w:szCs w:val="16"/>
              </w:rPr>
              <w:t>1Tk</w:t>
            </w:r>
          </w:p>
        </w:tc>
        <w:tc>
          <w:tcPr>
            <w:tcW w:w="4846" w:type="dxa"/>
          </w:tcPr>
          <w:p w:rsidR="00A031AB" w:rsidRPr="007C40DC" w:rsidRDefault="00A031AB" w:rsidP="00E57337">
            <w:pPr>
              <w:spacing w:before="120" w:after="120"/>
              <w:rPr>
                <w:sz w:val="20"/>
                <w:szCs w:val="20"/>
              </w:rPr>
            </w:pPr>
          </w:p>
        </w:tc>
        <w:tc>
          <w:tcPr>
            <w:tcW w:w="3021" w:type="dxa"/>
          </w:tcPr>
          <w:p w:rsidR="00A031AB" w:rsidRPr="007C40DC" w:rsidRDefault="00A031AB" w:rsidP="00E57337">
            <w:pPr>
              <w:spacing w:before="120" w:after="120"/>
              <w:jc w:val="center"/>
              <w:rPr>
                <w:sz w:val="20"/>
                <w:szCs w:val="20"/>
              </w:rPr>
            </w:pPr>
          </w:p>
        </w:tc>
        <w:tc>
          <w:tcPr>
            <w:tcW w:w="1567" w:type="dxa"/>
          </w:tcPr>
          <w:p w:rsidR="00A031AB" w:rsidRPr="007C40DC" w:rsidRDefault="00A031AB" w:rsidP="00E57337">
            <w:pPr>
              <w:spacing w:before="120" w:after="120"/>
              <w:rPr>
                <w:sz w:val="20"/>
                <w:szCs w:val="20"/>
              </w:rPr>
            </w:pPr>
          </w:p>
        </w:tc>
      </w:tr>
      <w:tr w:rsidR="00A031AB" w:rsidRPr="007C40DC" w:rsidTr="000A7F88">
        <w:trPr>
          <w:trHeight w:val="397"/>
        </w:trPr>
        <w:tc>
          <w:tcPr>
            <w:tcW w:w="706" w:type="dxa"/>
            <w:vAlign w:val="center"/>
          </w:tcPr>
          <w:p w:rsidR="00A031AB" w:rsidRPr="00633CB3" w:rsidRDefault="00633CB3" w:rsidP="00E57337">
            <w:pPr>
              <w:spacing w:before="120" w:after="120"/>
              <w:jc w:val="center"/>
              <w:rPr>
                <w:b/>
                <w:sz w:val="16"/>
                <w:szCs w:val="16"/>
              </w:rPr>
            </w:pPr>
            <w:r w:rsidRPr="00633CB3">
              <w:rPr>
                <w:b/>
                <w:sz w:val="16"/>
                <w:szCs w:val="16"/>
              </w:rPr>
              <w:t>17</w:t>
            </w:r>
          </w:p>
        </w:tc>
        <w:tc>
          <w:tcPr>
            <w:tcW w:w="4079" w:type="dxa"/>
          </w:tcPr>
          <w:p w:rsidR="00A031AB" w:rsidRPr="000A7F88" w:rsidRDefault="000A7F88" w:rsidP="000A7F88">
            <w:pPr>
              <w:spacing w:before="120" w:after="120"/>
              <w:rPr>
                <w:sz w:val="16"/>
                <w:szCs w:val="16"/>
              </w:rPr>
            </w:pPr>
            <w:r>
              <w:rPr>
                <w:sz w:val="16"/>
                <w:szCs w:val="16"/>
              </w:rPr>
              <w:t>YANGIN BARİYERİ ve ŞAB SACI</w:t>
            </w:r>
          </w:p>
        </w:tc>
        <w:tc>
          <w:tcPr>
            <w:tcW w:w="886" w:type="dxa"/>
            <w:vAlign w:val="center"/>
          </w:tcPr>
          <w:p w:rsidR="00A031AB" w:rsidRPr="000A7F88" w:rsidRDefault="000A7F88" w:rsidP="00633CB3">
            <w:pPr>
              <w:spacing w:before="120" w:after="120"/>
              <w:jc w:val="right"/>
              <w:rPr>
                <w:sz w:val="16"/>
                <w:szCs w:val="16"/>
              </w:rPr>
            </w:pPr>
            <w:r w:rsidRPr="000A7F88">
              <w:rPr>
                <w:sz w:val="16"/>
                <w:szCs w:val="16"/>
              </w:rPr>
              <w:t xml:space="preserve">90 M Tül        </w:t>
            </w:r>
          </w:p>
        </w:tc>
        <w:tc>
          <w:tcPr>
            <w:tcW w:w="4846" w:type="dxa"/>
          </w:tcPr>
          <w:p w:rsidR="00A031AB" w:rsidRPr="007C40DC" w:rsidRDefault="00A031AB" w:rsidP="00E57337">
            <w:pPr>
              <w:spacing w:before="120" w:after="120"/>
              <w:rPr>
                <w:sz w:val="20"/>
                <w:szCs w:val="20"/>
              </w:rPr>
            </w:pPr>
          </w:p>
        </w:tc>
        <w:tc>
          <w:tcPr>
            <w:tcW w:w="3021" w:type="dxa"/>
          </w:tcPr>
          <w:p w:rsidR="00A031AB" w:rsidRPr="007C40DC" w:rsidRDefault="00A031AB" w:rsidP="00E57337">
            <w:pPr>
              <w:spacing w:before="120" w:after="120"/>
              <w:jc w:val="center"/>
              <w:rPr>
                <w:sz w:val="20"/>
                <w:szCs w:val="20"/>
              </w:rPr>
            </w:pPr>
          </w:p>
        </w:tc>
        <w:tc>
          <w:tcPr>
            <w:tcW w:w="1567" w:type="dxa"/>
          </w:tcPr>
          <w:p w:rsidR="00A031AB" w:rsidRPr="007C40DC" w:rsidRDefault="00A031AB" w:rsidP="00E57337">
            <w:pPr>
              <w:spacing w:before="120" w:after="120"/>
              <w:rPr>
                <w:sz w:val="20"/>
                <w:szCs w:val="20"/>
              </w:rPr>
            </w:pPr>
          </w:p>
        </w:tc>
      </w:tr>
      <w:tr w:rsidR="00633CB3" w:rsidRPr="007C40DC" w:rsidTr="000A7F88">
        <w:trPr>
          <w:trHeight w:val="397"/>
        </w:trPr>
        <w:tc>
          <w:tcPr>
            <w:tcW w:w="706" w:type="dxa"/>
            <w:vAlign w:val="center"/>
          </w:tcPr>
          <w:p w:rsidR="00EB477C" w:rsidRPr="007C40DC" w:rsidRDefault="00EB477C" w:rsidP="00E57337">
            <w:pPr>
              <w:spacing w:before="120" w:after="120"/>
              <w:jc w:val="center"/>
              <w:rPr>
                <w:b/>
                <w:sz w:val="20"/>
                <w:szCs w:val="20"/>
              </w:rPr>
            </w:pPr>
          </w:p>
        </w:tc>
        <w:tc>
          <w:tcPr>
            <w:tcW w:w="4079" w:type="dxa"/>
          </w:tcPr>
          <w:p w:rsidR="00EB477C" w:rsidRPr="007C40DC" w:rsidRDefault="00EB477C" w:rsidP="00E57337">
            <w:pPr>
              <w:spacing w:before="120" w:after="120"/>
              <w:rPr>
                <w:sz w:val="20"/>
                <w:szCs w:val="20"/>
              </w:rPr>
            </w:pPr>
          </w:p>
        </w:tc>
        <w:tc>
          <w:tcPr>
            <w:tcW w:w="886" w:type="dxa"/>
          </w:tcPr>
          <w:p w:rsidR="00EB477C" w:rsidRPr="007C40DC" w:rsidRDefault="00EB477C" w:rsidP="00E57337">
            <w:pPr>
              <w:spacing w:before="120" w:after="120"/>
              <w:rPr>
                <w:sz w:val="20"/>
                <w:szCs w:val="20"/>
              </w:rPr>
            </w:pPr>
          </w:p>
        </w:tc>
        <w:tc>
          <w:tcPr>
            <w:tcW w:w="4846" w:type="dxa"/>
          </w:tcPr>
          <w:p w:rsidR="00EB477C" w:rsidRPr="007C40DC" w:rsidRDefault="00EB477C" w:rsidP="00E57337">
            <w:pPr>
              <w:spacing w:before="120" w:after="120"/>
              <w:rPr>
                <w:sz w:val="20"/>
                <w:szCs w:val="20"/>
              </w:rPr>
            </w:pPr>
          </w:p>
        </w:tc>
        <w:tc>
          <w:tcPr>
            <w:tcW w:w="3021" w:type="dxa"/>
          </w:tcPr>
          <w:p w:rsidR="00EB477C" w:rsidRPr="007C40DC" w:rsidRDefault="00EB477C" w:rsidP="00E57337">
            <w:pPr>
              <w:spacing w:before="120" w:after="120"/>
              <w:jc w:val="center"/>
              <w:rPr>
                <w:sz w:val="20"/>
                <w:szCs w:val="20"/>
              </w:rPr>
            </w:pPr>
          </w:p>
        </w:tc>
        <w:tc>
          <w:tcPr>
            <w:tcW w:w="1567" w:type="dxa"/>
          </w:tcPr>
          <w:p w:rsidR="00EB477C" w:rsidRPr="007C40DC" w:rsidRDefault="00EB477C" w:rsidP="00E57337">
            <w:pPr>
              <w:spacing w:before="120" w:after="120"/>
              <w:rPr>
                <w:sz w:val="20"/>
                <w:szCs w:val="20"/>
              </w:rPr>
            </w:pPr>
          </w:p>
        </w:tc>
      </w:tr>
      <w:tr w:rsidR="00EB477C" w:rsidRPr="007C40DC" w:rsidTr="000A7F88">
        <w:trPr>
          <w:trHeight w:val="397"/>
        </w:trPr>
        <w:tc>
          <w:tcPr>
            <w:tcW w:w="709" w:type="dxa"/>
          </w:tcPr>
          <w:p w:rsidR="00EB477C" w:rsidRPr="007C40DC" w:rsidRDefault="00EB477C" w:rsidP="00E57337">
            <w:pPr>
              <w:spacing w:before="120" w:after="120"/>
              <w:rPr>
                <w:sz w:val="20"/>
                <w:szCs w:val="20"/>
              </w:rPr>
            </w:pPr>
          </w:p>
        </w:tc>
        <w:tc>
          <w:tcPr>
            <w:tcW w:w="12829" w:type="dxa"/>
            <w:gridSpan w:val="4"/>
          </w:tcPr>
          <w:p w:rsidR="00EB477C" w:rsidRDefault="00EB477C" w:rsidP="000A7F88">
            <w:pPr>
              <w:spacing w:before="120" w:after="120"/>
              <w:rPr>
                <w:b/>
                <w:sz w:val="20"/>
                <w:szCs w:val="20"/>
              </w:rPr>
            </w:pPr>
            <w:r w:rsidRPr="007C40DC">
              <w:rPr>
                <w:b/>
                <w:sz w:val="20"/>
                <w:szCs w:val="20"/>
              </w:rPr>
              <w:t>Toplam Teklif (rakam ve yazı ile)</w:t>
            </w:r>
          </w:p>
          <w:p w:rsidR="000A7F88" w:rsidRPr="007C40DC" w:rsidRDefault="000A7F88" w:rsidP="000A7F88">
            <w:pPr>
              <w:spacing w:before="120" w:after="120"/>
              <w:rPr>
                <w:b/>
                <w:sz w:val="20"/>
                <w:szCs w:val="20"/>
              </w:rPr>
            </w:pPr>
          </w:p>
        </w:tc>
        <w:tc>
          <w:tcPr>
            <w:tcW w:w="1567" w:type="dxa"/>
          </w:tcPr>
          <w:p w:rsidR="00EB477C" w:rsidRPr="007C40DC" w:rsidRDefault="00EB477C" w:rsidP="00E57337">
            <w:pPr>
              <w:spacing w:before="120" w:after="120"/>
              <w:rPr>
                <w:sz w:val="20"/>
                <w:szCs w:val="20"/>
              </w:rPr>
            </w:pPr>
          </w:p>
        </w:tc>
      </w:tr>
    </w:tbl>
    <w:p w:rsidR="006A2A0D" w:rsidRPr="007C40DC" w:rsidRDefault="006A2A0D" w:rsidP="006A2A0D">
      <w:pPr>
        <w:spacing w:before="120" w:after="120"/>
      </w:pP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B477C" w:rsidRDefault="00EB477C"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Default="000A7F88" w:rsidP="006A2A0D">
      <w:pPr>
        <w:overflowPunct w:val="0"/>
        <w:autoSpaceDE w:val="0"/>
        <w:autoSpaceDN w:val="0"/>
        <w:adjustRightInd w:val="0"/>
        <w:spacing w:after="120"/>
        <w:textAlignment w:val="baseline"/>
        <w:rPr>
          <w:b/>
          <w:i/>
          <w:color w:val="000000"/>
          <w:sz w:val="20"/>
          <w:szCs w:val="20"/>
        </w:rPr>
      </w:pPr>
    </w:p>
    <w:p w:rsidR="000A7F88" w:rsidRPr="007C40DC" w:rsidRDefault="000A7F88" w:rsidP="000A7F88">
      <w:pPr>
        <w:overflowPunct w:val="0"/>
        <w:autoSpaceDE w:val="0"/>
        <w:autoSpaceDN w:val="0"/>
        <w:adjustRightInd w:val="0"/>
        <w:spacing w:after="120"/>
        <w:textAlignment w:val="baseline"/>
        <w:rPr>
          <w:b/>
          <w:color w:val="000000"/>
        </w:rPr>
      </w:pPr>
      <w:r w:rsidRPr="007C40DC">
        <w:rPr>
          <w:b/>
          <w:color w:val="000000"/>
        </w:rPr>
        <w:t>Mal Alımı İhaleleri İçin</w:t>
      </w:r>
    </w:p>
    <w:p w:rsidR="000A7F88" w:rsidRPr="007C40DC" w:rsidRDefault="000A7F88" w:rsidP="000A7F8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LOT-2 - MALİ TEKLİF FORMU         </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0A7F88" w:rsidRPr="007C40DC" w:rsidRDefault="000A7F88" w:rsidP="000A7F88">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6E62AC">
        <w:rPr>
          <w:sz w:val="20"/>
          <w:szCs w:val="20"/>
        </w:rPr>
        <w:t xml:space="preserve">Buhar Sistemlerinde verimlilik arttırıcı, binalarda ısı yalıtımı, elektrik motorlarında enerji verimliliği uygulamaları projesi </w:t>
      </w:r>
      <w:r>
        <w:rPr>
          <w:sz w:val="20"/>
          <w:szCs w:val="20"/>
        </w:rPr>
        <w:t xml:space="preserve">                                                                                                                           </w:t>
      </w:r>
      <w:r w:rsidRPr="007C40DC">
        <w:rPr>
          <w:b/>
          <w:sz w:val="20"/>
          <w:szCs w:val="20"/>
        </w:rPr>
        <w:t>Yayın referansı</w:t>
      </w:r>
      <w:r w:rsidRPr="007C40DC">
        <w:rPr>
          <w:b/>
          <w:sz w:val="20"/>
          <w:szCs w:val="20"/>
        </w:rPr>
        <w:tab/>
        <w:t>:</w:t>
      </w:r>
      <w:r w:rsidRPr="007C40DC">
        <w:rPr>
          <w:sz w:val="20"/>
          <w:szCs w:val="20"/>
        </w:rPr>
        <w:t xml:space="preserve"> </w:t>
      </w:r>
      <w:r w:rsidRPr="0079763B">
        <w:rPr>
          <w:sz w:val="20"/>
          <w:szCs w:val="20"/>
        </w:rPr>
        <w:t>TRC2/16/GAPEV/0001</w:t>
      </w:r>
    </w:p>
    <w:p w:rsidR="000A7F88" w:rsidRPr="007C40DC" w:rsidRDefault="000A7F88" w:rsidP="000A7F88">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0A7F88" w:rsidRPr="007C40DC" w:rsidRDefault="000A7F88" w:rsidP="000A7F88">
      <w:pPr>
        <w:spacing w:before="120" w:after="120"/>
        <w:outlineLvl w:val="0"/>
        <w:rPr>
          <w:sz w:val="20"/>
          <w:szCs w:val="20"/>
        </w:rPr>
      </w:pPr>
    </w:p>
    <w:tbl>
      <w:tblPr>
        <w:tblW w:w="491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7"/>
        <w:gridCol w:w="4079"/>
        <w:gridCol w:w="886"/>
        <w:gridCol w:w="4846"/>
        <w:gridCol w:w="3021"/>
        <w:gridCol w:w="1567"/>
      </w:tblGrid>
      <w:tr w:rsidR="000A7F88" w:rsidRPr="007C40DC" w:rsidTr="002638A1">
        <w:trPr>
          <w:trHeight w:val="343"/>
        </w:trPr>
        <w:tc>
          <w:tcPr>
            <w:tcW w:w="707" w:type="dxa"/>
            <w:shd w:val="pct10" w:color="auto" w:fill="auto"/>
            <w:vAlign w:val="center"/>
          </w:tcPr>
          <w:p w:rsidR="000A7F88" w:rsidRPr="007C40DC" w:rsidRDefault="000A7F88" w:rsidP="0046065D">
            <w:pPr>
              <w:spacing w:before="120" w:after="120"/>
              <w:jc w:val="center"/>
              <w:rPr>
                <w:b/>
                <w:smallCaps/>
                <w:sz w:val="20"/>
                <w:szCs w:val="20"/>
              </w:rPr>
            </w:pPr>
            <w:r w:rsidRPr="007C40DC">
              <w:rPr>
                <w:b/>
                <w:smallCaps/>
                <w:sz w:val="20"/>
                <w:szCs w:val="20"/>
              </w:rPr>
              <w:t>A</w:t>
            </w:r>
          </w:p>
        </w:tc>
        <w:tc>
          <w:tcPr>
            <w:tcW w:w="4079" w:type="dxa"/>
            <w:shd w:val="pct10" w:color="auto" w:fill="auto"/>
          </w:tcPr>
          <w:p w:rsidR="000A7F88" w:rsidRPr="007C40DC" w:rsidRDefault="000A7F88" w:rsidP="0046065D">
            <w:pPr>
              <w:spacing w:before="120" w:after="120"/>
              <w:jc w:val="center"/>
              <w:rPr>
                <w:b/>
                <w:smallCaps/>
                <w:sz w:val="20"/>
                <w:szCs w:val="20"/>
              </w:rPr>
            </w:pPr>
            <w:r>
              <w:rPr>
                <w:b/>
                <w:smallCaps/>
                <w:sz w:val="20"/>
                <w:szCs w:val="20"/>
              </w:rPr>
              <w:t>B</w:t>
            </w:r>
          </w:p>
        </w:tc>
        <w:tc>
          <w:tcPr>
            <w:tcW w:w="886" w:type="dxa"/>
            <w:shd w:val="pct10" w:color="auto" w:fill="auto"/>
            <w:vAlign w:val="center"/>
          </w:tcPr>
          <w:p w:rsidR="000A7F88" w:rsidRPr="007C40DC" w:rsidRDefault="000A7F88" w:rsidP="0046065D">
            <w:pPr>
              <w:spacing w:before="120" w:after="120"/>
              <w:jc w:val="center"/>
              <w:rPr>
                <w:b/>
                <w:smallCaps/>
                <w:sz w:val="20"/>
                <w:szCs w:val="20"/>
              </w:rPr>
            </w:pPr>
            <w:r w:rsidRPr="007C40DC">
              <w:rPr>
                <w:b/>
                <w:smallCaps/>
                <w:sz w:val="20"/>
                <w:szCs w:val="20"/>
              </w:rPr>
              <w:t>C</w:t>
            </w:r>
          </w:p>
        </w:tc>
        <w:tc>
          <w:tcPr>
            <w:tcW w:w="4846" w:type="dxa"/>
            <w:shd w:val="pct10" w:color="auto" w:fill="auto"/>
            <w:vAlign w:val="center"/>
          </w:tcPr>
          <w:p w:rsidR="000A7F88" w:rsidRPr="007C40DC" w:rsidRDefault="000A7F88" w:rsidP="0046065D">
            <w:pPr>
              <w:spacing w:before="120" w:after="120"/>
              <w:jc w:val="center"/>
              <w:rPr>
                <w:b/>
                <w:smallCaps/>
                <w:sz w:val="20"/>
                <w:szCs w:val="20"/>
              </w:rPr>
            </w:pPr>
            <w:r w:rsidRPr="007C40DC">
              <w:rPr>
                <w:b/>
                <w:smallCaps/>
                <w:sz w:val="20"/>
                <w:szCs w:val="20"/>
              </w:rPr>
              <w:t>D</w:t>
            </w:r>
          </w:p>
        </w:tc>
        <w:tc>
          <w:tcPr>
            <w:tcW w:w="3021" w:type="dxa"/>
            <w:shd w:val="pct10" w:color="auto" w:fill="auto"/>
            <w:vAlign w:val="center"/>
          </w:tcPr>
          <w:p w:rsidR="000A7F88" w:rsidRPr="007C40DC" w:rsidRDefault="000A7F88" w:rsidP="0046065D">
            <w:pPr>
              <w:spacing w:before="120" w:after="120"/>
              <w:jc w:val="center"/>
              <w:rPr>
                <w:b/>
                <w:smallCaps/>
                <w:sz w:val="20"/>
                <w:szCs w:val="20"/>
              </w:rPr>
            </w:pPr>
            <w:r w:rsidRPr="007C40DC">
              <w:rPr>
                <w:b/>
                <w:smallCaps/>
                <w:sz w:val="20"/>
                <w:szCs w:val="20"/>
              </w:rPr>
              <w:t>E</w:t>
            </w:r>
          </w:p>
        </w:tc>
        <w:tc>
          <w:tcPr>
            <w:tcW w:w="1567" w:type="dxa"/>
            <w:shd w:val="pct10" w:color="auto" w:fill="auto"/>
            <w:vAlign w:val="center"/>
          </w:tcPr>
          <w:p w:rsidR="000A7F88" w:rsidRPr="007C40DC" w:rsidRDefault="000A7F88" w:rsidP="0046065D">
            <w:pPr>
              <w:spacing w:before="120" w:after="120"/>
              <w:jc w:val="center"/>
              <w:rPr>
                <w:b/>
                <w:smallCaps/>
                <w:sz w:val="20"/>
                <w:szCs w:val="20"/>
              </w:rPr>
            </w:pPr>
            <w:r w:rsidRPr="007C40DC">
              <w:rPr>
                <w:b/>
                <w:smallCaps/>
                <w:sz w:val="20"/>
                <w:szCs w:val="20"/>
              </w:rPr>
              <w:t>F</w:t>
            </w:r>
          </w:p>
        </w:tc>
      </w:tr>
      <w:tr w:rsidR="000A7F88" w:rsidRPr="007C40DC" w:rsidTr="002638A1">
        <w:tc>
          <w:tcPr>
            <w:tcW w:w="707" w:type="dxa"/>
            <w:shd w:val="pct10" w:color="auto" w:fill="auto"/>
          </w:tcPr>
          <w:p w:rsidR="000A7F88" w:rsidRPr="003E6D6B" w:rsidRDefault="000A7F88" w:rsidP="0046065D">
            <w:pPr>
              <w:spacing w:before="120" w:after="120"/>
              <w:jc w:val="center"/>
              <w:rPr>
                <w:b/>
                <w:sz w:val="18"/>
                <w:szCs w:val="18"/>
              </w:rPr>
            </w:pPr>
            <w:r w:rsidRPr="003E6D6B">
              <w:rPr>
                <w:b/>
                <w:sz w:val="18"/>
                <w:szCs w:val="18"/>
              </w:rPr>
              <w:t>Sıra</w:t>
            </w:r>
          </w:p>
          <w:p w:rsidR="000A7F88" w:rsidRPr="003E6D6B" w:rsidRDefault="000A7F88" w:rsidP="0046065D">
            <w:pPr>
              <w:spacing w:before="120" w:after="120"/>
              <w:jc w:val="center"/>
              <w:rPr>
                <w:b/>
                <w:sz w:val="18"/>
                <w:szCs w:val="18"/>
              </w:rPr>
            </w:pPr>
            <w:r w:rsidRPr="003E6D6B">
              <w:rPr>
                <w:b/>
                <w:sz w:val="18"/>
                <w:szCs w:val="18"/>
              </w:rPr>
              <w:t>No</w:t>
            </w:r>
          </w:p>
        </w:tc>
        <w:tc>
          <w:tcPr>
            <w:tcW w:w="4079" w:type="dxa"/>
            <w:shd w:val="pct10" w:color="auto" w:fill="auto"/>
          </w:tcPr>
          <w:p w:rsidR="000A7F88" w:rsidRPr="003E6D6B" w:rsidRDefault="000A7F88" w:rsidP="0046065D">
            <w:pPr>
              <w:spacing w:before="120" w:after="120"/>
              <w:jc w:val="center"/>
              <w:rPr>
                <w:b/>
                <w:sz w:val="18"/>
                <w:szCs w:val="18"/>
              </w:rPr>
            </w:pPr>
            <w:r>
              <w:rPr>
                <w:b/>
                <w:sz w:val="18"/>
                <w:szCs w:val="18"/>
              </w:rPr>
              <w:t>TEKNİK ÖZELLİKLER</w:t>
            </w:r>
          </w:p>
        </w:tc>
        <w:tc>
          <w:tcPr>
            <w:tcW w:w="886" w:type="dxa"/>
            <w:shd w:val="pct10" w:color="auto" w:fill="auto"/>
          </w:tcPr>
          <w:p w:rsidR="000A7F88" w:rsidRPr="003E6D6B" w:rsidRDefault="000A7F88" w:rsidP="0046065D">
            <w:pPr>
              <w:spacing w:before="120" w:after="120"/>
              <w:jc w:val="center"/>
              <w:rPr>
                <w:b/>
                <w:sz w:val="18"/>
                <w:szCs w:val="18"/>
              </w:rPr>
            </w:pPr>
            <w:r w:rsidRPr="003E6D6B">
              <w:rPr>
                <w:b/>
                <w:sz w:val="18"/>
                <w:szCs w:val="18"/>
              </w:rPr>
              <w:t>Miktar</w:t>
            </w:r>
          </w:p>
        </w:tc>
        <w:tc>
          <w:tcPr>
            <w:tcW w:w="4846" w:type="dxa"/>
            <w:shd w:val="pct10" w:color="auto" w:fill="auto"/>
          </w:tcPr>
          <w:p w:rsidR="000A7F88" w:rsidRPr="003E6D6B" w:rsidRDefault="000A7F88" w:rsidP="0046065D">
            <w:pPr>
              <w:spacing w:before="120" w:after="120"/>
              <w:jc w:val="center"/>
              <w:rPr>
                <w:b/>
                <w:sz w:val="18"/>
                <w:szCs w:val="18"/>
              </w:rPr>
            </w:pPr>
            <w:r w:rsidRPr="003E6D6B">
              <w:rPr>
                <w:b/>
                <w:sz w:val="18"/>
                <w:szCs w:val="18"/>
              </w:rPr>
              <w:t>Teklif Edilen Özellikler (Marka/Model Dâhil)</w:t>
            </w:r>
          </w:p>
        </w:tc>
        <w:tc>
          <w:tcPr>
            <w:tcW w:w="3021" w:type="dxa"/>
            <w:shd w:val="pct10" w:color="auto" w:fill="auto"/>
          </w:tcPr>
          <w:p w:rsidR="000A7F88" w:rsidRPr="003E6D6B" w:rsidRDefault="000A7F88" w:rsidP="0046065D">
            <w:pPr>
              <w:spacing w:before="120" w:after="120"/>
              <w:jc w:val="center"/>
              <w:rPr>
                <w:b/>
                <w:sz w:val="18"/>
                <w:szCs w:val="18"/>
              </w:rPr>
            </w:pPr>
            <w:r w:rsidRPr="003E6D6B">
              <w:rPr>
                <w:b/>
                <w:sz w:val="18"/>
                <w:szCs w:val="18"/>
              </w:rPr>
              <w:t>&lt;DDP&gt; &lt;Kabul Yeri&gt; Teslimat İçin Birim Fiyatlar (TL)</w:t>
            </w:r>
          </w:p>
        </w:tc>
        <w:tc>
          <w:tcPr>
            <w:tcW w:w="1567" w:type="dxa"/>
            <w:shd w:val="pct10" w:color="auto" w:fill="auto"/>
          </w:tcPr>
          <w:p w:rsidR="000A7F88" w:rsidRPr="003E6D6B" w:rsidRDefault="000A7F88" w:rsidP="0046065D">
            <w:pPr>
              <w:spacing w:before="120" w:after="120"/>
              <w:jc w:val="center"/>
              <w:rPr>
                <w:b/>
                <w:sz w:val="18"/>
                <w:szCs w:val="18"/>
              </w:rPr>
            </w:pPr>
            <w:r w:rsidRPr="003E6D6B">
              <w:rPr>
                <w:b/>
                <w:sz w:val="18"/>
                <w:szCs w:val="18"/>
              </w:rPr>
              <w:t>Toplam</w:t>
            </w:r>
          </w:p>
          <w:p w:rsidR="000A7F88" w:rsidRPr="003E6D6B" w:rsidRDefault="000A7F88" w:rsidP="0046065D">
            <w:pPr>
              <w:spacing w:before="120" w:after="120"/>
              <w:jc w:val="center"/>
              <w:rPr>
                <w:b/>
                <w:sz w:val="18"/>
                <w:szCs w:val="18"/>
              </w:rPr>
            </w:pPr>
            <w:r w:rsidRPr="003E6D6B">
              <w:rPr>
                <w:b/>
                <w:sz w:val="18"/>
                <w:szCs w:val="18"/>
              </w:rPr>
              <w:t>(TL)</w:t>
            </w:r>
          </w:p>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w:t>
            </w:r>
          </w:p>
        </w:tc>
        <w:tc>
          <w:tcPr>
            <w:tcW w:w="4079" w:type="dxa"/>
            <w:vAlign w:val="center"/>
          </w:tcPr>
          <w:p w:rsidR="002638A1" w:rsidRPr="00685EEA" w:rsidRDefault="002638A1" w:rsidP="00685EEA">
            <w:pPr>
              <w:rPr>
                <w:sz w:val="16"/>
                <w:szCs w:val="16"/>
              </w:rPr>
            </w:pPr>
            <w:r w:rsidRPr="00685EEA">
              <w:rPr>
                <w:sz w:val="16"/>
                <w:szCs w:val="16"/>
              </w:rPr>
              <w:t xml:space="preserve">DN25,PN25,L258 PASLANMAZ BUHAR KAPANI </w:t>
            </w:r>
          </w:p>
        </w:tc>
        <w:tc>
          <w:tcPr>
            <w:tcW w:w="886" w:type="dxa"/>
            <w:vAlign w:val="center"/>
          </w:tcPr>
          <w:p w:rsidR="002638A1" w:rsidRPr="00685EEA" w:rsidRDefault="002638A1" w:rsidP="00685EEA">
            <w:pPr>
              <w:jc w:val="right"/>
              <w:rPr>
                <w:sz w:val="16"/>
                <w:szCs w:val="16"/>
              </w:rPr>
            </w:pPr>
            <w:r w:rsidRPr="00685EEA">
              <w:rPr>
                <w:sz w:val="16"/>
                <w:szCs w:val="16"/>
              </w:rPr>
              <w:t>11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2</w:t>
            </w:r>
          </w:p>
        </w:tc>
        <w:tc>
          <w:tcPr>
            <w:tcW w:w="4079" w:type="dxa"/>
            <w:vAlign w:val="center"/>
          </w:tcPr>
          <w:p w:rsidR="002638A1" w:rsidRPr="00685EEA" w:rsidRDefault="002638A1" w:rsidP="00685EEA">
            <w:pPr>
              <w:rPr>
                <w:sz w:val="16"/>
                <w:szCs w:val="16"/>
              </w:rPr>
            </w:pPr>
            <w:r w:rsidRPr="00685EEA">
              <w:rPr>
                <w:sz w:val="16"/>
                <w:szCs w:val="16"/>
              </w:rPr>
              <w:t>DN25,P</w:t>
            </w:r>
            <w:r w:rsidR="00685EEA">
              <w:rPr>
                <w:sz w:val="16"/>
                <w:szCs w:val="16"/>
              </w:rPr>
              <w:t>N25,L227 PASLANMAZ BUHAR KAPANI</w:t>
            </w:r>
          </w:p>
        </w:tc>
        <w:tc>
          <w:tcPr>
            <w:tcW w:w="886" w:type="dxa"/>
            <w:vAlign w:val="center"/>
          </w:tcPr>
          <w:p w:rsidR="002638A1" w:rsidRPr="00685EEA" w:rsidRDefault="002638A1" w:rsidP="00685EEA">
            <w:pPr>
              <w:jc w:val="right"/>
              <w:rPr>
                <w:sz w:val="16"/>
                <w:szCs w:val="16"/>
              </w:rPr>
            </w:pPr>
            <w:r w:rsidRPr="00685EEA">
              <w:rPr>
                <w:sz w:val="16"/>
                <w:szCs w:val="16"/>
              </w:rPr>
              <w:t>11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3</w:t>
            </w:r>
          </w:p>
        </w:tc>
        <w:tc>
          <w:tcPr>
            <w:tcW w:w="4079" w:type="dxa"/>
            <w:vAlign w:val="center"/>
          </w:tcPr>
          <w:p w:rsidR="002638A1" w:rsidRPr="00685EEA" w:rsidRDefault="002638A1" w:rsidP="00685EEA">
            <w:pPr>
              <w:rPr>
                <w:sz w:val="16"/>
                <w:szCs w:val="16"/>
              </w:rPr>
            </w:pPr>
            <w:r w:rsidRPr="00685EEA">
              <w:rPr>
                <w:sz w:val="16"/>
                <w:szCs w:val="16"/>
              </w:rPr>
              <w:t>DN25,PN</w:t>
            </w:r>
            <w:r w:rsidR="00685EEA">
              <w:rPr>
                <w:sz w:val="16"/>
                <w:szCs w:val="16"/>
              </w:rPr>
              <w:t xml:space="preserve">25,L157 PASLANMAZ BUHAR KAPANI </w:t>
            </w:r>
          </w:p>
        </w:tc>
        <w:tc>
          <w:tcPr>
            <w:tcW w:w="886" w:type="dxa"/>
            <w:vAlign w:val="center"/>
          </w:tcPr>
          <w:p w:rsidR="002638A1" w:rsidRPr="00685EEA" w:rsidRDefault="002638A1" w:rsidP="00685EEA">
            <w:pPr>
              <w:jc w:val="right"/>
              <w:rPr>
                <w:sz w:val="16"/>
                <w:szCs w:val="16"/>
              </w:rPr>
            </w:pPr>
            <w:r w:rsidRPr="00685EEA">
              <w:rPr>
                <w:sz w:val="16"/>
                <w:szCs w:val="16"/>
              </w:rPr>
              <w:t>4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4</w:t>
            </w:r>
          </w:p>
        </w:tc>
        <w:tc>
          <w:tcPr>
            <w:tcW w:w="4079" w:type="dxa"/>
            <w:vAlign w:val="center"/>
          </w:tcPr>
          <w:p w:rsidR="002638A1" w:rsidRPr="00685EEA" w:rsidRDefault="002638A1" w:rsidP="00685EEA">
            <w:pPr>
              <w:rPr>
                <w:sz w:val="16"/>
                <w:szCs w:val="16"/>
              </w:rPr>
            </w:pPr>
            <w:r w:rsidRPr="00685EEA">
              <w:rPr>
                <w:sz w:val="16"/>
                <w:szCs w:val="16"/>
              </w:rPr>
              <w:t xml:space="preserve">DN20,PN25,L258 BUHAR KAPANI </w:t>
            </w:r>
          </w:p>
        </w:tc>
        <w:tc>
          <w:tcPr>
            <w:tcW w:w="886" w:type="dxa"/>
            <w:vAlign w:val="center"/>
          </w:tcPr>
          <w:p w:rsidR="002638A1" w:rsidRPr="00685EEA" w:rsidRDefault="002638A1" w:rsidP="00685EEA">
            <w:pPr>
              <w:jc w:val="right"/>
              <w:rPr>
                <w:sz w:val="16"/>
                <w:szCs w:val="16"/>
              </w:rPr>
            </w:pPr>
            <w:r w:rsidRPr="00685EEA">
              <w:rPr>
                <w:sz w:val="16"/>
                <w:szCs w:val="16"/>
              </w:rPr>
              <w:t>4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5</w:t>
            </w:r>
          </w:p>
        </w:tc>
        <w:tc>
          <w:tcPr>
            <w:tcW w:w="4079" w:type="dxa"/>
            <w:vAlign w:val="center"/>
          </w:tcPr>
          <w:p w:rsidR="002638A1" w:rsidRPr="00685EEA" w:rsidRDefault="002638A1" w:rsidP="00685EEA">
            <w:pPr>
              <w:rPr>
                <w:sz w:val="16"/>
                <w:szCs w:val="16"/>
              </w:rPr>
            </w:pPr>
            <w:r w:rsidRPr="00685EEA">
              <w:rPr>
                <w:sz w:val="16"/>
                <w:szCs w:val="16"/>
              </w:rPr>
              <w:t>Flash Tank Sıcak Kondens Giriş : Metal Körüklü Vana, Flanşlı, DN100, PN16</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6</w:t>
            </w:r>
          </w:p>
        </w:tc>
        <w:tc>
          <w:tcPr>
            <w:tcW w:w="4079" w:type="dxa"/>
            <w:vAlign w:val="center"/>
          </w:tcPr>
          <w:p w:rsidR="002638A1" w:rsidRPr="00685EEA" w:rsidRDefault="002638A1" w:rsidP="00685EEA">
            <w:pPr>
              <w:rPr>
                <w:sz w:val="16"/>
                <w:szCs w:val="16"/>
              </w:rPr>
            </w:pPr>
            <w:r w:rsidRPr="00685EEA">
              <w:rPr>
                <w:sz w:val="16"/>
                <w:szCs w:val="16"/>
              </w:rPr>
              <w:t>Flash Tank Manometresi : Manometre 0-2.5 Bar + Helezon + Küresel Vana BSP 1/2", Dişli</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7</w:t>
            </w:r>
          </w:p>
        </w:tc>
        <w:tc>
          <w:tcPr>
            <w:tcW w:w="4079" w:type="dxa"/>
            <w:vAlign w:val="center"/>
          </w:tcPr>
          <w:p w:rsidR="002638A1" w:rsidRPr="00685EEA" w:rsidRDefault="002638A1" w:rsidP="00685EEA">
            <w:pPr>
              <w:rPr>
                <w:sz w:val="16"/>
                <w:szCs w:val="16"/>
              </w:rPr>
            </w:pPr>
            <w:r w:rsidRPr="00685EEA">
              <w:rPr>
                <w:sz w:val="16"/>
                <w:szCs w:val="16"/>
              </w:rPr>
              <w:t>Flash Tank Emniyet Vanası : Leser Tam Kalkışlı Emniyet Ventili, Flanşlı 3,5 Barg Ayar Setli, DN50/80</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8</w:t>
            </w:r>
          </w:p>
        </w:tc>
        <w:tc>
          <w:tcPr>
            <w:tcW w:w="4079" w:type="dxa"/>
            <w:vAlign w:val="center"/>
          </w:tcPr>
          <w:p w:rsidR="002638A1" w:rsidRPr="00685EEA" w:rsidRDefault="002638A1" w:rsidP="00685EEA">
            <w:pPr>
              <w:rPr>
                <w:sz w:val="16"/>
                <w:szCs w:val="16"/>
              </w:rPr>
            </w:pPr>
            <w:r w:rsidRPr="00685EEA">
              <w:rPr>
                <w:sz w:val="16"/>
                <w:szCs w:val="16"/>
              </w:rPr>
              <w:t>Flash Buhar Çıkış :  Metal Körüklü Vana, Flanşlı, DN80, PN16</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9</w:t>
            </w:r>
          </w:p>
        </w:tc>
        <w:tc>
          <w:tcPr>
            <w:tcW w:w="4079" w:type="dxa"/>
            <w:vAlign w:val="center"/>
          </w:tcPr>
          <w:p w:rsidR="002638A1" w:rsidRPr="00685EEA" w:rsidRDefault="002638A1" w:rsidP="00685EEA">
            <w:pPr>
              <w:rPr>
                <w:sz w:val="16"/>
                <w:szCs w:val="16"/>
              </w:rPr>
            </w:pPr>
            <w:r w:rsidRPr="00685EEA">
              <w:rPr>
                <w:sz w:val="16"/>
                <w:szCs w:val="16"/>
              </w:rPr>
              <w:t>Flash Buhar Çıkış : Çekvalf, Wafer DN80</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10</w:t>
            </w:r>
          </w:p>
        </w:tc>
        <w:tc>
          <w:tcPr>
            <w:tcW w:w="4079" w:type="dxa"/>
            <w:vAlign w:val="center"/>
          </w:tcPr>
          <w:p w:rsidR="002638A1" w:rsidRPr="00685EEA" w:rsidRDefault="002638A1" w:rsidP="00685EEA">
            <w:pPr>
              <w:rPr>
                <w:sz w:val="16"/>
                <w:szCs w:val="16"/>
              </w:rPr>
            </w:pPr>
            <w:r w:rsidRPr="00685EEA">
              <w:rPr>
                <w:sz w:val="16"/>
                <w:szCs w:val="16"/>
              </w:rPr>
              <w:t>Flash Tank Drain Vanası : Küresel Drain Vanası, Flanşlı, DN50</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11</w:t>
            </w:r>
          </w:p>
        </w:tc>
        <w:tc>
          <w:tcPr>
            <w:tcW w:w="4079" w:type="dxa"/>
            <w:vAlign w:val="center"/>
          </w:tcPr>
          <w:p w:rsidR="002638A1" w:rsidRPr="00685EEA" w:rsidRDefault="002638A1" w:rsidP="00685EEA">
            <w:pPr>
              <w:rPr>
                <w:sz w:val="16"/>
                <w:szCs w:val="16"/>
              </w:rPr>
            </w:pPr>
            <w:r w:rsidRPr="00685EEA">
              <w:rPr>
                <w:sz w:val="16"/>
                <w:szCs w:val="16"/>
              </w:rPr>
              <w:t>Flash Tank Buhar Kapanı Giriş+ By Pass+Çıkış : Metal Körüklü Vana, Flanşlı, DN50, PN16</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12</w:t>
            </w:r>
          </w:p>
        </w:tc>
        <w:tc>
          <w:tcPr>
            <w:tcW w:w="4079" w:type="dxa"/>
            <w:vAlign w:val="center"/>
          </w:tcPr>
          <w:p w:rsidR="002638A1" w:rsidRPr="00685EEA" w:rsidRDefault="002638A1" w:rsidP="00685EEA">
            <w:pPr>
              <w:rPr>
                <w:sz w:val="16"/>
                <w:szCs w:val="16"/>
              </w:rPr>
            </w:pPr>
            <w:r w:rsidRPr="00685EEA">
              <w:rPr>
                <w:sz w:val="16"/>
                <w:szCs w:val="16"/>
              </w:rPr>
              <w:t>Flash Tank Buhar Kapanı : Dahili Hava Atıcılı,Buhar Kapanı, Flanşlı, DN50</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13</w:t>
            </w:r>
          </w:p>
        </w:tc>
        <w:tc>
          <w:tcPr>
            <w:tcW w:w="4079" w:type="dxa"/>
            <w:vAlign w:val="center"/>
          </w:tcPr>
          <w:p w:rsidR="002638A1" w:rsidRPr="00685EEA" w:rsidRDefault="002638A1" w:rsidP="00685EEA">
            <w:pPr>
              <w:rPr>
                <w:sz w:val="16"/>
                <w:szCs w:val="16"/>
              </w:rPr>
            </w:pPr>
            <w:r w:rsidRPr="00685EEA">
              <w:rPr>
                <w:sz w:val="16"/>
                <w:szCs w:val="16"/>
              </w:rPr>
              <w:t>Flash Tank Buhar Kapanı Önü : Y Tipi Pislik Tutucu, Flanşlı, DN50, PN16</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14</w:t>
            </w:r>
          </w:p>
        </w:tc>
        <w:tc>
          <w:tcPr>
            <w:tcW w:w="4079" w:type="dxa"/>
            <w:vAlign w:val="center"/>
          </w:tcPr>
          <w:p w:rsidR="002638A1" w:rsidRPr="00685EEA" w:rsidRDefault="002638A1" w:rsidP="00685EEA">
            <w:pPr>
              <w:rPr>
                <w:sz w:val="16"/>
                <w:szCs w:val="16"/>
              </w:rPr>
            </w:pPr>
            <w:r w:rsidRPr="00685EEA">
              <w:rPr>
                <w:sz w:val="16"/>
                <w:szCs w:val="16"/>
              </w:rPr>
              <w:t>Flash Buhar Tankı : Flash Buhar Tankı (RESİM -2-)</w:t>
            </w:r>
          </w:p>
        </w:tc>
        <w:tc>
          <w:tcPr>
            <w:tcW w:w="886" w:type="dxa"/>
            <w:vAlign w:val="center"/>
          </w:tcPr>
          <w:p w:rsidR="002638A1" w:rsidRPr="00685EEA" w:rsidRDefault="002638A1"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15</w:t>
            </w:r>
          </w:p>
        </w:tc>
        <w:tc>
          <w:tcPr>
            <w:tcW w:w="4079" w:type="dxa"/>
            <w:vAlign w:val="center"/>
          </w:tcPr>
          <w:p w:rsidR="002638A1" w:rsidRPr="00685EEA" w:rsidRDefault="002638A1" w:rsidP="00685EEA">
            <w:pPr>
              <w:rPr>
                <w:sz w:val="16"/>
                <w:szCs w:val="16"/>
              </w:rPr>
            </w:pPr>
            <w:r w:rsidRPr="00685EEA">
              <w:rPr>
                <w:sz w:val="16"/>
                <w:szCs w:val="16"/>
              </w:rPr>
              <w:t xml:space="preserve">Atmosferik geri kazanım Tankı/Eşanjörü: Flaş buhar miktarı :300kg/h, Isıtılacak su debisi:3m³/h - 5  </w:t>
            </w:r>
          </w:p>
        </w:tc>
        <w:tc>
          <w:tcPr>
            <w:tcW w:w="886" w:type="dxa"/>
            <w:vAlign w:val="center"/>
          </w:tcPr>
          <w:p w:rsidR="002638A1" w:rsidRPr="00685EEA" w:rsidRDefault="00685EEA" w:rsidP="00685EEA">
            <w:pPr>
              <w:jc w:val="right"/>
              <w:rPr>
                <w:sz w:val="16"/>
                <w:szCs w:val="16"/>
              </w:rPr>
            </w:pPr>
            <w:r w:rsidRPr="00685EEA">
              <w:rPr>
                <w:sz w:val="16"/>
                <w:szCs w:val="16"/>
              </w:rPr>
              <w:t>1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16</w:t>
            </w:r>
          </w:p>
        </w:tc>
        <w:tc>
          <w:tcPr>
            <w:tcW w:w="4079" w:type="dxa"/>
            <w:vAlign w:val="center"/>
          </w:tcPr>
          <w:p w:rsidR="002638A1" w:rsidRPr="00685EEA" w:rsidRDefault="002638A1" w:rsidP="00685EEA">
            <w:pPr>
              <w:rPr>
                <w:sz w:val="16"/>
                <w:szCs w:val="16"/>
              </w:rPr>
            </w:pPr>
            <w:r w:rsidRPr="00685EEA">
              <w:rPr>
                <w:sz w:val="16"/>
                <w:szCs w:val="16"/>
              </w:rPr>
              <w:t xml:space="preserve">Buhar hattı izolasyonu:  ¾” den 3”  Boru çapına kadar 3cm telli camyünü ve üzeri 0,60mm  Galvaniz saç  </w:t>
            </w:r>
          </w:p>
        </w:tc>
        <w:tc>
          <w:tcPr>
            <w:tcW w:w="886" w:type="dxa"/>
            <w:vAlign w:val="center"/>
          </w:tcPr>
          <w:p w:rsidR="002638A1" w:rsidRPr="00685EEA" w:rsidRDefault="00BE4D77" w:rsidP="00685EEA">
            <w:pPr>
              <w:jc w:val="right"/>
              <w:rPr>
                <w:sz w:val="16"/>
                <w:szCs w:val="16"/>
              </w:rPr>
            </w:pPr>
            <w:r w:rsidRPr="00BE4D77">
              <w:rPr>
                <w:sz w:val="16"/>
                <w:szCs w:val="16"/>
              </w:rPr>
              <w:t>560 m.</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17</w:t>
            </w:r>
          </w:p>
        </w:tc>
        <w:tc>
          <w:tcPr>
            <w:tcW w:w="4079" w:type="dxa"/>
            <w:vAlign w:val="center"/>
          </w:tcPr>
          <w:p w:rsidR="002638A1" w:rsidRPr="00685EEA" w:rsidRDefault="002638A1" w:rsidP="00685EEA">
            <w:pPr>
              <w:rPr>
                <w:sz w:val="16"/>
                <w:szCs w:val="16"/>
              </w:rPr>
            </w:pPr>
            <w:r w:rsidRPr="00685EEA">
              <w:rPr>
                <w:sz w:val="16"/>
                <w:szCs w:val="16"/>
              </w:rPr>
              <w:t>Kondens hattı izolasyonu: 5cm’ lik taşyünü +0,5mm Galvaniz saç kaplama</w:t>
            </w:r>
          </w:p>
        </w:tc>
        <w:tc>
          <w:tcPr>
            <w:tcW w:w="886" w:type="dxa"/>
            <w:vAlign w:val="center"/>
          </w:tcPr>
          <w:p w:rsidR="002638A1" w:rsidRPr="00685EEA" w:rsidRDefault="002638A1" w:rsidP="00685EEA">
            <w:pPr>
              <w:jc w:val="right"/>
              <w:rPr>
                <w:sz w:val="16"/>
                <w:szCs w:val="16"/>
              </w:rPr>
            </w:pPr>
            <w:r w:rsidRPr="00685EEA">
              <w:rPr>
                <w:sz w:val="16"/>
                <w:szCs w:val="16"/>
              </w:rPr>
              <w:t>275 m.</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18</w:t>
            </w:r>
          </w:p>
        </w:tc>
        <w:tc>
          <w:tcPr>
            <w:tcW w:w="4079" w:type="dxa"/>
            <w:vAlign w:val="center"/>
          </w:tcPr>
          <w:p w:rsidR="002638A1" w:rsidRPr="00685EEA" w:rsidRDefault="002638A1" w:rsidP="00685EEA">
            <w:pPr>
              <w:rPr>
                <w:sz w:val="16"/>
                <w:szCs w:val="16"/>
              </w:rPr>
            </w:pPr>
            <w:r w:rsidRPr="00685EEA">
              <w:rPr>
                <w:sz w:val="16"/>
                <w:szCs w:val="16"/>
              </w:rPr>
              <w:t>Dirsek, redüksiyon ve vanaların izolasyonu</w:t>
            </w:r>
          </w:p>
        </w:tc>
        <w:tc>
          <w:tcPr>
            <w:tcW w:w="886" w:type="dxa"/>
            <w:vAlign w:val="center"/>
          </w:tcPr>
          <w:p w:rsidR="002638A1" w:rsidRPr="00685EEA" w:rsidRDefault="002638A1" w:rsidP="00685EEA">
            <w:pPr>
              <w:jc w:val="right"/>
              <w:rPr>
                <w:sz w:val="16"/>
                <w:szCs w:val="16"/>
              </w:rPr>
            </w:pPr>
            <w:r w:rsidRPr="00685EEA">
              <w:rPr>
                <w:sz w:val="16"/>
                <w:szCs w:val="16"/>
              </w:rPr>
              <w:t>335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19</w:t>
            </w:r>
          </w:p>
        </w:tc>
        <w:tc>
          <w:tcPr>
            <w:tcW w:w="4079" w:type="dxa"/>
            <w:vAlign w:val="center"/>
          </w:tcPr>
          <w:p w:rsidR="002638A1" w:rsidRPr="00685EEA" w:rsidRDefault="002638A1" w:rsidP="00685EEA">
            <w:pPr>
              <w:rPr>
                <w:sz w:val="16"/>
                <w:szCs w:val="16"/>
              </w:rPr>
            </w:pPr>
            <w:r w:rsidRPr="00685EEA">
              <w:rPr>
                <w:sz w:val="16"/>
                <w:szCs w:val="16"/>
              </w:rPr>
              <w:t>Tankların İzolasyonu: 8cm cam yünü + 0,60 mm Galvaniz saç kaplama</w:t>
            </w:r>
          </w:p>
        </w:tc>
        <w:tc>
          <w:tcPr>
            <w:tcW w:w="886" w:type="dxa"/>
            <w:vAlign w:val="center"/>
          </w:tcPr>
          <w:p w:rsidR="002638A1" w:rsidRPr="00685EEA" w:rsidRDefault="002638A1" w:rsidP="00685EEA">
            <w:pPr>
              <w:jc w:val="right"/>
              <w:rPr>
                <w:sz w:val="16"/>
                <w:szCs w:val="16"/>
              </w:rPr>
            </w:pPr>
            <w:r w:rsidRPr="00685EEA">
              <w:rPr>
                <w:sz w:val="16"/>
                <w:szCs w:val="16"/>
              </w:rPr>
              <w:t>40 m²</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20</w:t>
            </w:r>
          </w:p>
        </w:tc>
        <w:tc>
          <w:tcPr>
            <w:tcW w:w="4079" w:type="dxa"/>
            <w:vAlign w:val="center"/>
          </w:tcPr>
          <w:p w:rsidR="002638A1" w:rsidRPr="00685EEA" w:rsidRDefault="002638A1" w:rsidP="00685EEA">
            <w:pPr>
              <w:rPr>
                <w:sz w:val="16"/>
                <w:szCs w:val="16"/>
              </w:rPr>
            </w:pPr>
            <w:r w:rsidRPr="00685EEA">
              <w:rPr>
                <w:sz w:val="16"/>
                <w:szCs w:val="16"/>
              </w:rPr>
              <w:t>DN 80 ÇELİK ÇEKME DİKİŞSİZ BORU</w:t>
            </w:r>
          </w:p>
        </w:tc>
        <w:tc>
          <w:tcPr>
            <w:tcW w:w="886" w:type="dxa"/>
            <w:vAlign w:val="center"/>
          </w:tcPr>
          <w:p w:rsidR="002638A1" w:rsidRPr="00685EEA" w:rsidRDefault="002638A1" w:rsidP="00685EEA">
            <w:pPr>
              <w:jc w:val="right"/>
              <w:rPr>
                <w:sz w:val="16"/>
                <w:szCs w:val="16"/>
              </w:rPr>
            </w:pPr>
            <w:r w:rsidRPr="00685EEA">
              <w:rPr>
                <w:sz w:val="16"/>
                <w:szCs w:val="16"/>
              </w:rPr>
              <w:t>18 m.</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21</w:t>
            </w:r>
          </w:p>
        </w:tc>
        <w:tc>
          <w:tcPr>
            <w:tcW w:w="4079" w:type="dxa"/>
            <w:vAlign w:val="center"/>
          </w:tcPr>
          <w:p w:rsidR="002638A1" w:rsidRPr="00685EEA" w:rsidRDefault="002638A1" w:rsidP="00685EEA">
            <w:pPr>
              <w:rPr>
                <w:sz w:val="16"/>
                <w:szCs w:val="16"/>
              </w:rPr>
            </w:pPr>
            <w:r w:rsidRPr="00685EEA">
              <w:rPr>
                <w:sz w:val="16"/>
                <w:szCs w:val="16"/>
              </w:rPr>
              <w:t>DN 80 ÇELİK ÇEKME DİRSEK</w:t>
            </w:r>
          </w:p>
        </w:tc>
        <w:tc>
          <w:tcPr>
            <w:tcW w:w="886" w:type="dxa"/>
            <w:vAlign w:val="center"/>
          </w:tcPr>
          <w:p w:rsidR="002638A1" w:rsidRPr="00685EEA" w:rsidRDefault="002638A1" w:rsidP="00685EEA">
            <w:pPr>
              <w:jc w:val="right"/>
              <w:rPr>
                <w:sz w:val="16"/>
                <w:szCs w:val="16"/>
              </w:rPr>
            </w:pPr>
            <w:r w:rsidRPr="00685EEA">
              <w:rPr>
                <w:sz w:val="16"/>
                <w:szCs w:val="16"/>
              </w:rPr>
              <w:t>3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22</w:t>
            </w:r>
          </w:p>
        </w:tc>
        <w:tc>
          <w:tcPr>
            <w:tcW w:w="4079" w:type="dxa"/>
            <w:vAlign w:val="center"/>
          </w:tcPr>
          <w:p w:rsidR="002638A1" w:rsidRPr="00685EEA" w:rsidRDefault="002638A1" w:rsidP="00685EEA">
            <w:pPr>
              <w:rPr>
                <w:sz w:val="16"/>
                <w:szCs w:val="16"/>
              </w:rPr>
            </w:pPr>
            <w:r w:rsidRPr="00685EEA">
              <w:rPr>
                <w:sz w:val="16"/>
                <w:szCs w:val="16"/>
              </w:rPr>
              <w:t>DN 50 ÇELİK ÇEKME DİKİŞSİZ BORU</w:t>
            </w:r>
          </w:p>
        </w:tc>
        <w:tc>
          <w:tcPr>
            <w:tcW w:w="886" w:type="dxa"/>
            <w:vAlign w:val="center"/>
          </w:tcPr>
          <w:p w:rsidR="002638A1" w:rsidRPr="00685EEA" w:rsidRDefault="002638A1" w:rsidP="00685EEA">
            <w:pPr>
              <w:jc w:val="right"/>
              <w:rPr>
                <w:sz w:val="16"/>
                <w:szCs w:val="16"/>
              </w:rPr>
            </w:pPr>
            <w:r w:rsidRPr="00685EEA">
              <w:rPr>
                <w:sz w:val="16"/>
                <w:szCs w:val="16"/>
              </w:rPr>
              <w:t>72 m.</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2638A1" w:rsidRPr="007C40DC" w:rsidTr="00685EEA">
        <w:trPr>
          <w:trHeight w:val="397"/>
        </w:trPr>
        <w:tc>
          <w:tcPr>
            <w:tcW w:w="707" w:type="dxa"/>
            <w:vAlign w:val="center"/>
          </w:tcPr>
          <w:p w:rsidR="002638A1" w:rsidRPr="00685EEA" w:rsidRDefault="002638A1" w:rsidP="00685EEA">
            <w:pPr>
              <w:jc w:val="center"/>
              <w:rPr>
                <w:sz w:val="16"/>
                <w:szCs w:val="16"/>
              </w:rPr>
            </w:pPr>
            <w:r w:rsidRPr="00685EEA">
              <w:rPr>
                <w:sz w:val="16"/>
                <w:szCs w:val="16"/>
              </w:rPr>
              <w:t>23</w:t>
            </w:r>
          </w:p>
        </w:tc>
        <w:tc>
          <w:tcPr>
            <w:tcW w:w="4079" w:type="dxa"/>
            <w:vAlign w:val="center"/>
          </w:tcPr>
          <w:p w:rsidR="002638A1" w:rsidRPr="00685EEA" w:rsidRDefault="002638A1" w:rsidP="00685EEA">
            <w:pPr>
              <w:rPr>
                <w:sz w:val="16"/>
                <w:szCs w:val="16"/>
              </w:rPr>
            </w:pPr>
            <w:r w:rsidRPr="00685EEA">
              <w:rPr>
                <w:sz w:val="16"/>
                <w:szCs w:val="16"/>
              </w:rPr>
              <w:t>DN 50 ÇELİK ÇEKME DİRSEK</w:t>
            </w:r>
          </w:p>
        </w:tc>
        <w:tc>
          <w:tcPr>
            <w:tcW w:w="886" w:type="dxa"/>
            <w:vAlign w:val="center"/>
          </w:tcPr>
          <w:p w:rsidR="002638A1" w:rsidRPr="00685EEA" w:rsidRDefault="002638A1" w:rsidP="00685EEA">
            <w:pPr>
              <w:jc w:val="right"/>
              <w:rPr>
                <w:sz w:val="16"/>
                <w:szCs w:val="16"/>
              </w:rPr>
            </w:pPr>
            <w:r w:rsidRPr="00685EEA">
              <w:rPr>
                <w:sz w:val="16"/>
                <w:szCs w:val="16"/>
              </w:rPr>
              <w:t>15 Ad.</w:t>
            </w:r>
          </w:p>
        </w:tc>
        <w:tc>
          <w:tcPr>
            <w:tcW w:w="4846" w:type="dxa"/>
          </w:tcPr>
          <w:p w:rsidR="002638A1" w:rsidRPr="00715025" w:rsidRDefault="002638A1" w:rsidP="00A24CD0"/>
        </w:tc>
        <w:tc>
          <w:tcPr>
            <w:tcW w:w="3021" w:type="dxa"/>
          </w:tcPr>
          <w:p w:rsidR="002638A1" w:rsidRPr="00715025" w:rsidRDefault="002638A1" w:rsidP="00A24CD0"/>
        </w:tc>
        <w:tc>
          <w:tcPr>
            <w:tcW w:w="1567" w:type="dxa"/>
          </w:tcPr>
          <w:p w:rsidR="002638A1" w:rsidRPr="00715025" w:rsidRDefault="002638A1" w:rsidP="00A24CD0"/>
        </w:tc>
      </w:tr>
      <w:tr w:rsidR="007C63B8" w:rsidRPr="007C40DC" w:rsidTr="007C63B8">
        <w:trPr>
          <w:trHeight w:val="397"/>
        </w:trPr>
        <w:tc>
          <w:tcPr>
            <w:tcW w:w="707" w:type="dxa"/>
            <w:vAlign w:val="center"/>
          </w:tcPr>
          <w:p w:rsidR="007C63B8" w:rsidRPr="007C63B8" w:rsidRDefault="007C63B8" w:rsidP="007C63B8">
            <w:pPr>
              <w:jc w:val="center"/>
              <w:rPr>
                <w:sz w:val="16"/>
                <w:szCs w:val="16"/>
              </w:rPr>
            </w:pPr>
            <w:r w:rsidRPr="007C63B8">
              <w:rPr>
                <w:sz w:val="16"/>
                <w:szCs w:val="16"/>
              </w:rPr>
              <w:t>24</w:t>
            </w:r>
          </w:p>
        </w:tc>
        <w:tc>
          <w:tcPr>
            <w:tcW w:w="4079" w:type="dxa"/>
            <w:vAlign w:val="center"/>
          </w:tcPr>
          <w:p w:rsidR="007C63B8" w:rsidRPr="007C63B8" w:rsidRDefault="007C63B8" w:rsidP="007C63B8">
            <w:pPr>
              <w:rPr>
                <w:sz w:val="16"/>
                <w:szCs w:val="16"/>
              </w:rPr>
            </w:pPr>
            <w:r w:rsidRPr="007C63B8">
              <w:rPr>
                <w:sz w:val="16"/>
                <w:szCs w:val="16"/>
              </w:rPr>
              <w:t>DN 25 ÇELİK ÇEKME DİKİŞSİZ BORU</w:t>
            </w:r>
          </w:p>
        </w:tc>
        <w:tc>
          <w:tcPr>
            <w:tcW w:w="886" w:type="dxa"/>
            <w:vAlign w:val="center"/>
          </w:tcPr>
          <w:p w:rsidR="007C63B8" w:rsidRPr="007C63B8" w:rsidRDefault="007C63B8" w:rsidP="007C63B8">
            <w:pPr>
              <w:jc w:val="right"/>
              <w:rPr>
                <w:sz w:val="16"/>
                <w:szCs w:val="16"/>
              </w:rPr>
            </w:pPr>
            <w:r w:rsidRPr="007C63B8">
              <w:rPr>
                <w:sz w:val="16"/>
                <w:szCs w:val="16"/>
              </w:rPr>
              <w:t>126 m.</w:t>
            </w:r>
          </w:p>
        </w:tc>
        <w:tc>
          <w:tcPr>
            <w:tcW w:w="4846" w:type="dxa"/>
          </w:tcPr>
          <w:p w:rsidR="007C63B8" w:rsidRPr="00D77DB4" w:rsidRDefault="007C63B8" w:rsidP="00C91C62"/>
        </w:tc>
        <w:tc>
          <w:tcPr>
            <w:tcW w:w="3021" w:type="dxa"/>
          </w:tcPr>
          <w:p w:rsidR="007C63B8" w:rsidRPr="00D77DB4" w:rsidRDefault="007C63B8" w:rsidP="00C91C62"/>
        </w:tc>
        <w:tc>
          <w:tcPr>
            <w:tcW w:w="1567" w:type="dxa"/>
          </w:tcPr>
          <w:p w:rsidR="007C63B8" w:rsidRPr="00D77DB4" w:rsidRDefault="007C63B8" w:rsidP="00C91C62"/>
        </w:tc>
      </w:tr>
      <w:tr w:rsidR="007C63B8" w:rsidRPr="007C40DC" w:rsidTr="007C63B8">
        <w:trPr>
          <w:trHeight w:val="397"/>
        </w:trPr>
        <w:tc>
          <w:tcPr>
            <w:tcW w:w="707" w:type="dxa"/>
            <w:vAlign w:val="center"/>
          </w:tcPr>
          <w:p w:rsidR="007C63B8" w:rsidRPr="007C63B8" w:rsidRDefault="007C63B8" w:rsidP="007C63B8">
            <w:pPr>
              <w:jc w:val="center"/>
              <w:rPr>
                <w:sz w:val="16"/>
                <w:szCs w:val="16"/>
              </w:rPr>
            </w:pPr>
            <w:r w:rsidRPr="007C63B8">
              <w:rPr>
                <w:sz w:val="16"/>
                <w:szCs w:val="16"/>
              </w:rPr>
              <w:t>25</w:t>
            </w:r>
          </w:p>
        </w:tc>
        <w:tc>
          <w:tcPr>
            <w:tcW w:w="4079" w:type="dxa"/>
            <w:vAlign w:val="center"/>
          </w:tcPr>
          <w:p w:rsidR="007C63B8" w:rsidRPr="007C63B8" w:rsidRDefault="007C63B8" w:rsidP="007C63B8">
            <w:pPr>
              <w:rPr>
                <w:sz w:val="16"/>
                <w:szCs w:val="16"/>
              </w:rPr>
            </w:pPr>
            <w:r w:rsidRPr="007C63B8">
              <w:rPr>
                <w:sz w:val="16"/>
                <w:szCs w:val="16"/>
              </w:rPr>
              <w:t>DN 25 ÇELİK ÇEKME DİRSEK</w:t>
            </w:r>
          </w:p>
        </w:tc>
        <w:tc>
          <w:tcPr>
            <w:tcW w:w="886" w:type="dxa"/>
            <w:vAlign w:val="center"/>
          </w:tcPr>
          <w:p w:rsidR="007C63B8" w:rsidRPr="007C63B8" w:rsidRDefault="007C63B8" w:rsidP="007C63B8">
            <w:pPr>
              <w:jc w:val="right"/>
              <w:rPr>
                <w:sz w:val="16"/>
                <w:szCs w:val="16"/>
              </w:rPr>
            </w:pPr>
            <w:r w:rsidRPr="007C63B8">
              <w:rPr>
                <w:sz w:val="16"/>
                <w:szCs w:val="16"/>
              </w:rPr>
              <w:t>24 Ad.</w:t>
            </w:r>
          </w:p>
        </w:tc>
        <w:tc>
          <w:tcPr>
            <w:tcW w:w="4846" w:type="dxa"/>
          </w:tcPr>
          <w:p w:rsidR="007C63B8" w:rsidRPr="00D77DB4" w:rsidRDefault="007C63B8" w:rsidP="00C91C62"/>
        </w:tc>
        <w:tc>
          <w:tcPr>
            <w:tcW w:w="3021" w:type="dxa"/>
          </w:tcPr>
          <w:p w:rsidR="007C63B8" w:rsidRPr="00D77DB4" w:rsidRDefault="007C63B8" w:rsidP="00C91C62"/>
        </w:tc>
        <w:tc>
          <w:tcPr>
            <w:tcW w:w="1567" w:type="dxa"/>
          </w:tcPr>
          <w:p w:rsidR="007C63B8" w:rsidRDefault="007C63B8" w:rsidP="00C91C62"/>
        </w:tc>
      </w:tr>
    </w:tbl>
    <w:p w:rsidR="000A7F88" w:rsidRDefault="000A7F88"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Default="00855D9B" w:rsidP="006A2A0D">
      <w:pPr>
        <w:overflowPunct w:val="0"/>
        <w:autoSpaceDE w:val="0"/>
        <w:autoSpaceDN w:val="0"/>
        <w:adjustRightInd w:val="0"/>
        <w:spacing w:after="120"/>
        <w:textAlignment w:val="baseline"/>
        <w:rPr>
          <w:color w:val="000000"/>
          <w:sz w:val="20"/>
          <w:szCs w:val="20"/>
        </w:rPr>
      </w:pPr>
    </w:p>
    <w:p w:rsidR="00855D9B" w:rsidRPr="007C40DC" w:rsidRDefault="00855D9B" w:rsidP="00855D9B">
      <w:pPr>
        <w:overflowPunct w:val="0"/>
        <w:autoSpaceDE w:val="0"/>
        <w:autoSpaceDN w:val="0"/>
        <w:adjustRightInd w:val="0"/>
        <w:spacing w:after="120"/>
        <w:textAlignment w:val="baseline"/>
        <w:rPr>
          <w:b/>
          <w:color w:val="000000"/>
        </w:rPr>
      </w:pPr>
      <w:r w:rsidRPr="007C40DC">
        <w:rPr>
          <w:b/>
          <w:color w:val="000000"/>
        </w:rPr>
        <w:t>Mal Alımı İhaleleri İçin</w:t>
      </w:r>
    </w:p>
    <w:p w:rsidR="00855D9B" w:rsidRPr="007C40DC" w:rsidRDefault="00855D9B" w:rsidP="00855D9B">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LOT-</w:t>
      </w:r>
      <w:r w:rsidR="00625B80">
        <w:rPr>
          <w:rFonts w:ascii="Times New Roman" w:hAnsi="Times New Roman"/>
          <w:b/>
          <w:sz w:val="24"/>
          <w:szCs w:val="24"/>
          <w:lang w:val="tr-TR"/>
        </w:rPr>
        <w:t>3</w:t>
      </w:r>
      <w:r>
        <w:rPr>
          <w:rFonts w:ascii="Times New Roman" w:hAnsi="Times New Roman"/>
          <w:b/>
          <w:sz w:val="24"/>
          <w:szCs w:val="24"/>
          <w:lang w:val="tr-TR"/>
        </w:rPr>
        <w:t xml:space="preserve"> - MALİ TEKLİF FORMU         </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 xml:space="preserve">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55D9B" w:rsidRPr="007C40DC" w:rsidRDefault="00855D9B" w:rsidP="00855D9B">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Pr="006E62AC">
        <w:rPr>
          <w:sz w:val="20"/>
          <w:szCs w:val="20"/>
        </w:rPr>
        <w:t xml:space="preserve">Buhar Sistemlerinde verimlilik arttırıcı, binalarda ısı yalıtımı, elektrik motorlarında enerji verimliliği uygulamaları projesi </w:t>
      </w:r>
      <w:r>
        <w:rPr>
          <w:sz w:val="20"/>
          <w:szCs w:val="20"/>
        </w:rPr>
        <w:t xml:space="preserve">                                                                                                                           </w:t>
      </w:r>
      <w:r w:rsidRPr="007C40DC">
        <w:rPr>
          <w:b/>
          <w:sz w:val="20"/>
          <w:szCs w:val="20"/>
        </w:rPr>
        <w:t>Yayın referansı</w:t>
      </w:r>
      <w:r w:rsidRPr="007C40DC">
        <w:rPr>
          <w:b/>
          <w:sz w:val="20"/>
          <w:szCs w:val="20"/>
        </w:rPr>
        <w:tab/>
        <w:t>:</w:t>
      </w:r>
      <w:r w:rsidRPr="007C40DC">
        <w:rPr>
          <w:sz w:val="20"/>
          <w:szCs w:val="20"/>
        </w:rPr>
        <w:t xml:space="preserve"> </w:t>
      </w:r>
      <w:r w:rsidRPr="0079763B">
        <w:rPr>
          <w:sz w:val="20"/>
          <w:szCs w:val="20"/>
        </w:rPr>
        <w:t>TRC2/16/GAPEV/0001</w:t>
      </w:r>
    </w:p>
    <w:p w:rsidR="00855D9B" w:rsidRPr="007C40DC" w:rsidRDefault="00855D9B" w:rsidP="00855D9B">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855D9B" w:rsidRPr="007C40DC" w:rsidRDefault="00855D9B" w:rsidP="00855D9B">
      <w:pPr>
        <w:spacing w:before="120" w:after="120"/>
        <w:outlineLvl w:val="0"/>
        <w:rPr>
          <w:sz w:val="20"/>
          <w:szCs w:val="20"/>
        </w:rPr>
      </w:pPr>
    </w:p>
    <w:tbl>
      <w:tblPr>
        <w:tblW w:w="491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7"/>
        <w:gridCol w:w="4079"/>
        <w:gridCol w:w="886"/>
        <w:gridCol w:w="4846"/>
        <w:gridCol w:w="3021"/>
        <w:gridCol w:w="1567"/>
      </w:tblGrid>
      <w:tr w:rsidR="00855D9B" w:rsidRPr="007C40DC" w:rsidTr="0046065D">
        <w:trPr>
          <w:trHeight w:val="343"/>
        </w:trPr>
        <w:tc>
          <w:tcPr>
            <w:tcW w:w="707" w:type="dxa"/>
            <w:shd w:val="pct10" w:color="auto" w:fill="auto"/>
            <w:vAlign w:val="center"/>
          </w:tcPr>
          <w:p w:rsidR="00855D9B" w:rsidRPr="007C40DC" w:rsidRDefault="00855D9B" w:rsidP="0046065D">
            <w:pPr>
              <w:spacing w:before="120" w:after="120"/>
              <w:jc w:val="center"/>
              <w:rPr>
                <w:b/>
                <w:smallCaps/>
                <w:sz w:val="20"/>
                <w:szCs w:val="20"/>
              </w:rPr>
            </w:pPr>
            <w:r w:rsidRPr="007C40DC">
              <w:rPr>
                <w:b/>
                <w:smallCaps/>
                <w:sz w:val="20"/>
                <w:szCs w:val="20"/>
              </w:rPr>
              <w:t>A</w:t>
            </w:r>
          </w:p>
        </w:tc>
        <w:tc>
          <w:tcPr>
            <w:tcW w:w="4079" w:type="dxa"/>
            <w:shd w:val="pct10" w:color="auto" w:fill="auto"/>
          </w:tcPr>
          <w:p w:rsidR="00855D9B" w:rsidRPr="007C40DC" w:rsidRDefault="00855D9B" w:rsidP="0046065D">
            <w:pPr>
              <w:spacing w:before="120" w:after="120"/>
              <w:jc w:val="center"/>
              <w:rPr>
                <w:b/>
                <w:smallCaps/>
                <w:sz w:val="20"/>
                <w:szCs w:val="20"/>
              </w:rPr>
            </w:pPr>
            <w:r>
              <w:rPr>
                <w:b/>
                <w:smallCaps/>
                <w:sz w:val="20"/>
                <w:szCs w:val="20"/>
              </w:rPr>
              <w:t>B</w:t>
            </w:r>
          </w:p>
        </w:tc>
        <w:tc>
          <w:tcPr>
            <w:tcW w:w="886" w:type="dxa"/>
            <w:shd w:val="pct10" w:color="auto" w:fill="auto"/>
            <w:vAlign w:val="center"/>
          </w:tcPr>
          <w:p w:rsidR="00855D9B" w:rsidRPr="007C40DC" w:rsidRDefault="00855D9B" w:rsidP="0046065D">
            <w:pPr>
              <w:spacing w:before="120" w:after="120"/>
              <w:jc w:val="center"/>
              <w:rPr>
                <w:b/>
                <w:smallCaps/>
                <w:sz w:val="20"/>
                <w:szCs w:val="20"/>
              </w:rPr>
            </w:pPr>
            <w:r w:rsidRPr="007C40DC">
              <w:rPr>
                <w:b/>
                <w:smallCaps/>
                <w:sz w:val="20"/>
                <w:szCs w:val="20"/>
              </w:rPr>
              <w:t>C</w:t>
            </w:r>
          </w:p>
        </w:tc>
        <w:tc>
          <w:tcPr>
            <w:tcW w:w="4846" w:type="dxa"/>
            <w:shd w:val="pct10" w:color="auto" w:fill="auto"/>
            <w:vAlign w:val="center"/>
          </w:tcPr>
          <w:p w:rsidR="00855D9B" w:rsidRPr="007C40DC" w:rsidRDefault="00855D9B" w:rsidP="0046065D">
            <w:pPr>
              <w:spacing w:before="120" w:after="120"/>
              <w:jc w:val="center"/>
              <w:rPr>
                <w:b/>
                <w:smallCaps/>
                <w:sz w:val="20"/>
                <w:szCs w:val="20"/>
              </w:rPr>
            </w:pPr>
            <w:r w:rsidRPr="007C40DC">
              <w:rPr>
                <w:b/>
                <w:smallCaps/>
                <w:sz w:val="20"/>
                <w:szCs w:val="20"/>
              </w:rPr>
              <w:t>D</w:t>
            </w:r>
          </w:p>
        </w:tc>
        <w:tc>
          <w:tcPr>
            <w:tcW w:w="3021" w:type="dxa"/>
            <w:shd w:val="pct10" w:color="auto" w:fill="auto"/>
            <w:vAlign w:val="center"/>
          </w:tcPr>
          <w:p w:rsidR="00855D9B" w:rsidRPr="007C40DC" w:rsidRDefault="00855D9B" w:rsidP="0046065D">
            <w:pPr>
              <w:spacing w:before="120" w:after="120"/>
              <w:jc w:val="center"/>
              <w:rPr>
                <w:b/>
                <w:smallCaps/>
                <w:sz w:val="20"/>
                <w:szCs w:val="20"/>
              </w:rPr>
            </w:pPr>
            <w:r w:rsidRPr="007C40DC">
              <w:rPr>
                <w:b/>
                <w:smallCaps/>
                <w:sz w:val="20"/>
                <w:szCs w:val="20"/>
              </w:rPr>
              <w:t>E</w:t>
            </w:r>
          </w:p>
        </w:tc>
        <w:tc>
          <w:tcPr>
            <w:tcW w:w="1567" w:type="dxa"/>
            <w:shd w:val="pct10" w:color="auto" w:fill="auto"/>
            <w:vAlign w:val="center"/>
          </w:tcPr>
          <w:p w:rsidR="00855D9B" w:rsidRPr="007C40DC" w:rsidRDefault="00855D9B" w:rsidP="0046065D">
            <w:pPr>
              <w:spacing w:before="120" w:after="120"/>
              <w:jc w:val="center"/>
              <w:rPr>
                <w:b/>
                <w:smallCaps/>
                <w:sz w:val="20"/>
                <w:szCs w:val="20"/>
              </w:rPr>
            </w:pPr>
            <w:r w:rsidRPr="007C40DC">
              <w:rPr>
                <w:b/>
                <w:smallCaps/>
                <w:sz w:val="20"/>
                <w:szCs w:val="20"/>
              </w:rPr>
              <w:t>F</w:t>
            </w:r>
          </w:p>
        </w:tc>
      </w:tr>
      <w:tr w:rsidR="00855D9B" w:rsidRPr="007C40DC" w:rsidTr="0046065D">
        <w:tc>
          <w:tcPr>
            <w:tcW w:w="707" w:type="dxa"/>
            <w:shd w:val="pct10" w:color="auto" w:fill="auto"/>
          </w:tcPr>
          <w:p w:rsidR="00855D9B" w:rsidRPr="003E6D6B" w:rsidRDefault="00855D9B" w:rsidP="0046065D">
            <w:pPr>
              <w:spacing w:before="120" w:after="120"/>
              <w:jc w:val="center"/>
              <w:rPr>
                <w:b/>
                <w:sz w:val="18"/>
                <w:szCs w:val="18"/>
              </w:rPr>
            </w:pPr>
            <w:r w:rsidRPr="003E6D6B">
              <w:rPr>
                <w:b/>
                <w:sz w:val="18"/>
                <w:szCs w:val="18"/>
              </w:rPr>
              <w:t>Sıra</w:t>
            </w:r>
          </w:p>
          <w:p w:rsidR="00855D9B" w:rsidRPr="003E6D6B" w:rsidRDefault="00855D9B" w:rsidP="0046065D">
            <w:pPr>
              <w:spacing w:before="120" w:after="120"/>
              <w:jc w:val="center"/>
              <w:rPr>
                <w:b/>
                <w:sz w:val="18"/>
                <w:szCs w:val="18"/>
              </w:rPr>
            </w:pPr>
            <w:r w:rsidRPr="003E6D6B">
              <w:rPr>
                <w:b/>
                <w:sz w:val="18"/>
                <w:szCs w:val="18"/>
              </w:rPr>
              <w:t>No</w:t>
            </w:r>
          </w:p>
        </w:tc>
        <w:tc>
          <w:tcPr>
            <w:tcW w:w="4079" w:type="dxa"/>
            <w:shd w:val="pct10" w:color="auto" w:fill="auto"/>
          </w:tcPr>
          <w:p w:rsidR="00855D9B" w:rsidRPr="003E6D6B" w:rsidRDefault="00855D9B" w:rsidP="0046065D">
            <w:pPr>
              <w:spacing w:before="120" w:after="120"/>
              <w:jc w:val="center"/>
              <w:rPr>
                <w:b/>
                <w:sz w:val="18"/>
                <w:szCs w:val="18"/>
              </w:rPr>
            </w:pPr>
            <w:r>
              <w:rPr>
                <w:b/>
                <w:sz w:val="18"/>
                <w:szCs w:val="18"/>
              </w:rPr>
              <w:t>TEKNİK ÖZELLİKLER</w:t>
            </w:r>
          </w:p>
        </w:tc>
        <w:tc>
          <w:tcPr>
            <w:tcW w:w="886" w:type="dxa"/>
            <w:shd w:val="pct10" w:color="auto" w:fill="auto"/>
          </w:tcPr>
          <w:p w:rsidR="00855D9B" w:rsidRPr="003E6D6B" w:rsidRDefault="00855D9B" w:rsidP="0046065D">
            <w:pPr>
              <w:spacing w:before="120" w:after="120"/>
              <w:jc w:val="center"/>
              <w:rPr>
                <w:b/>
                <w:sz w:val="18"/>
                <w:szCs w:val="18"/>
              </w:rPr>
            </w:pPr>
            <w:r w:rsidRPr="003E6D6B">
              <w:rPr>
                <w:b/>
                <w:sz w:val="18"/>
                <w:szCs w:val="18"/>
              </w:rPr>
              <w:t>Miktar</w:t>
            </w:r>
          </w:p>
        </w:tc>
        <w:tc>
          <w:tcPr>
            <w:tcW w:w="4846" w:type="dxa"/>
            <w:shd w:val="pct10" w:color="auto" w:fill="auto"/>
          </w:tcPr>
          <w:p w:rsidR="00855D9B" w:rsidRPr="003E6D6B" w:rsidRDefault="00855D9B" w:rsidP="0046065D">
            <w:pPr>
              <w:spacing w:before="120" w:after="120"/>
              <w:jc w:val="center"/>
              <w:rPr>
                <w:b/>
                <w:sz w:val="18"/>
                <w:szCs w:val="18"/>
              </w:rPr>
            </w:pPr>
            <w:r w:rsidRPr="003E6D6B">
              <w:rPr>
                <w:b/>
                <w:sz w:val="18"/>
                <w:szCs w:val="18"/>
              </w:rPr>
              <w:t>Teklif Edilen Özellikler (Marka/Model Dâhil)</w:t>
            </w:r>
          </w:p>
        </w:tc>
        <w:tc>
          <w:tcPr>
            <w:tcW w:w="3021" w:type="dxa"/>
            <w:shd w:val="pct10" w:color="auto" w:fill="auto"/>
          </w:tcPr>
          <w:p w:rsidR="00855D9B" w:rsidRPr="003E6D6B" w:rsidRDefault="00855D9B" w:rsidP="0046065D">
            <w:pPr>
              <w:spacing w:before="120" w:after="120"/>
              <w:jc w:val="center"/>
              <w:rPr>
                <w:b/>
                <w:sz w:val="18"/>
                <w:szCs w:val="18"/>
              </w:rPr>
            </w:pPr>
            <w:r w:rsidRPr="003E6D6B">
              <w:rPr>
                <w:b/>
                <w:sz w:val="18"/>
                <w:szCs w:val="18"/>
              </w:rPr>
              <w:t>&lt;DDP&gt; &lt;Kabul Yeri&gt; Teslimat İçin Birim Fiyatlar (TL)</w:t>
            </w:r>
          </w:p>
        </w:tc>
        <w:tc>
          <w:tcPr>
            <w:tcW w:w="1567" w:type="dxa"/>
            <w:shd w:val="pct10" w:color="auto" w:fill="auto"/>
          </w:tcPr>
          <w:p w:rsidR="00855D9B" w:rsidRPr="003E6D6B" w:rsidRDefault="00855D9B" w:rsidP="0046065D">
            <w:pPr>
              <w:spacing w:before="120" w:after="120"/>
              <w:jc w:val="center"/>
              <w:rPr>
                <w:b/>
                <w:sz w:val="18"/>
                <w:szCs w:val="18"/>
              </w:rPr>
            </w:pPr>
            <w:r w:rsidRPr="003E6D6B">
              <w:rPr>
                <w:b/>
                <w:sz w:val="18"/>
                <w:szCs w:val="18"/>
              </w:rPr>
              <w:t>Toplam</w:t>
            </w:r>
          </w:p>
          <w:p w:rsidR="00855D9B" w:rsidRPr="003E6D6B" w:rsidRDefault="00855D9B" w:rsidP="0046065D">
            <w:pPr>
              <w:spacing w:before="120" w:after="120"/>
              <w:jc w:val="center"/>
              <w:rPr>
                <w:b/>
                <w:sz w:val="18"/>
                <w:szCs w:val="18"/>
              </w:rPr>
            </w:pPr>
            <w:r w:rsidRPr="003E6D6B">
              <w:rPr>
                <w:b/>
                <w:sz w:val="18"/>
                <w:szCs w:val="18"/>
              </w:rPr>
              <w:t>(TL)</w:t>
            </w:r>
          </w:p>
        </w:tc>
      </w:tr>
      <w:tr w:rsidR="00986AFA" w:rsidRPr="007C40DC" w:rsidTr="00CC3E4C">
        <w:trPr>
          <w:trHeight w:val="397"/>
        </w:trPr>
        <w:tc>
          <w:tcPr>
            <w:tcW w:w="707" w:type="dxa"/>
            <w:vAlign w:val="center"/>
          </w:tcPr>
          <w:p w:rsidR="00986AFA" w:rsidRPr="00CC3E4C" w:rsidRDefault="00986AFA" w:rsidP="00CC3E4C">
            <w:pPr>
              <w:jc w:val="center"/>
              <w:rPr>
                <w:sz w:val="16"/>
                <w:szCs w:val="16"/>
              </w:rPr>
            </w:pPr>
            <w:r w:rsidRPr="00CC3E4C">
              <w:rPr>
                <w:sz w:val="16"/>
                <w:szCs w:val="16"/>
              </w:rPr>
              <w:t>1</w:t>
            </w:r>
          </w:p>
        </w:tc>
        <w:tc>
          <w:tcPr>
            <w:tcW w:w="4079" w:type="dxa"/>
          </w:tcPr>
          <w:p w:rsidR="00986AFA" w:rsidRPr="00CC3E4C" w:rsidRDefault="00986AFA" w:rsidP="00E57A56">
            <w:pPr>
              <w:rPr>
                <w:sz w:val="16"/>
                <w:szCs w:val="16"/>
              </w:rPr>
            </w:pPr>
            <w:r w:rsidRPr="00CC3E4C">
              <w:rPr>
                <w:sz w:val="16"/>
                <w:szCs w:val="16"/>
              </w:rPr>
              <w:t>55kW AC Hız kontrol cihazı Yangın Hidrant hattında kullanılacak, PC Haberleşme kablosu ve Haberleşme arayüz yazılımı dahil.</w:t>
            </w:r>
          </w:p>
        </w:tc>
        <w:tc>
          <w:tcPr>
            <w:tcW w:w="886" w:type="dxa"/>
            <w:vAlign w:val="center"/>
          </w:tcPr>
          <w:p w:rsidR="00986AFA" w:rsidRPr="00CC3E4C" w:rsidRDefault="00986AFA" w:rsidP="00CC3E4C">
            <w:pPr>
              <w:jc w:val="right"/>
              <w:rPr>
                <w:sz w:val="16"/>
                <w:szCs w:val="16"/>
              </w:rPr>
            </w:pPr>
            <w:r w:rsidRPr="00CC3E4C">
              <w:rPr>
                <w:sz w:val="16"/>
                <w:szCs w:val="16"/>
              </w:rPr>
              <w:t>2 Ad.</w:t>
            </w:r>
          </w:p>
        </w:tc>
        <w:tc>
          <w:tcPr>
            <w:tcW w:w="4846" w:type="dxa"/>
          </w:tcPr>
          <w:p w:rsidR="00986AFA" w:rsidRPr="00C75512" w:rsidRDefault="00986AFA" w:rsidP="00E57A56"/>
        </w:tc>
        <w:tc>
          <w:tcPr>
            <w:tcW w:w="3021" w:type="dxa"/>
          </w:tcPr>
          <w:p w:rsidR="00986AFA" w:rsidRPr="00C75512" w:rsidRDefault="00986AFA" w:rsidP="00E57A56"/>
        </w:tc>
        <w:tc>
          <w:tcPr>
            <w:tcW w:w="1567" w:type="dxa"/>
          </w:tcPr>
          <w:p w:rsidR="00986AFA" w:rsidRPr="00C75512" w:rsidRDefault="00986AFA" w:rsidP="00E57A56"/>
        </w:tc>
      </w:tr>
      <w:tr w:rsidR="00CC3E4C" w:rsidRPr="007C40DC" w:rsidTr="00CC3E4C">
        <w:trPr>
          <w:trHeight w:val="397"/>
        </w:trPr>
        <w:tc>
          <w:tcPr>
            <w:tcW w:w="707" w:type="dxa"/>
            <w:vAlign w:val="center"/>
          </w:tcPr>
          <w:p w:rsidR="00CC3E4C" w:rsidRPr="00CC3E4C" w:rsidRDefault="00CC3E4C" w:rsidP="00CC3E4C">
            <w:pPr>
              <w:jc w:val="center"/>
              <w:rPr>
                <w:sz w:val="16"/>
                <w:szCs w:val="16"/>
              </w:rPr>
            </w:pPr>
            <w:r w:rsidRPr="00CC3E4C">
              <w:rPr>
                <w:sz w:val="16"/>
                <w:szCs w:val="16"/>
              </w:rPr>
              <w:t>2</w:t>
            </w:r>
          </w:p>
        </w:tc>
        <w:tc>
          <w:tcPr>
            <w:tcW w:w="4079" w:type="dxa"/>
          </w:tcPr>
          <w:p w:rsidR="00CC3E4C" w:rsidRPr="00CC3E4C" w:rsidRDefault="00CC3E4C" w:rsidP="006E6F40">
            <w:pPr>
              <w:rPr>
                <w:sz w:val="16"/>
                <w:szCs w:val="16"/>
              </w:rPr>
            </w:pPr>
            <w:r w:rsidRPr="00CC3E4C">
              <w:rPr>
                <w:sz w:val="16"/>
                <w:szCs w:val="16"/>
              </w:rPr>
              <w:t xml:space="preserve">45kW AC Hız kontrol cihazı Vakum </w:t>
            </w:r>
            <w:r w:rsidR="00391F09" w:rsidRPr="00CC3E4C">
              <w:rPr>
                <w:sz w:val="16"/>
                <w:szCs w:val="16"/>
              </w:rPr>
              <w:t>Motorunda</w:t>
            </w:r>
            <w:r w:rsidRPr="00CC3E4C">
              <w:rPr>
                <w:sz w:val="16"/>
                <w:szCs w:val="16"/>
              </w:rPr>
              <w:t xml:space="preserve"> kullanılacak, PC Haberleşme kablosu ve Haberleşme arayüz yazılımı dahil.</w:t>
            </w:r>
          </w:p>
        </w:tc>
        <w:tc>
          <w:tcPr>
            <w:tcW w:w="886" w:type="dxa"/>
            <w:vAlign w:val="center"/>
          </w:tcPr>
          <w:p w:rsidR="00CC3E4C" w:rsidRPr="00CC3E4C" w:rsidRDefault="00CC3E4C" w:rsidP="00CC3E4C">
            <w:pPr>
              <w:jc w:val="right"/>
              <w:rPr>
                <w:sz w:val="16"/>
                <w:szCs w:val="16"/>
              </w:rPr>
            </w:pPr>
            <w:r w:rsidRPr="00CC3E4C">
              <w:rPr>
                <w:sz w:val="16"/>
                <w:szCs w:val="16"/>
              </w:rPr>
              <w:t>1 Ad</w:t>
            </w:r>
          </w:p>
        </w:tc>
        <w:tc>
          <w:tcPr>
            <w:tcW w:w="4846" w:type="dxa"/>
          </w:tcPr>
          <w:p w:rsidR="00CC3E4C" w:rsidRPr="00C75512" w:rsidRDefault="00CC3E4C" w:rsidP="00E57A56"/>
        </w:tc>
        <w:tc>
          <w:tcPr>
            <w:tcW w:w="3021" w:type="dxa"/>
          </w:tcPr>
          <w:p w:rsidR="00CC3E4C" w:rsidRPr="00C75512" w:rsidRDefault="00CC3E4C" w:rsidP="00E57A56"/>
        </w:tc>
        <w:tc>
          <w:tcPr>
            <w:tcW w:w="1567" w:type="dxa"/>
          </w:tcPr>
          <w:p w:rsidR="00CC3E4C" w:rsidRPr="00C75512" w:rsidRDefault="00CC3E4C" w:rsidP="00E57A56"/>
        </w:tc>
      </w:tr>
      <w:tr w:rsidR="00CC3E4C" w:rsidRPr="007C40DC" w:rsidTr="00CC3E4C">
        <w:trPr>
          <w:trHeight w:val="397"/>
        </w:trPr>
        <w:tc>
          <w:tcPr>
            <w:tcW w:w="707" w:type="dxa"/>
            <w:vAlign w:val="center"/>
          </w:tcPr>
          <w:p w:rsidR="00CC3E4C" w:rsidRPr="00CC3E4C" w:rsidRDefault="00CC3E4C" w:rsidP="00CC3E4C">
            <w:pPr>
              <w:jc w:val="center"/>
              <w:rPr>
                <w:sz w:val="16"/>
                <w:szCs w:val="16"/>
              </w:rPr>
            </w:pPr>
            <w:r w:rsidRPr="00CC3E4C">
              <w:rPr>
                <w:sz w:val="16"/>
                <w:szCs w:val="16"/>
              </w:rPr>
              <w:t>3</w:t>
            </w:r>
          </w:p>
        </w:tc>
        <w:tc>
          <w:tcPr>
            <w:tcW w:w="4079" w:type="dxa"/>
          </w:tcPr>
          <w:p w:rsidR="00CC3E4C" w:rsidRPr="00CC3E4C" w:rsidRDefault="00CC3E4C" w:rsidP="00C0539B">
            <w:pPr>
              <w:rPr>
                <w:sz w:val="16"/>
                <w:szCs w:val="16"/>
              </w:rPr>
            </w:pPr>
            <w:r w:rsidRPr="00CC3E4C">
              <w:rPr>
                <w:sz w:val="16"/>
                <w:szCs w:val="16"/>
              </w:rPr>
              <w:t xml:space="preserve">22kW AC Hız kontrol cihazı Vakum </w:t>
            </w:r>
            <w:r w:rsidR="00391F09" w:rsidRPr="00CC3E4C">
              <w:rPr>
                <w:sz w:val="16"/>
                <w:szCs w:val="16"/>
              </w:rPr>
              <w:t>Motorunda</w:t>
            </w:r>
            <w:r w:rsidRPr="00CC3E4C">
              <w:rPr>
                <w:sz w:val="16"/>
                <w:szCs w:val="16"/>
              </w:rPr>
              <w:t xml:space="preserve"> kullanılacak. PC Haberleşme kablosu ve Haberleşme arayüz yazılımı dahil.</w:t>
            </w:r>
          </w:p>
        </w:tc>
        <w:tc>
          <w:tcPr>
            <w:tcW w:w="886" w:type="dxa"/>
            <w:vAlign w:val="center"/>
          </w:tcPr>
          <w:p w:rsidR="00CC3E4C" w:rsidRPr="00CC3E4C" w:rsidRDefault="00CC3E4C" w:rsidP="00CC3E4C">
            <w:pPr>
              <w:jc w:val="right"/>
              <w:rPr>
                <w:sz w:val="16"/>
                <w:szCs w:val="16"/>
              </w:rPr>
            </w:pPr>
            <w:r w:rsidRPr="00CC3E4C">
              <w:rPr>
                <w:sz w:val="16"/>
                <w:szCs w:val="16"/>
              </w:rPr>
              <w:t>1 Ad</w:t>
            </w:r>
          </w:p>
        </w:tc>
        <w:tc>
          <w:tcPr>
            <w:tcW w:w="4846" w:type="dxa"/>
          </w:tcPr>
          <w:p w:rsidR="00CC3E4C" w:rsidRPr="00C75512" w:rsidRDefault="00CC3E4C" w:rsidP="00E57A56"/>
        </w:tc>
        <w:tc>
          <w:tcPr>
            <w:tcW w:w="3021" w:type="dxa"/>
          </w:tcPr>
          <w:p w:rsidR="00CC3E4C" w:rsidRPr="00C75512" w:rsidRDefault="00CC3E4C" w:rsidP="00E57A56"/>
        </w:tc>
        <w:tc>
          <w:tcPr>
            <w:tcW w:w="1567" w:type="dxa"/>
          </w:tcPr>
          <w:p w:rsidR="00CC3E4C" w:rsidRPr="00C75512" w:rsidRDefault="00CC3E4C" w:rsidP="00E57A56"/>
        </w:tc>
      </w:tr>
      <w:tr w:rsidR="00CC3E4C" w:rsidRPr="007C40DC" w:rsidTr="00CC3E4C">
        <w:trPr>
          <w:trHeight w:val="397"/>
        </w:trPr>
        <w:tc>
          <w:tcPr>
            <w:tcW w:w="707" w:type="dxa"/>
            <w:vAlign w:val="center"/>
          </w:tcPr>
          <w:p w:rsidR="00CC3E4C" w:rsidRPr="00CC3E4C" w:rsidRDefault="00CC3E4C" w:rsidP="00CC3E4C">
            <w:pPr>
              <w:jc w:val="center"/>
              <w:rPr>
                <w:sz w:val="16"/>
                <w:szCs w:val="16"/>
              </w:rPr>
            </w:pPr>
            <w:r w:rsidRPr="00CC3E4C">
              <w:rPr>
                <w:sz w:val="16"/>
                <w:szCs w:val="16"/>
              </w:rPr>
              <w:t>4</w:t>
            </w:r>
          </w:p>
        </w:tc>
        <w:tc>
          <w:tcPr>
            <w:tcW w:w="4079" w:type="dxa"/>
          </w:tcPr>
          <w:p w:rsidR="00CC3E4C" w:rsidRPr="00CC3E4C" w:rsidRDefault="00CC3E4C" w:rsidP="0017173F">
            <w:pPr>
              <w:rPr>
                <w:sz w:val="16"/>
                <w:szCs w:val="16"/>
              </w:rPr>
            </w:pPr>
            <w:r w:rsidRPr="00CC3E4C">
              <w:rPr>
                <w:sz w:val="16"/>
                <w:szCs w:val="16"/>
              </w:rPr>
              <w:t xml:space="preserve">18,5kW AC Hız kontrol cihazı Vakum </w:t>
            </w:r>
            <w:r w:rsidR="00391F09" w:rsidRPr="00CC3E4C">
              <w:rPr>
                <w:sz w:val="16"/>
                <w:szCs w:val="16"/>
              </w:rPr>
              <w:t>Motorunda</w:t>
            </w:r>
            <w:r w:rsidRPr="00CC3E4C">
              <w:rPr>
                <w:sz w:val="16"/>
                <w:szCs w:val="16"/>
              </w:rPr>
              <w:t xml:space="preserve"> kullanılacak, PC Haberleşme kablosu ve Haberleşme arayüz yazılımı dahil.</w:t>
            </w:r>
          </w:p>
        </w:tc>
        <w:tc>
          <w:tcPr>
            <w:tcW w:w="886" w:type="dxa"/>
            <w:vAlign w:val="center"/>
          </w:tcPr>
          <w:p w:rsidR="00CC3E4C" w:rsidRPr="00CC3E4C" w:rsidRDefault="00CC3E4C" w:rsidP="00CC3E4C">
            <w:pPr>
              <w:jc w:val="right"/>
              <w:rPr>
                <w:sz w:val="16"/>
                <w:szCs w:val="16"/>
              </w:rPr>
            </w:pPr>
            <w:r w:rsidRPr="00CC3E4C">
              <w:rPr>
                <w:sz w:val="16"/>
                <w:szCs w:val="16"/>
              </w:rPr>
              <w:t>1 Ad</w:t>
            </w:r>
          </w:p>
        </w:tc>
        <w:tc>
          <w:tcPr>
            <w:tcW w:w="4846" w:type="dxa"/>
          </w:tcPr>
          <w:p w:rsidR="00CC3E4C" w:rsidRPr="00C75512" w:rsidRDefault="00CC3E4C" w:rsidP="00E57A56"/>
        </w:tc>
        <w:tc>
          <w:tcPr>
            <w:tcW w:w="3021" w:type="dxa"/>
          </w:tcPr>
          <w:p w:rsidR="00CC3E4C" w:rsidRPr="00C75512" w:rsidRDefault="00CC3E4C" w:rsidP="00E57A56"/>
        </w:tc>
        <w:tc>
          <w:tcPr>
            <w:tcW w:w="1567" w:type="dxa"/>
          </w:tcPr>
          <w:p w:rsidR="00CC3E4C" w:rsidRPr="00C75512" w:rsidRDefault="00CC3E4C" w:rsidP="00E57A56"/>
        </w:tc>
      </w:tr>
      <w:tr w:rsidR="00CC3E4C" w:rsidRPr="007C40DC" w:rsidTr="00CC3E4C">
        <w:trPr>
          <w:trHeight w:val="397"/>
        </w:trPr>
        <w:tc>
          <w:tcPr>
            <w:tcW w:w="707" w:type="dxa"/>
            <w:vAlign w:val="center"/>
          </w:tcPr>
          <w:p w:rsidR="00CC3E4C" w:rsidRPr="00CC3E4C" w:rsidRDefault="00CC3E4C" w:rsidP="00CC3E4C">
            <w:pPr>
              <w:jc w:val="center"/>
              <w:rPr>
                <w:sz w:val="16"/>
                <w:szCs w:val="16"/>
              </w:rPr>
            </w:pPr>
            <w:r w:rsidRPr="00CC3E4C">
              <w:rPr>
                <w:sz w:val="16"/>
                <w:szCs w:val="16"/>
              </w:rPr>
              <w:t>5</w:t>
            </w:r>
          </w:p>
        </w:tc>
        <w:tc>
          <w:tcPr>
            <w:tcW w:w="4079" w:type="dxa"/>
          </w:tcPr>
          <w:p w:rsidR="00CC3E4C" w:rsidRPr="00CC3E4C" w:rsidRDefault="00CC3E4C" w:rsidP="00FD5DF5">
            <w:pPr>
              <w:rPr>
                <w:sz w:val="16"/>
                <w:szCs w:val="16"/>
              </w:rPr>
            </w:pPr>
            <w:r w:rsidRPr="00CC3E4C">
              <w:rPr>
                <w:sz w:val="16"/>
                <w:szCs w:val="16"/>
              </w:rPr>
              <w:t>11kW AC Hız kontrol cihazı, PC Haberleşme kablosu ve Haberleşme arayüz yazılımı dahil.</w:t>
            </w:r>
          </w:p>
        </w:tc>
        <w:tc>
          <w:tcPr>
            <w:tcW w:w="886" w:type="dxa"/>
            <w:vAlign w:val="center"/>
          </w:tcPr>
          <w:p w:rsidR="00CC3E4C" w:rsidRPr="00CC3E4C" w:rsidRDefault="00CC3E4C" w:rsidP="00CC3E4C">
            <w:pPr>
              <w:jc w:val="right"/>
              <w:rPr>
                <w:sz w:val="16"/>
                <w:szCs w:val="16"/>
              </w:rPr>
            </w:pPr>
            <w:r w:rsidRPr="00CC3E4C">
              <w:rPr>
                <w:sz w:val="16"/>
                <w:szCs w:val="16"/>
              </w:rPr>
              <w:t>2 Ad.</w:t>
            </w:r>
          </w:p>
        </w:tc>
        <w:tc>
          <w:tcPr>
            <w:tcW w:w="4846" w:type="dxa"/>
          </w:tcPr>
          <w:p w:rsidR="00CC3E4C" w:rsidRPr="00C75512" w:rsidRDefault="00CC3E4C" w:rsidP="00E57A56"/>
        </w:tc>
        <w:tc>
          <w:tcPr>
            <w:tcW w:w="3021" w:type="dxa"/>
          </w:tcPr>
          <w:p w:rsidR="00CC3E4C" w:rsidRPr="00C75512" w:rsidRDefault="00CC3E4C" w:rsidP="00E57A56"/>
        </w:tc>
        <w:tc>
          <w:tcPr>
            <w:tcW w:w="1567" w:type="dxa"/>
          </w:tcPr>
          <w:p w:rsidR="00CC3E4C" w:rsidRPr="00C75512" w:rsidRDefault="00CC3E4C" w:rsidP="00E57A56"/>
        </w:tc>
      </w:tr>
      <w:tr w:rsidR="00CC3E4C" w:rsidRPr="007C40DC" w:rsidTr="00CC3E4C">
        <w:trPr>
          <w:trHeight w:val="397"/>
        </w:trPr>
        <w:tc>
          <w:tcPr>
            <w:tcW w:w="707" w:type="dxa"/>
            <w:vAlign w:val="center"/>
          </w:tcPr>
          <w:p w:rsidR="00CC3E4C" w:rsidRPr="00CC3E4C" w:rsidRDefault="00CC3E4C" w:rsidP="00CC3E4C">
            <w:pPr>
              <w:jc w:val="center"/>
              <w:rPr>
                <w:sz w:val="16"/>
                <w:szCs w:val="16"/>
              </w:rPr>
            </w:pPr>
            <w:r w:rsidRPr="00CC3E4C">
              <w:rPr>
                <w:sz w:val="16"/>
                <w:szCs w:val="16"/>
              </w:rPr>
              <w:t>6</w:t>
            </w:r>
          </w:p>
        </w:tc>
        <w:tc>
          <w:tcPr>
            <w:tcW w:w="4079" w:type="dxa"/>
          </w:tcPr>
          <w:p w:rsidR="00CC3E4C" w:rsidRPr="00CC3E4C" w:rsidRDefault="00CC3E4C" w:rsidP="00041F5A">
            <w:pPr>
              <w:rPr>
                <w:sz w:val="16"/>
                <w:szCs w:val="16"/>
              </w:rPr>
            </w:pPr>
            <w:r w:rsidRPr="00CC3E4C">
              <w:rPr>
                <w:sz w:val="16"/>
                <w:szCs w:val="16"/>
              </w:rPr>
              <w:t>5,5kW AC Hız kontrol cihazı Taşıyıcı konveyörde kullanılacak, PC Haberleşme kablosu ve Haberleşme arayüz yazılımı dahil.</w:t>
            </w:r>
          </w:p>
        </w:tc>
        <w:tc>
          <w:tcPr>
            <w:tcW w:w="886" w:type="dxa"/>
            <w:vAlign w:val="center"/>
          </w:tcPr>
          <w:p w:rsidR="00CC3E4C" w:rsidRPr="00CC3E4C" w:rsidRDefault="00CC3E4C" w:rsidP="00CC3E4C">
            <w:pPr>
              <w:jc w:val="right"/>
              <w:rPr>
                <w:sz w:val="16"/>
                <w:szCs w:val="16"/>
              </w:rPr>
            </w:pPr>
            <w:r w:rsidRPr="00CC3E4C">
              <w:rPr>
                <w:sz w:val="16"/>
                <w:szCs w:val="16"/>
              </w:rPr>
              <w:t>4 Ad</w:t>
            </w:r>
          </w:p>
        </w:tc>
        <w:tc>
          <w:tcPr>
            <w:tcW w:w="4846" w:type="dxa"/>
          </w:tcPr>
          <w:p w:rsidR="00CC3E4C" w:rsidRPr="00D670B7" w:rsidRDefault="00CC3E4C" w:rsidP="00041F5A"/>
        </w:tc>
        <w:tc>
          <w:tcPr>
            <w:tcW w:w="3021" w:type="dxa"/>
          </w:tcPr>
          <w:p w:rsidR="00CC3E4C" w:rsidRPr="00D670B7" w:rsidRDefault="00CC3E4C" w:rsidP="00041F5A"/>
        </w:tc>
        <w:tc>
          <w:tcPr>
            <w:tcW w:w="1567" w:type="dxa"/>
          </w:tcPr>
          <w:p w:rsidR="00CC3E4C" w:rsidRPr="00D670B7" w:rsidRDefault="00CC3E4C" w:rsidP="00041F5A"/>
        </w:tc>
      </w:tr>
      <w:tr w:rsidR="00CC3E4C" w:rsidRPr="007C40DC" w:rsidTr="00CC3E4C">
        <w:trPr>
          <w:trHeight w:val="397"/>
        </w:trPr>
        <w:tc>
          <w:tcPr>
            <w:tcW w:w="707" w:type="dxa"/>
            <w:vAlign w:val="center"/>
          </w:tcPr>
          <w:p w:rsidR="00CC3E4C" w:rsidRPr="00CC3E4C" w:rsidRDefault="00CC3E4C" w:rsidP="00CC3E4C">
            <w:pPr>
              <w:jc w:val="center"/>
              <w:rPr>
                <w:sz w:val="16"/>
                <w:szCs w:val="16"/>
              </w:rPr>
            </w:pPr>
            <w:r w:rsidRPr="00CC3E4C">
              <w:rPr>
                <w:sz w:val="16"/>
                <w:szCs w:val="16"/>
              </w:rPr>
              <w:t>7</w:t>
            </w:r>
          </w:p>
        </w:tc>
        <w:tc>
          <w:tcPr>
            <w:tcW w:w="4079" w:type="dxa"/>
          </w:tcPr>
          <w:p w:rsidR="00CC3E4C" w:rsidRPr="00CC3E4C" w:rsidRDefault="00CC3E4C" w:rsidP="00CC3E4C">
            <w:pPr>
              <w:rPr>
                <w:sz w:val="16"/>
                <w:szCs w:val="16"/>
              </w:rPr>
            </w:pPr>
            <w:r w:rsidRPr="00CC3E4C">
              <w:rPr>
                <w:sz w:val="16"/>
                <w:szCs w:val="16"/>
              </w:rPr>
              <w:t>3,7kW ACV Hız kontrol cihazı Taşıyıcı konveyörde kullanılacak,</w:t>
            </w:r>
          </w:p>
          <w:p w:rsidR="00CC3E4C" w:rsidRPr="00CC3E4C" w:rsidRDefault="00CC3E4C" w:rsidP="00CC3E4C">
            <w:pPr>
              <w:rPr>
                <w:sz w:val="16"/>
                <w:szCs w:val="16"/>
              </w:rPr>
            </w:pPr>
            <w:r w:rsidRPr="00CC3E4C">
              <w:rPr>
                <w:sz w:val="16"/>
                <w:szCs w:val="16"/>
              </w:rPr>
              <w:t>PC Haberleşme kablosu ve Haberleşme arayüz yazılımı dahil.</w:t>
            </w:r>
          </w:p>
        </w:tc>
        <w:tc>
          <w:tcPr>
            <w:tcW w:w="886" w:type="dxa"/>
            <w:vAlign w:val="center"/>
          </w:tcPr>
          <w:p w:rsidR="00CC3E4C" w:rsidRPr="00CC3E4C" w:rsidRDefault="00CC3E4C" w:rsidP="00CC3E4C">
            <w:pPr>
              <w:jc w:val="right"/>
              <w:rPr>
                <w:sz w:val="16"/>
                <w:szCs w:val="16"/>
              </w:rPr>
            </w:pPr>
            <w:r w:rsidRPr="00CC3E4C">
              <w:rPr>
                <w:sz w:val="16"/>
                <w:szCs w:val="16"/>
              </w:rPr>
              <w:t>1 Ad</w:t>
            </w:r>
          </w:p>
        </w:tc>
        <w:tc>
          <w:tcPr>
            <w:tcW w:w="4846" w:type="dxa"/>
          </w:tcPr>
          <w:p w:rsidR="00CC3E4C" w:rsidRPr="00D670B7" w:rsidRDefault="00CC3E4C" w:rsidP="00041F5A"/>
        </w:tc>
        <w:tc>
          <w:tcPr>
            <w:tcW w:w="3021" w:type="dxa"/>
          </w:tcPr>
          <w:p w:rsidR="00CC3E4C" w:rsidRPr="00D670B7" w:rsidRDefault="00CC3E4C" w:rsidP="00041F5A"/>
        </w:tc>
        <w:tc>
          <w:tcPr>
            <w:tcW w:w="1567" w:type="dxa"/>
          </w:tcPr>
          <w:p w:rsidR="00CC3E4C" w:rsidRPr="00D670B7" w:rsidRDefault="00CC3E4C" w:rsidP="00041F5A"/>
        </w:tc>
      </w:tr>
    </w:tbl>
    <w:p w:rsidR="00855D9B" w:rsidRDefault="00855D9B" w:rsidP="006A2A0D">
      <w:pPr>
        <w:overflowPunct w:val="0"/>
        <w:autoSpaceDE w:val="0"/>
        <w:autoSpaceDN w:val="0"/>
        <w:adjustRightInd w:val="0"/>
        <w:spacing w:after="120"/>
        <w:textAlignment w:val="baseline"/>
        <w:rPr>
          <w:color w:val="000000"/>
          <w:sz w:val="20"/>
          <w:szCs w:val="20"/>
        </w:rPr>
      </w:pPr>
    </w:p>
    <w:p w:rsidR="003D371C" w:rsidRPr="000A7F88" w:rsidRDefault="003D371C" w:rsidP="006A2A0D">
      <w:pPr>
        <w:overflowPunct w:val="0"/>
        <w:autoSpaceDE w:val="0"/>
        <w:autoSpaceDN w:val="0"/>
        <w:adjustRightInd w:val="0"/>
        <w:spacing w:after="120"/>
        <w:textAlignment w:val="baseline"/>
        <w:rPr>
          <w:color w:val="000000"/>
          <w:sz w:val="20"/>
          <w:szCs w:val="20"/>
        </w:rPr>
        <w:sectPr w:rsidR="003D371C" w:rsidRPr="000A7F88" w:rsidSect="00EB477C">
          <w:pgSz w:w="16838" w:h="11906" w:orient="landscape"/>
          <w:pgMar w:top="1418" w:right="962" w:bottom="1418" w:left="709" w:header="709" w:footer="709" w:gutter="0"/>
          <w:cols w:space="708"/>
          <w:docGrid w:linePitch="360"/>
        </w:sectPr>
      </w:pPr>
      <w:r w:rsidRPr="003D371C">
        <w:rPr>
          <w:color w:val="000000"/>
          <w:sz w:val="20"/>
          <w:szCs w:val="20"/>
        </w:rPr>
        <w:t>Yetkili İmza</w:t>
      </w:r>
    </w:p>
    <w:p w:rsidR="006A2A0D" w:rsidRPr="007C40DC" w:rsidRDefault="006A2A0D" w:rsidP="006A2A0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w:t>
      </w:r>
    </w:p>
    <w:p w:rsidR="006A2A0D" w:rsidRPr="007C40DC" w:rsidRDefault="006A2A0D" w:rsidP="006A2A0D">
      <w:pPr>
        <w:overflowPunct w:val="0"/>
        <w:autoSpaceDE w:val="0"/>
        <w:autoSpaceDN w:val="0"/>
        <w:adjustRightInd w:val="0"/>
        <w:spacing w:after="120"/>
        <w:textAlignment w:val="baseline"/>
        <w:rPr>
          <w:b/>
          <w:color w:val="000000"/>
        </w:rPr>
      </w:pPr>
    </w:p>
    <w:p w:rsidR="006A2A0D" w:rsidRDefault="006A2A0D" w:rsidP="006A2A0D">
      <w:pPr>
        <w:overflowPunct w:val="0"/>
        <w:autoSpaceDE w:val="0"/>
        <w:autoSpaceDN w:val="0"/>
        <w:adjustRightInd w:val="0"/>
        <w:spacing w:after="120"/>
        <w:textAlignment w:val="baseline"/>
        <w:rPr>
          <w:b/>
          <w:color w:val="000000"/>
        </w:rPr>
      </w:pPr>
    </w:p>
    <w:p w:rsidR="003D371C" w:rsidRPr="007C40DC" w:rsidRDefault="003D371C" w:rsidP="006A2A0D">
      <w:pPr>
        <w:overflowPunct w:val="0"/>
        <w:autoSpaceDE w:val="0"/>
        <w:autoSpaceDN w:val="0"/>
        <w:adjustRightInd w:val="0"/>
        <w:spacing w:after="120"/>
        <w:textAlignment w:val="baseline"/>
        <w:rPr>
          <w:b/>
          <w:color w:val="000000"/>
        </w:rPr>
      </w:pPr>
    </w:p>
    <w:p w:rsidR="006A2A0D" w:rsidRPr="007C40DC" w:rsidRDefault="006A2A0D" w:rsidP="006A2A0D">
      <w:pPr>
        <w:overflowPunct w:val="0"/>
        <w:autoSpaceDE w:val="0"/>
        <w:autoSpaceDN w:val="0"/>
        <w:adjustRightInd w:val="0"/>
        <w:spacing w:after="120"/>
        <w:textAlignment w:val="baseline"/>
        <w:rPr>
          <w:b/>
          <w:color w:val="000000"/>
        </w:rPr>
      </w:pPr>
    </w:p>
    <w:p w:rsidR="00905A1B" w:rsidRDefault="00905A1B" w:rsidP="006A2A0D">
      <w:pPr>
        <w:overflowPunct w:val="0"/>
        <w:autoSpaceDE w:val="0"/>
        <w:autoSpaceDN w:val="0"/>
        <w:adjustRightInd w:val="0"/>
        <w:spacing w:after="120"/>
        <w:textAlignment w:val="baseline"/>
        <w:rPr>
          <w:color w:val="000000"/>
          <w:sz w:val="20"/>
          <w:szCs w:val="20"/>
        </w:rPr>
      </w:pPr>
    </w:p>
    <w:p w:rsidR="00905A1B" w:rsidRDefault="00905A1B" w:rsidP="006A2A0D">
      <w:pPr>
        <w:overflowPunct w:val="0"/>
        <w:autoSpaceDE w:val="0"/>
        <w:autoSpaceDN w:val="0"/>
        <w:adjustRightInd w:val="0"/>
        <w:spacing w:after="120"/>
        <w:textAlignment w:val="baseline"/>
        <w:rPr>
          <w:color w:val="000000"/>
          <w:sz w:val="20"/>
          <w:szCs w:val="20"/>
        </w:rPr>
      </w:pPr>
    </w:p>
    <w:p w:rsidR="00055D5D" w:rsidRDefault="00055D5D" w:rsidP="006A2A0D">
      <w:pPr>
        <w:overflowPunct w:val="0"/>
        <w:autoSpaceDE w:val="0"/>
        <w:autoSpaceDN w:val="0"/>
        <w:adjustRightInd w:val="0"/>
        <w:spacing w:after="120"/>
        <w:textAlignment w:val="baseline"/>
        <w:rPr>
          <w:color w:val="000000"/>
          <w:sz w:val="20"/>
          <w:szCs w:val="20"/>
        </w:rPr>
      </w:pPr>
    </w:p>
    <w:p w:rsidR="00905A1B" w:rsidRDefault="00905A1B" w:rsidP="006A2A0D">
      <w:pPr>
        <w:overflowPunct w:val="0"/>
        <w:autoSpaceDE w:val="0"/>
        <w:autoSpaceDN w:val="0"/>
        <w:adjustRightInd w:val="0"/>
        <w:spacing w:after="120"/>
        <w:textAlignment w:val="baseline"/>
        <w:rPr>
          <w:color w:val="000000"/>
          <w:sz w:val="20"/>
          <w:szCs w:val="20"/>
        </w:rPr>
      </w:pPr>
    </w:p>
    <w:p w:rsidR="00905A1B" w:rsidRDefault="00905A1B" w:rsidP="006A2A0D">
      <w:pPr>
        <w:overflowPunct w:val="0"/>
        <w:autoSpaceDE w:val="0"/>
        <w:autoSpaceDN w:val="0"/>
        <w:adjustRightInd w:val="0"/>
        <w:spacing w:after="120"/>
        <w:textAlignment w:val="baseline"/>
        <w:rPr>
          <w:color w:val="000000"/>
          <w:sz w:val="20"/>
          <w:szCs w:val="20"/>
        </w:rPr>
      </w:pPr>
    </w:p>
    <w:p w:rsidR="00905A1B" w:rsidRPr="007C40DC" w:rsidRDefault="00905A1B"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Pr="00FC1E4A" w:rsidRDefault="006A2A0D" w:rsidP="006A2A0D">
      <w:pPr>
        <w:pStyle w:val="Balk6"/>
        <w:spacing w:line="240" w:lineRule="auto"/>
        <w:ind w:firstLine="0"/>
        <w:jc w:val="center"/>
      </w:pPr>
      <w:bookmarkStart w:id="31" w:name="_Söz.Ek-5:_Standart_Formlar_ve_Diğer"/>
      <w:bookmarkStart w:id="32" w:name="_Toc233021558"/>
      <w:bookmarkEnd w:id="31"/>
      <w:r w:rsidRPr="00FC1E4A">
        <w:t>Söz.</w:t>
      </w:r>
      <w:r>
        <w:t xml:space="preserve"> </w:t>
      </w:r>
      <w:r w:rsidRPr="00FC1E4A">
        <w:t>Ek-5: Standart Formlar ve Diğer Gerekli Belgeler</w:t>
      </w:r>
      <w:bookmarkEnd w:id="32"/>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3D371C" w:rsidRDefault="003D371C" w:rsidP="006A2A0D">
      <w:pPr>
        <w:overflowPunct w:val="0"/>
        <w:autoSpaceDE w:val="0"/>
        <w:autoSpaceDN w:val="0"/>
        <w:adjustRightInd w:val="0"/>
        <w:spacing w:after="120"/>
        <w:jc w:val="center"/>
        <w:textAlignment w:val="baseline"/>
        <w:rPr>
          <w:b/>
          <w:color w:val="000000"/>
          <w:sz w:val="36"/>
          <w:szCs w:val="36"/>
        </w:rPr>
      </w:pPr>
    </w:p>
    <w:p w:rsidR="003D371C" w:rsidRDefault="003D371C" w:rsidP="006A2A0D">
      <w:pPr>
        <w:overflowPunct w:val="0"/>
        <w:autoSpaceDE w:val="0"/>
        <w:autoSpaceDN w:val="0"/>
        <w:adjustRightInd w:val="0"/>
        <w:spacing w:after="120"/>
        <w:jc w:val="center"/>
        <w:textAlignment w:val="baseline"/>
        <w:rPr>
          <w:b/>
          <w:color w:val="000000"/>
          <w:sz w:val="36"/>
          <w:szCs w:val="36"/>
        </w:rPr>
      </w:pPr>
    </w:p>
    <w:p w:rsidR="003D371C" w:rsidRPr="007C40DC" w:rsidRDefault="003D371C"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5026FB" w:rsidRDefault="006A2A0D" w:rsidP="006A2A0D">
      <w:pPr>
        <w:rPr>
          <w:b/>
        </w:rPr>
      </w:pPr>
      <w:bookmarkStart w:id="33" w:name="_Toc188240398"/>
      <w:bookmarkStart w:id="34" w:name="_Toc232234031"/>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33"/>
      <w:bookmarkEnd w:id="34"/>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r w:rsidRPr="007C40DC">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6A2A0D" w:rsidRDefault="006A2A0D" w:rsidP="006A2A0D">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t>TÜZEL KİMLİK FORMU                                                (Söz</w:t>
      </w:r>
      <w:r>
        <w:rPr>
          <w:b/>
        </w:rPr>
        <w:t xml:space="preserve">. </w:t>
      </w:r>
      <w:r w:rsidRPr="005026FB">
        <w:rPr>
          <w:b/>
        </w:rPr>
        <w:t>EK: 5b)</w:t>
      </w:r>
      <w:bookmarkEnd w:id="35"/>
    </w:p>
    <w:p w:rsidR="006A2A0D" w:rsidRDefault="006A2A0D" w:rsidP="006A2A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6A2A0D" w:rsidTr="00E57337">
        <w:trPr>
          <w:trHeight w:val="413"/>
        </w:trPr>
        <w:tc>
          <w:tcPr>
            <w:tcW w:w="9212" w:type="dxa"/>
            <w:tcBorders>
              <w:top w:val="nil"/>
              <w:left w:val="single" w:sz="4" w:space="0" w:color="auto"/>
              <w:bottom w:val="nil"/>
              <w:right w:val="single" w:sz="4" w:space="0" w:color="auto"/>
            </w:tcBorders>
            <w:vAlign w:val="center"/>
          </w:tcPr>
          <w:p w:rsidR="006A2A0D" w:rsidRDefault="006A2A0D" w:rsidP="00E57337">
            <w:pPr>
              <w:jc w:val="center"/>
              <w:rPr>
                <w:rFonts w:ascii="Arial Narrow" w:hAnsi="Arial Narrow"/>
                <w:b/>
                <w:sz w:val="20"/>
                <w:szCs w:val="20"/>
                <w:u w:val="single"/>
              </w:rPr>
            </w:pPr>
            <w:r>
              <w:rPr>
                <w:rFonts w:ascii="Arial Narrow" w:hAnsi="Arial Narrow"/>
                <w:b/>
                <w:sz w:val="20"/>
                <w:szCs w:val="20"/>
                <w:u w:val="single"/>
              </w:rPr>
              <w:t>GERÇEK KİŞİ</w:t>
            </w:r>
          </w:p>
        </w:tc>
      </w:tr>
    </w:tbl>
    <w:p w:rsidR="006A2A0D" w:rsidRDefault="006A2A0D" w:rsidP="006A2A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E5733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A2A0D" w:rsidRPr="00891DED" w:rsidRDefault="006A2A0D" w:rsidP="00E5733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9"/>
        </w:trPr>
        <w:tc>
          <w:tcPr>
            <w:tcW w:w="1908" w:type="dxa"/>
            <w:tcBorders>
              <w:top w:val="nil"/>
              <w:left w:val="single" w:sz="4" w:space="0" w:color="auto"/>
              <w:bottom w:val="nil"/>
              <w:right w:val="nil"/>
            </w:tcBorders>
            <w:shd w:val="clear" w:color="auto" w:fill="auto"/>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2A0D" w:rsidRDefault="006A2A0D" w:rsidP="00E5733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A2A0D" w:rsidRDefault="006A2A0D" w:rsidP="00E5733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tcBorders>
              <w:top w:val="nil"/>
              <w:left w:val="single" w:sz="4" w:space="0" w:color="auto"/>
              <w:bottom w:val="nil"/>
              <w:right w:val="nil"/>
            </w:tcBorders>
            <w:shd w:val="clear" w:color="auto" w:fill="auto"/>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2A0D" w:rsidRDefault="006A2A0D" w:rsidP="00E5733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E57337">
        <w:trPr>
          <w:cantSplit/>
          <w:trHeight w:val="279"/>
        </w:trPr>
        <w:tc>
          <w:tcPr>
            <w:tcW w:w="1908" w:type="dxa"/>
            <w:vMerge w:val="restart"/>
            <w:tcBorders>
              <w:top w:val="single" w:sz="4" w:space="0" w:color="auto"/>
              <w:left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RESMİ ADRESİ</w:t>
            </w:r>
          </w:p>
          <w:p w:rsidR="006A2A0D" w:rsidRDefault="006A2A0D" w:rsidP="00E57337">
            <w:pPr>
              <w:rPr>
                <w:rFonts w:ascii="Arial Narrow" w:hAnsi="Arial Narrow"/>
                <w:sz w:val="20"/>
                <w:szCs w:val="20"/>
              </w:rPr>
            </w:pPr>
          </w:p>
          <w:p w:rsidR="006A2A0D" w:rsidRDefault="006A2A0D" w:rsidP="00E5733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9"/>
        </w:trPr>
        <w:tc>
          <w:tcPr>
            <w:tcW w:w="1908" w:type="dxa"/>
            <w:vMerge/>
            <w:tcBorders>
              <w:left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A0D" w:rsidTr="00E57337">
        <w:tc>
          <w:tcPr>
            <w:tcW w:w="1750" w:type="dxa"/>
          </w:tcPr>
          <w:p w:rsidR="006A2A0D" w:rsidRDefault="006A2A0D" w:rsidP="00E57337">
            <w:pPr>
              <w:rPr>
                <w:rFonts w:ascii="Arial Narrow" w:hAnsi="Arial Narrow"/>
                <w:sz w:val="20"/>
                <w:szCs w:val="20"/>
              </w:rPr>
            </w:pPr>
            <w:r>
              <w:rPr>
                <w:rFonts w:ascii="Arial Narrow" w:hAnsi="Arial Narrow"/>
                <w:sz w:val="20"/>
                <w:szCs w:val="20"/>
              </w:rPr>
              <w:t>POSTA KODU</w:t>
            </w:r>
          </w:p>
        </w:tc>
        <w:tc>
          <w:tcPr>
            <w:tcW w:w="393"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3"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3" w:type="dxa"/>
          </w:tcPr>
          <w:p w:rsidR="006A2A0D" w:rsidRDefault="006A2A0D" w:rsidP="00E57337">
            <w:pPr>
              <w:rPr>
                <w:rFonts w:ascii="Arial Narrow" w:hAnsi="Arial Narrow"/>
                <w:sz w:val="20"/>
                <w:szCs w:val="20"/>
              </w:rPr>
            </w:pPr>
          </w:p>
        </w:tc>
        <w:tc>
          <w:tcPr>
            <w:tcW w:w="2091" w:type="dxa"/>
          </w:tcPr>
          <w:p w:rsidR="006A2A0D" w:rsidRDefault="006A2A0D" w:rsidP="00E57337">
            <w:pPr>
              <w:rPr>
                <w:rFonts w:ascii="Arial Narrow" w:hAnsi="Arial Narrow"/>
                <w:sz w:val="20"/>
                <w:szCs w:val="20"/>
              </w:rPr>
            </w:pPr>
            <w:r>
              <w:rPr>
                <w:rFonts w:ascii="Arial Narrow" w:hAnsi="Arial Narrow"/>
                <w:sz w:val="20"/>
                <w:szCs w:val="20"/>
              </w:rPr>
              <w:t>POSTA KUTUSU</w:t>
            </w: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ŞEHİR</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ÜLKE</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T.C. KİMLİK NUMARASI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VERGİ NUMARASI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VERGİ DAİRESİ</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2A0D" w:rsidTr="00E57337">
        <w:tc>
          <w:tcPr>
            <w:tcW w:w="3075" w:type="dxa"/>
            <w:gridSpan w:val="4"/>
          </w:tcPr>
          <w:p w:rsidR="006A2A0D" w:rsidRPr="006A4004" w:rsidRDefault="006A2A0D" w:rsidP="00E5733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6A2A0D" w:rsidRDefault="006A2A0D" w:rsidP="00E57337">
            <w:pPr>
              <w:rPr>
                <w:rFonts w:ascii="Arial Narrow" w:hAnsi="Arial Narrow"/>
                <w:sz w:val="20"/>
                <w:szCs w:val="20"/>
              </w:rPr>
            </w:pPr>
            <w:r>
              <w:rPr>
                <w:rFonts w:ascii="Arial Narrow" w:hAnsi="Arial Narrow"/>
                <w:sz w:val="20"/>
                <w:szCs w:val="20"/>
              </w:rPr>
              <w:t>NÜFUS KAĞIDI</w:t>
            </w:r>
          </w:p>
        </w:tc>
        <w:tc>
          <w:tcPr>
            <w:tcW w:w="411" w:type="dxa"/>
          </w:tcPr>
          <w:p w:rsidR="006A2A0D" w:rsidRDefault="006A2A0D" w:rsidP="00E57337">
            <w:pPr>
              <w:rPr>
                <w:rFonts w:ascii="Arial Narrow" w:hAnsi="Arial Narrow"/>
                <w:sz w:val="20"/>
                <w:szCs w:val="20"/>
              </w:rPr>
            </w:pPr>
          </w:p>
        </w:tc>
        <w:tc>
          <w:tcPr>
            <w:tcW w:w="1647" w:type="dxa"/>
            <w:gridSpan w:val="4"/>
          </w:tcPr>
          <w:p w:rsidR="006A2A0D" w:rsidRDefault="006A2A0D" w:rsidP="00E57337">
            <w:pPr>
              <w:rPr>
                <w:rFonts w:ascii="Arial Narrow" w:hAnsi="Arial Narrow"/>
                <w:sz w:val="20"/>
                <w:szCs w:val="20"/>
              </w:rPr>
            </w:pPr>
            <w:r>
              <w:rPr>
                <w:rFonts w:ascii="Arial Narrow" w:hAnsi="Arial Narrow"/>
                <w:sz w:val="20"/>
                <w:szCs w:val="20"/>
              </w:rPr>
              <w:t>EHLİYET</w:t>
            </w:r>
          </w:p>
        </w:tc>
        <w:tc>
          <w:tcPr>
            <w:tcW w:w="412" w:type="dxa"/>
          </w:tcPr>
          <w:p w:rsidR="006A2A0D" w:rsidRDefault="006A2A0D" w:rsidP="00E57337">
            <w:pPr>
              <w:rPr>
                <w:rFonts w:ascii="Arial Narrow" w:hAnsi="Arial Narrow"/>
                <w:sz w:val="20"/>
                <w:szCs w:val="20"/>
              </w:rPr>
            </w:pPr>
          </w:p>
        </w:tc>
        <w:tc>
          <w:tcPr>
            <w:tcW w:w="1671" w:type="dxa"/>
            <w:gridSpan w:val="5"/>
          </w:tcPr>
          <w:p w:rsidR="006A2A0D" w:rsidRDefault="006A2A0D" w:rsidP="00E57337">
            <w:pPr>
              <w:rPr>
                <w:rFonts w:ascii="Arial Narrow" w:hAnsi="Arial Narrow"/>
                <w:sz w:val="20"/>
                <w:szCs w:val="20"/>
              </w:rPr>
            </w:pPr>
            <w:r>
              <w:rPr>
                <w:rFonts w:ascii="Arial Narrow" w:hAnsi="Arial Narrow"/>
                <w:sz w:val="20"/>
                <w:szCs w:val="20"/>
              </w:rPr>
              <w:t>PASAPORT</w:t>
            </w:r>
          </w:p>
        </w:tc>
        <w:tc>
          <w:tcPr>
            <w:tcW w:w="412" w:type="dxa"/>
          </w:tcPr>
          <w:p w:rsidR="006A2A0D" w:rsidRDefault="006A2A0D" w:rsidP="00E57337">
            <w:pPr>
              <w:rPr>
                <w:rFonts w:ascii="Arial Narrow" w:hAnsi="Arial Narrow"/>
                <w:sz w:val="20"/>
                <w:szCs w:val="20"/>
              </w:rPr>
            </w:pPr>
          </w:p>
        </w:tc>
      </w:tr>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KİMLİK BELGESİ NO:</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23" w:type="dxa"/>
          </w:tcPr>
          <w:p w:rsidR="006A2A0D" w:rsidRDefault="006A2A0D" w:rsidP="00E57337">
            <w:pPr>
              <w:rPr>
                <w:rFonts w:ascii="Arial Narrow" w:hAnsi="Arial Narrow"/>
                <w:sz w:val="20"/>
                <w:szCs w:val="20"/>
              </w:rPr>
            </w:pPr>
          </w:p>
        </w:tc>
        <w:tc>
          <w:tcPr>
            <w:tcW w:w="424" w:type="dxa"/>
            <w:gridSpan w:val="2"/>
          </w:tcPr>
          <w:p w:rsidR="006A2A0D" w:rsidRDefault="006A2A0D" w:rsidP="00E57337">
            <w:pPr>
              <w:rPr>
                <w:rFonts w:ascii="Arial Narrow" w:hAnsi="Arial Narrow"/>
                <w:sz w:val="20"/>
                <w:szCs w:val="20"/>
              </w:rPr>
            </w:pPr>
          </w:p>
        </w:tc>
      </w:tr>
    </w:tbl>
    <w:p w:rsidR="006A2A0D" w:rsidRDefault="006A2A0D" w:rsidP="006A2A0D">
      <w:pPr>
        <w:autoSpaceDE w:val="0"/>
        <w:autoSpaceDN w:val="0"/>
        <w:adjustRightInd w:val="0"/>
        <w:rPr>
          <w:rFonts w:ascii="Arial" w:hAnsi="Arial" w:cs="Arial"/>
          <w:b/>
          <w:bCs/>
          <w:sz w:val="17"/>
          <w:szCs w:val="17"/>
        </w:rPr>
      </w:pPr>
    </w:p>
    <w:p w:rsidR="006A2A0D" w:rsidRDefault="006A2A0D" w:rsidP="006A2A0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A0D" w:rsidTr="00E57337">
        <w:tc>
          <w:tcPr>
            <w:tcW w:w="2664" w:type="dxa"/>
            <w:tcBorders>
              <w:top w:val="single" w:sz="4" w:space="0" w:color="auto"/>
              <w:left w:val="single" w:sz="4" w:space="0" w:color="auto"/>
              <w:bottom w:val="nil"/>
            </w:tcBorders>
          </w:tcPr>
          <w:p w:rsidR="006A2A0D" w:rsidRDefault="006A2A0D" w:rsidP="00E5733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nil"/>
            </w:tcBorders>
          </w:tcPr>
          <w:p w:rsidR="006A2A0D" w:rsidRDefault="006A2A0D" w:rsidP="00E57337">
            <w:pPr>
              <w:rPr>
                <w:rFonts w:ascii="Arial Narrow" w:hAnsi="Arial Narrow"/>
                <w:sz w:val="20"/>
                <w:szCs w:val="20"/>
              </w:rPr>
            </w:pPr>
          </w:p>
        </w:tc>
        <w:tc>
          <w:tcPr>
            <w:tcW w:w="411"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c>
          <w:tcPr>
            <w:tcW w:w="2664" w:type="dxa"/>
            <w:tcBorders>
              <w:top w:val="nil"/>
              <w:left w:val="single" w:sz="4" w:space="0" w:color="auto"/>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Y</w:t>
            </w: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DOĞUM YERİ- İL</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DOĞUM YERİ- ÜLKE</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E57337">
        <w:tc>
          <w:tcPr>
            <w:tcW w:w="2503" w:type="dxa"/>
          </w:tcPr>
          <w:p w:rsidR="006A2A0D" w:rsidRDefault="006A2A0D" w:rsidP="00E57337">
            <w:pPr>
              <w:rPr>
                <w:rFonts w:ascii="Arial Narrow" w:hAnsi="Arial Narrow"/>
                <w:sz w:val="20"/>
                <w:szCs w:val="20"/>
              </w:rPr>
            </w:pPr>
            <w:r>
              <w:rPr>
                <w:rFonts w:ascii="Arial Narrow" w:hAnsi="Arial Narrow"/>
                <w:sz w:val="20"/>
                <w:szCs w:val="20"/>
              </w:rPr>
              <w:t>TELEFON</w:t>
            </w:r>
          </w:p>
        </w:tc>
        <w:tc>
          <w:tcPr>
            <w:tcW w:w="376"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E57337">
        <w:tc>
          <w:tcPr>
            <w:tcW w:w="2503" w:type="dxa"/>
          </w:tcPr>
          <w:p w:rsidR="006A2A0D" w:rsidRDefault="006A2A0D" w:rsidP="00E57337">
            <w:pPr>
              <w:rPr>
                <w:rFonts w:ascii="Arial Narrow" w:hAnsi="Arial Narrow"/>
                <w:sz w:val="20"/>
                <w:szCs w:val="20"/>
              </w:rPr>
            </w:pPr>
            <w:r>
              <w:rPr>
                <w:rFonts w:ascii="Arial Narrow" w:hAnsi="Arial Narrow"/>
                <w:sz w:val="20"/>
                <w:szCs w:val="20"/>
              </w:rPr>
              <w:t>FAKS</w:t>
            </w:r>
          </w:p>
        </w:tc>
        <w:tc>
          <w:tcPr>
            <w:tcW w:w="376"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A0D" w:rsidTr="00E57337">
        <w:tc>
          <w:tcPr>
            <w:tcW w:w="2088" w:type="dxa"/>
          </w:tcPr>
          <w:p w:rsidR="006A2A0D" w:rsidRDefault="006A2A0D" w:rsidP="00E57337">
            <w:pPr>
              <w:rPr>
                <w:rFonts w:ascii="Arial Narrow" w:hAnsi="Arial Narrow"/>
                <w:sz w:val="20"/>
                <w:szCs w:val="20"/>
              </w:rPr>
            </w:pPr>
            <w:r>
              <w:rPr>
                <w:rFonts w:ascii="Arial Narrow" w:hAnsi="Arial Narrow"/>
                <w:sz w:val="20"/>
                <w:szCs w:val="20"/>
              </w:rPr>
              <w:t>E-POSTA</w:t>
            </w: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p w:rsidR="006A2A0D" w:rsidRDefault="006A2A0D" w:rsidP="006A2A0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6A2A0D" w:rsidRPr="002D57D8" w:rsidTr="00E57337">
        <w:tc>
          <w:tcPr>
            <w:tcW w:w="9468" w:type="dxa"/>
          </w:tcPr>
          <w:p w:rsidR="006A2A0D" w:rsidRDefault="006A2A0D" w:rsidP="00E5733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6A2A0D" w:rsidRDefault="006A2A0D" w:rsidP="006A2A0D">
      <w:pPr>
        <w:rPr>
          <w:rFonts w:ascii="Arial Narrow" w:hAnsi="Arial Narrow"/>
          <w:sz w:val="20"/>
          <w:szCs w:val="20"/>
        </w:rPr>
      </w:pPr>
    </w:p>
    <w:p w:rsidR="006A2A0D" w:rsidRPr="002D57D8" w:rsidRDefault="006A2A0D" w:rsidP="006A2A0D">
      <w:pPr>
        <w:rPr>
          <w:rFonts w:ascii="Arial Narrow" w:hAnsi="Arial Narrow"/>
          <w:sz w:val="20"/>
          <w:szCs w:val="20"/>
        </w:rPr>
      </w:pPr>
    </w:p>
    <w:p w:rsidR="006A2A0D" w:rsidRDefault="006A2A0D" w:rsidP="006A2A0D">
      <w:pPr>
        <w:ind w:left="5760" w:firstLine="720"/>
        <w:rPr>
          <w:rFonts w:ascii="Arial Narrow" w:hAnsi="Arial Narrow"/>
        </w:rPr>
      </w:pPr>
      <w:r>
        <w:rPr>
          <w:rFonts w:ascii="Arial Narrow" w:hAnsi="Arial Narrow"/>
        </w:rPr>
        <w:t>TARİH VE İMZA</w:t>
      </w:r>
    </w:p>
    <w:p w:rsidR="006A2A0D" w:rsidRDefault="006A2A0D" w:rsidP="006A2A0D">
      <w:pPr>
        <w:rPr>
          <w:b/>
        </w:rPr>
      </w:pPr>
    </w:p>
    <w:p w:rsidR="006A2A0D" w:rsidRDefault="006A2A0D" w:rsidP="006A2A0D">
      <w:pPr>
        <w:rPr>
          <w:b/>
        </w:rPr>
      </w:pPr>
      <w:r>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2A0D" w:rsidTr="00E57337">
        <w:trPr>
          <w:trHeight w:val="359"/>
        </w:trPr>
        <w:tc>
          <w:tcPr>
            <w:tcW w:w="9212" w:type="dxa"/>
            <w:gridSpan w:val="25"/>
            <w:tcBorders>
              <w:bottom w:val="single" w:sz="4" w:space="0" w:color="auto"/>
            </w:tcBorders>
            <w:vAlign w:val="center"/>
          </w:tcPr>
          <w:p w:rsidR="006A2A0D" w:rsidRDefault="006A2A0D" w:rsidP="00E57337">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6A2A0D" w:rsidTr="00E57337">
        <w:trPr>
          <w:trHeight w:val="413"/>
        </w:trPr>
        <w:tc>
          <w:tcPr>
            <w:tcW w:w="9212" w:type="dxa"/>
            <w:gridSpan w:val="25"/>
            <w:tcBorders>
              <w:top w:val="nil"/>
              <w:left w:val="single" w:sz="4" w:space="0" w:color="auto"/>
              <w:bottom w:val="nil"/>
              <w:right w:val="single" w:sz="4" w:space="0" w:color="auto"/>
            </w:tcBorders>
            <w:vAlign w:val="center"/>
          </w:tcPr>
          <w:p w:rsidR="006A2A0D" w:rsidRDefault="006A2A0D" w:rsidP="00E57337">
            <w:pPr>
              <w:jc w:val="center"/>
              <w:rPr>
                <w:rFonts w:ascii="Arial Narrow" w:hAnsi="Arial Narrow"/>
                <w:b/>
                <w:sz w:val="20"/>
                <w:szCs w:val="20"/>
                <w:u w:val="single"/>
              </w:rPr>
            </w:pPr>
            <w:r>
              <w:rPr>
                <w:rFonts w:ascii="Arial Narrow" w:hAnsi="Arial Narrow"/>
                <w:b/>
                <w:sz w:val="20"/>
                <w:szCs w:val="20"/>
                <w:u w:val="single"/>
              </w:rPr>
              <w:t>KAMU KURUM/KURULUŞLARI</w:t>
            </w:r>
          </w:p>
        </w:tc>
      </w:tr>
      <w:tr w:rsidR="006A2A0D" w:rsidTr="00E57337">
        <w:tc>
          <w:tcPr>
            <w:tcW w:w="2088" w:type="dxa"/>
            <w:tcBorders>
              <w:top w:val="nil"/>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6A2A0D" w:rsidTr="00E57337">
        <w:tc>
          <w:tcPr>
            <w:tcW w:w="2628"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E57337">
        <w:trPr>
          <w:cantSplit/>
          <w:trHeight w:val="279"/>
        </w:trPr>
        <w:tc>
          <w:tcPr>
            <w:tcW w:w="1908" w:type="dxa"/>
            <w:vMerge w:val="restart"/>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İSİM(LER)</w:t>
            </w:r>
          </w:p>
          <w:p w:rsidR="006A2A0D" w:rsidRDefault="006A2A0D" w:rsidP="00E57337">
            <w:pPr>
              <w:rPr>
                <w:rFonts w:ascii="Arial Narrow" w:hAnsi="Arial Narrow"/>
                <w:sz w:val="20"/>
                <w:szCs w:val="20"/>
              </w:rPr>
            </w:pPr>
          </w:p>
          <w:p w:rsidR="006A2A0D" w:rsidRDefault="006A2A0D" w:rsidP="00E5733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9"/>
        </w:trPr>
        <w:tc>
          <w:tcPr>
            <w:tcW w:w="1908" w:type="dxa"/>
            <w:vMerge/>
            <w:tcBorders>
              <w:top w:val="nil"/>
              <w:left w:val="single" w:sz="4" w:space="0" w:color="auto"/>
              <w:bottom w:val="nil"/>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single" w:sz="4" w:space="0" w:color="auto"/>
              <w:left w:val="single" w:sz="4" w:space="0" w:color="auto"/>
              <w:bottom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nil"/>
              <w:left w:val="single" w:sz="4" w:space="0" w:color="auto"/>
              <w:bottom w:val="nil"/>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KISALTMA</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E57337">
        <w:trPr>
          <w:cantSplit/>
          <w:trHeight w:val="279"/>
        </w:trPr>
        <w:tc>
          <w:tcPr>
            <w:tcW w:w="1908" w:type="dxa"/>
            <w:vMerge w:val="restart"/>
            <w:tcBorders>
              <w:top w:val="single" w:sz="4" w:space="0" w:color="auto"/>
              <w:left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RESMİ ADRESİ</w:t>
            </w:r>
          </w:p>
          <w:p w:rsidR="006A2A0D" w:rsidRDefault="006A2A0D" w:rsidP="00E57337">
            <w:pPr>
              <w:rPr>
                <w:rFonts w:ascii="Arial Narrow" w:hAnsi="Arial Narrow"/>
                <w:sz w:val="20"/>
                <w:szCs w:val="20"/>
              </w:rPr>
            </w:pPr>
          </w:p>
          <w:p w:rsidR="006A2A0D" w:rsidRDefault="006A2A0D" w:rsidP="00E5733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9"/>
        </w:trPr>
        <w:tc>
          <w:tcPr>
            <w:tcW w:w="1908" w:type="dxa"/>
            <w:vMerge/>
            <w:tcBorders>
              <w:left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A0D" w:rsidTr="00E57337">
        <w:tc>
          <w:tcPr>
            <w:tcW w:w="1750" w:type="dxa"/>
          </w:tcPr>
          <w:p w:rsidR="006A2A0D" w:rsidRDefault="006A2A0D" w:rsidP="00E57337">
            <w:pPr>
              <w:rPr>
                <w:rFonts w:ascii="Arial Narrow" w:hAnsi="Arial Narrow"/>
                <w:sz w:val="20"/>
                <w:szCs w:val="20"/>
              </w:rPr>
            </w:pPr>
            <w:r>
              <w:rPr>
                <w:rFonts w:ascii="Arial Narrow" w:hAnsi="Arial Narrow"/>
                <w:sz w:val="20"/>
                <w:szCs w:val="20"/>
              </w:rPr>
              <w:t>POSTA KODU</w:t>
            </w:r>
          </w:p>
        </w:tc>
        <w:tc>
          <w:tcPr>
            <w:tcW w:w="393"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3"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3" w:type="dxa"/>
          </w:tcPr>
          <w:p w:rsidR="006A2A0D" w:rsidRDefault="006A2A0D" w:rsidP="00E57337">
            <w:pPr>
              <w:rPr>
                <w:rFonts w:ascii="Arial Narrow" w:hAnsi="Arial Narrow"/>
                <w:sz w:val="20"/>
                <w:szCs w:val="20"/>
              </w:rPr>
            </w:pPr>
          </w:p>
        </w:tc>
        <w:tc>
          <w:tcPr>
            <w:tcW w:w="2091" w:type="dxa"/>
          </w:tcPr>
          <w:p w:rsidR="006A2A0D" w:rsidRDefault="006A2A0D" w:rsidP="00E57337">
            <w:pPr>
              <w:rPr>
                <w:rFonts w:ascii="Arial Narrow" w:hAnsi="Arial Narrow"/>
                <w:sz w:val="20"/>
                <w:szCs w:val="20"/>
              </w:rPr>
            </w:pPr>
            <w:r>
              <w:rPr>
                <w:rFonts w:ascii="Arial Narrow" w:hAnsi="Arial Narrow"/>
                <w:sz w:val="20"/>
                <w:szCs w:val="20"/>
              </w:rPr>
              <w:t>POSTA KUTUSU</w:t>
            </w: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ŞEHİR</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ÜLKE</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VERGİ NUMARASI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KAYIT YERİ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A0D" w:rsidTr="00E57337">
        <w:tc>
          <w:tcPr>
            <w:tcW w:w="2664" w:type="dxa"/>
            <w:tcBorders>
              <w:top w:val="single" w:sz="4" w:space="0" w:color="auto"/>
              <w:left w:val="single" w:sz="4" w:space="0" w:color="auto"/>
              <w:bottom w:val="nil"/>
            </w:tcBorders>
          </w:tcPr>
          <w:p w:rsidR="006A2A0D" w:rsidRDefault="006A2A0D" w:rsidP="00E5733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nil"/>
            </w:tcBorders>
          </w:tcPr>
          <w:p w:rsidR="006A2A0D" w:rsidRDefault="006A2A0D" w:rsidP="00E57337">
            <w:pPr>
              <w:rPr>
                <w:rFonts w:ascii="Arial Narrow" w:hAnsi="Arial Narrow"/>
                <w:sz w:val="20"/>
                <w:szCs w:val="20"/>
              </w:rPr>
            </w:pPr>
          </w:p>
        </w:tc>
        <w:tc>
          <w:tcPr>
            <w:tcW w:w="411"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c>
          <w:tcPr>
            <w:tcW w:w="2664" w:type="dxa"/>
            <w:tcBorders>
              <w:top w:val="nil"/>
              <w:left w:val="single" w:sz="4" w:space="0" w:color="auto"/>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Y</w:t>
            </w: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KAYIT NUMARASI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E57337">
        <w:tc>
          <w:tcPr>
            <w:tcW w:w="2503" w:type="dxa"/>
          </w:tcPr>
          <w:p w:rsidR="006A2A0D" w:rsidRDefault="006A2A0D" w:rsidP="00E57337">
            <w:pPr>
              <w:rPr>
                <w:rFonts w:ascii="Arial Narrow" w:hAnsi="Arial Narrow"/>
                <w:sz w:val="20"/>
                <w:szCs w:val="20"/>
              </w:rPr>
            </w:pPr>
            <w:r>
              <w:rPr>
                <w:rFonts w:ascii="Arial Narrow" w:hAnsi="Arial Narrow"/>
                <w:sz w:val="20"/>
                <w:szCs w:val="20"/>
              </w:rPr>
              <w:t>TELEFON</w:t>
            </w:r>
          </w:p>
        </w:tc>
        <w:tc>
          <w:tcPr>
            <w:tcW w:w="376"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E57337">
        <w:tc>
          <w:tcPr>
            <w:tcW w:w="2503" w:type="dxa"/>
          </w:tcPr>
          <w:p w:rsidR="006A2A0D" w:rsidRDefault="006A2A0D" w:rsidP="00E57337">
            <w:pPr>
              <w:rPr>
                <w:rFonts w:ascii="Arial Narrow" w:hAnsi="Arial Narrow"/>
                <w:sz w:val="20"/>
                <w:szCs w:val="20"/>
              </w:rPr>
            </w:pPr>
            <w:r>
              <w:rPr>
                <w:rFonts w:ascii="Arial Narrow" w:hAnsi="Arial Narrow"/>
                <w:sz w:val="20"/>
                <w:szCs w:val="20"/>
              </w:rPr>
              <w:t>FAKS</w:t>
            </w:r>
          </w:p>
        </w:tc>
        <w:tc>
          <w:tcPr>
            <w:tcW w:w="376"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A0D" w:rsidTr="00E57337">
        <w:tc>
          <w:tcPr>
            <w:tcW w:w="2088" w:type="dxa"/>
          </w:tcPr>
          <w:p w:rsidR="006A2A0D" w:rsidRDefault="006A2A0D" w:rsidP="00E57337">
            <w:pPr>
              <w:rPr>
                <w:rFonts w:ascii="Arial Narrow" w:hAnsi="Arial Narrow"/>
                <w:sz w:val="20"/>
                <w:szCs w:val="20"/>
              </w:rPr>
            </w:pPr>
            <w:r>
              <w:rPr>
                <w:rFonts w:ascii="Arial Narrow" w:hAnsi="Arial Narrow"/>
                <w:sz w:val="20"/>
                <w:szCs w:val="20"/>
              </w:rPr>
              <w:t>E-POSTA</w:t>
            </w: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r>
    </w:tbl>
    <w:p w:rsidR="006A2A0D" w:rsidRPr="002D7705" w:rsidRDefault="006A2A0D" w:rsidP="006A2A0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A2A0D" w:rsidRPr="002D57D8" w:rsidTr="00E57337">
        <w:tc>
          <w:tcPr>
            <w:tcW w:w="9468" w:type="dxa"/>
          </w:tcPr>
          <w:p w:rsidR="006A2A0D" w:rsidRDefault="006A2A0D" w:rsidP="00E57337">
            <w:pPr>
              <w:pStyle w:val="GvdeMetni"/>
              <w:rPr>
                <w:rFonts w:ascii="Arial Narrow" w:hAnsi="Arial Narrow"/>
                <w:sz w:val="20"/>
              </w:rPr>
            </w:pPr>
            <w:r>
              <w:rPr>
                <w:rFonts w:ascii="Arial Narrow" w:hAnsi="Arial Narrow"/>
                <w:sz w:val="20"/>
              </w:rPr>
              <w:t>Bu “Tüzel kişilik belgesi” doldurulmalı ve aşağıdakilerle birlikte verilmelidir:</w:t>
            </w:r>
          </w:p>
          <w:p w:rsidR="006A2A0D" w:rsidRDefault="006A2A0D" w:rsidP="00147C6D">
            <w:pPr>
              <w:numPr>
                <w:ilvl w:val="0"/>
                <w:numId w:val="4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6A2A0D" w:rsidRDefault="006A2A0D" w:rsidP="00147C6D">
            <w:pPr>
              <w:numPr>
                <w:ilvl w:val="0"/>
                <w:numId w:val="4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6A2A0D" w:rsidRPr="002D7705" w:rsidRDefault="006A2A0D" w:rsidP="006A2A0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6A2A0D" w:rsidTr="00E57337">
        <w:trPr>
          <w:cantSplit/>
          <w:trHeight w:val="511"/>
        </w:trPr>
        <w:tc>
          <w:tcPr>
            <w:tcW w:w="4353" w:type="dxa"/>
            <w:tcBorders>
              <w:top w:val="single" w:sz="4" w:space="0" w:color="auto"/>
              <w:bottom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981" w:type="dxa"/>
            <w:vMerge w:val="restart"/>
            <w:tcBorders>
              <w:top w:val="single" w:sz="4" w:space="0" w:color="auto"/>
              <w:bottom w:val="single" w:sz="4" w:space="0" w:color="auto"/>
            </w:tcBorders>
          </w:tcPr>
          <w:p w:rsidR="006A2A0D" w:rsidRPr="002D7705" w:rsidRDefault="006A2A0D" w:rsidP="00E57337">
            <w:pPr>
              <w:jc w:val="both"/>
              <w:rPr>
                <w:rFonts w:ascii="Arial Narrow" w:hAnsi="Arial Narrow"/>
                <w:sz w:val="20"/>
                <w:szCs w:val="20"/>
              </w:rPr>
            </w:pPr>
            <w:r>
              <w:rPr>
                <w:rFonts w:ascii="Arial Narrow" w:hAnsi="Arial Narrow"/>
                <w:sz w:val="20"/>
                <w:szCs w:val="20"/>
              </w:rPr>
              <w:t>DAMGA</w:t>
            </w:r>
          </w:p>
        </w:tc>
      </w:tr>
      <w:tr w:rsidR="006A2A0D" w:rsidTr="00E57337">
        <w:trPr>
          <w:cantSplit/>
          <w:trHeight w:val="148"/>
        </w:trPr>
        <w:tc>
          <w:tcPr>
            <w:tcW w:w="4353" w:type="dxa"/>
            <w:tcBorders>
              <w:top w:val="single" w:sz="4" w:space="0" w:color="auto"/>
              <w:left w:val="single" w:sz="4" w:space="0" w:color="auto"/>
              <w:bottom w:val="single" w:sz="4" w:space="0" w:color="auto"/>
              <w:right w:val="nil"/>
            </w:tcBorders>
          </w:tcPr>
          <w:p w:rsidR="006A2A0D" w:rsidRPr="002D7705" w:rsidRDefault="006A2A0D" w:rsidP="00E57337">
            <w:pPr>
              <w:rPr>
                <w:rFonts w:ascii="Arial Narrow" w:hAnsi="Arial Narrow"/>
                <w:sz w:val="16"/>
                <w:szCs w:val="16"/>
              </w:rPr>
            </w:pPr>
          </w:p>
        </w:tc>
        <w:tc>
          <w:tcPr>
            <w:tcW w:w="369" w:type="dxa"/>
            <w:vMerge/>
            <w:tcBorders>
              <w:top w:val="single" w:sz="4" w:space="0" w:color="auto"/>
              <w:left w:val="nil"/>
              <w:bottom w:val="single" w:sz="4" w:space="0" w:color="auto"/>
            </w:tcBorders>
          </w:tcPr>
          <w:p w:rsidR="006A2A0D" w:rsidRDefault="006A2A0D" w:rsidP="00E5733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478"/>
        </w:trPr>
        <w:tc>
          <w:tcPr>
            <w:tcW w:w="4353" w:type="dxa"/>
            <w:tcBorders>
              <w:top w:val="single" w:sz="4" w:space="0" w:color="auto"/>
              <w:bottom w:val="single" w:sz="4" w:space="0" w:color="auto"/>
            </w:tcBorders>
          </w:tcPr>
          <w:p w:rsidR="006A2A0D" w:rsidRPr="002D7705" w:rsidRDefault="006A2A0D" w:rsidP="00E5733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981" w:type="dxa"/>
            <w:vMerge/>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141"/>
        </w:trPr>
        <w:tc>
          <w:tcPr>
            <w:tcW w:w="4353" w:type="dxa"/>
            <w:tcBorders>
              <w:top w:val="single" w:sz="4" w:space="0" w:color="auto"/>
              <w:left w:val="single" w:sz="4" w:space="0" w:color="auto"/>
              <w:bottom w:val="single" w:sz="4" w:space="0" w:color="auto"/>
              <w:right w:val="nil"/>
            </w:tcBorders>
          </w:tcPr>
          <w:p w:rsidR="006A2A0D" w:rsidRPr="002D7705" w:rsidRDefault="006A2A0D" w:rsidP="00E57337">
            <w:pPr>
              <w:rPr>
                <w:rFonts w:ascii="Arial Narrow" w:hAnsi="Arial Narrow"/>
                <w:sz w:val="16"/>
                <w:szCs w:val="16"/>
              </w:rPr>
            </w:pPr>
          </w:p>
        </w:tc>
        <w:tc>
          <w:tcPr>
            <w:tcW w:w="369" w:type="dxa"/>
            <w:vMerge/>
            <w:tcBorders>
              <w:top w:val="single" w:sz="4" w:space="0" w:color="auto"/>
              <w:left w:val="nil"/>
              <w:bottom w:val="single" w:sz="4" w:space="0" w:color="auto"/>
            </w:tcBorders>
          </w:tcPr>
          <w:p w:rsidR="006A2A0D" w:rsidRDefault="006A2A0D" w:rsidP="00E5733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471"/>
        </w:trPr>
        <w:tc>
          <w:tcPr>
            <w:tcW w:w="4353" w:type="dxa"/>
            <w:tcBorders>
              <w:top w:val="single" w:sz="4" w:space="0" w:color="auto"/>
              <w:bottom w:val="single" w:sz="4" w:space="0" w:color="auto"/>
            </w:tcBorders>
          </w:tcPr>
          <w:p w:rsidR="006A2A0D" w:rsidRDefault="006A2A0D" w:rsidP="00E57337">
            <w:pPr>
              <w:jc w:val="both"/>
              <w:rPr>
                <w:rFonts w:ascii="Arial Narrow" w:hAnsi="Arial Narrow"/>
                <w:sz w:val="20"/>
                <w:szCs w:val="20"/>
              </w:rPr>
            </w:pPr>
            <w:r>
              <w:rPr>
                <w:rFonts w:ascii="Arial Narrow" w:hAnsi="Arial Narrow"/>
                <w:sz w:val="20"/>
                <w:szCs w:val="20"/>
              </w:rPr>
              <w:t>İMZA</w:t>
            </w:r>
          </w:p>
          <w:p w:rsidR="006A2A0D" w:rsidRDefault="006A2A0D" w:rsidP="00E57337">
            <w:pPr>
              <w:rPr>
                <w:rFonts w:ascii="Arial Narrow" w:hAnsi="Arial Narrow"/>
                <w:sz w:val="20"/>
                <w:szCs w:val="20"/>
              </w:rPr>
            </w:pPr>
          </w:p>
        </w:tc>
        <w:tc>
          <w:tcPr>
            <w:tcW w:w="369" w:type="dxa"/>
            <w:vMerge/>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981" w:type="dxa"/>
            <w:vMerge/>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 w:rsidR="006A2A0D" w:rsidRDefault="006A2A0D" w:rsidP="006A2A0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2A0D" w:rsidTr="00E57337">
        <w:trPr>
          <w:trHeight w:val="359"/>
        </w:trPr>
        <w:tc>
          <w:tcPr>
            <w:tcW w:w="9212" w:type="dxa"/>
            <w:gridSpan w:val="25"/>
            <w:tcBorders>
              <w:bottom w:val="single" w:sz="4" w:space="0" w:color="auto"/>
            </w:tcBorders>
            <w:vAlign w:val="center"/>
          </w:tcPr>
          <w:p w:rsidR="006A2A0D" w:rsidRDefault="006A2A0D" w:rsidP="00E57337">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6A2A0D" w:rsidTr="00E57337">
        <w:trPr>
          <w:trHeight w:val="413"/>
        </w:trPr>
        <w:tc>
          <w:tcPr>
            <w:tcW w:w="9212" w:type="dxa"/>
            <w:gridSpan w:val="25"/>
            <w:tcBorders>
              <w:top w:val="nil"/>
              <w:left w:val="single" w:sz="4" w:space="0" w:color="auto"/>
              <w:bottom w:val="nil"/>
              <w:right w:val="single" w:sz="4" w:space="0" w:color="auto"/>
            </w:tcBorders>
            <w:vAlign w:val="center"/>
          </w:tcPr>
          <w:p w:rsidR="006A2A0D" w:rsidRDefault="006A2A0D" w:rsidP="00E57337">
            <w:pPr>
              <w:jc w:val="center"/>
              <w:rPr>
                <w:rFonts w:ascii="Arial Narrow" w:hAnsi="Arial Narrow"/>
                <w:b/>
                <w:sz w:val="20"/>
                <w:szCs w:val="20"/>
                <w:u w:val="single"/>
              </w:rPr>
            </w:pPr>
            <w:r>
              <w:rPr>
                <w:rFonts w:ascii="Arial Narrow" w:hAnsi="Arial Narrow"/>
                <w:b/>
                <w:sz w:val="20"/>
                <w:szCs w:val="20"/>
                <w:u w:val="single"/>
              </w:rPr>
              <w:t>ÖZEL KURUM/KURULUŞLAR</w:t>
            </w:r>
          </w:p>
        </w:tc>
      </w:tr>
      <w:tr w:rsidR="006A2A0D" w:rsidTr="00E57337">
        <w:tc>
          <w:tcPr>
            <w:tcW w:w="2088" w:type="dxa"/>
            <w:tcBorders>
              <w:top w:val="nil"/>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297"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6A2A0D" w:rsidTr="00E57337">
        <w:tc>
          <w:tcPr>
            <w:tcW w:w="2628"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E57337">
        <w:trPr>
          <w:cantSplit/>
          <w:trHeight w:val="279"/>
        </w:trPr>
        <w:tc>
          <w:tcPr>
            <w:tcW w:w="1908" w:type="dxa"/>
            <w:vMerge w:val="restart"/>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İSİM(LER)</w:t>
            </w:r>
          </w:p>
          <w:p w:rsidR="006A2A0D" w:rsidRDefault="006A2A0D" w:rsidP="00E57337">
            <w:pPr>
              <w:rPr>
                <w:rFonts w:ascii="Arial Narrow" w:hAnsi="Arial Narrow"/>
                <w:sz w:val="20"/>
                <w:szCs w:val="20"/>
              </w:rPr>
            </w:pPr>
          </w:p>
          <w:p w:rsidR="006A2A0D" w:rsidRDefault="006A2A0D" w:rsidP="00E5733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9"/>
        </w:trPr>
        <w:tc>
          <w:tcPr>
            <w:tcW w:w="1908" w:type="dxa"/>
            <w:vMerge/>
            <w:tcBorders>
              <w:top w:val="nil"/>
              <w:left w:val="single" w:sz="4" w:space="0" w:color="auto"/>
              <w:bottom w:val="nil"/>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single" w:sz="4" w:space="0" w:color="auto"/>
              <w:left w:val="single" w:sz="4" w:space="0" w:color="auto"/>
              <w:bottom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nil"/>
              <w:left w:val="single" w:sz="4" w:space="0" w:color="auto"/>
              <w:bottom w:val="nil"/>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top w:val="nil"/>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KISALTMA</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2A0D" w:rsidTr="00E57337">
        <w:trPr>
          <w:cantSplit/>
          <w:trHeight w:val="279"/>
        </w:trPr>
        <w:tc>
          <w:tcPr>
            <w:tcW w:w="1908" w:type="dxa"/>
            <w:vMerge w:val="restart"/>
            <w:tcBorders>
              <w:top w:val="single" w:sz="4" w:space="0" w:color="auto"/>
              <w:left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GENEL MERKEZ RESMİ ADRESİ</w:t>
            </w:r>
          </w:p>
          <w:p w:rsidR="006A2A0D" w:rsidRDefault="006A2A0D" w:rsidP="00E57337">
            <w:pPr>
              <w:rPr>
                <w:rFonts w:ascii="Arial Narrow" w:hAnsi="Arial Narrow"/>
                <w:sz w:val="20"/>
                <w:szCs w:val="20"/>
              </w:rPr>
            </w:pPr>
          </w:p>
          <w:p w:rsidR="006A2A0D" w:rsidRDefault="006A2A0D" w:rsidP="00E5733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9"/>
        </w:trPr>
        <w:tc>
          <w:tcPr>
            <w:tcW w:w="1908" w:type="dxa"/>
            <w:vMerge/>
            <w:tcBorders>
              <w:left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right w:val="nil"/>
            </w:tcBorders>
          </w:tcPr>
          <w:p w:rsidR="006A2A0D" w:rsidRDefault="006A2A0D" w:rsidP="00E5733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p>
        </w:tc>
      </w:tr>
      <w:tr w:rsidR="006A2A0D" w:rsidTr="00E57337">
        <w:trPr>
          <w:cantSplit/>
          <w:trHeight w:val="277"/>
        </w:trPr>
        <w:tc>
          <w:tcPr>
            <w:tcW w:w="1908" w:type="dxa"/>
            <w:vMerge/>
            <w:tcBorders>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5"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366" w:type="dxa"/>
            <w:tcBorders>
              <w:top w:val="single" w:sz="4" w:space="0" w:color="auto"/>
              <w:bottom w:val="single" w:sz="4" w:space="0" w:color="auto"/>
            </w:tcBorders>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6A2A0D" w:rsidTr="00E57337">
        <w:tc>
          <w:tcPr>
            <w:tcW w:w="1750" w:type="dxa"/>
          </w:tcPr>
          <w:p w:rsidR="006A2A0D" w:rsidRDefault="006A2A0D" w:rsidP="00E57337">
            <w:pPr>
              <w:rPr>
                <w:rFonts w:ascii="Arial Narrow" w:hAnsi="Arial Narrow"/>
                <w:sz w:val="20"/>
                <w:szCs w:val="20"/>
              </w:rPr>
            </w:pPr>
            <w:r>
              <w:rPr>
                <w:rFonts w:ascii="Arial Narrow" w:hAnsi="Arial Narrow"/>
                <w:sz w:val="20"/>
                <w:szCs w:val="20"/>
              </w:rPr>
              <w:t>POSTA KODU</w:t>
            </w:r>
          </w:p>
        </w:tc>
        <w:tc>
          <w:tcPr>
            <w:tcW w:w="393"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3"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2" w:type="dxa"/>
          </w:tcPr>
          <w:p w:rsidR="006A2A0D" w:rsidRDefault="006A2A0D" w:rsidP="00E57337">
            <w:pPr>
              <w:rPr>
                <w:rFonts w:ascii="Arial Narrow" w:hAnsi="Arial Narrow"/>
                <w:sz w:val="20"/>
                <w:szCs w:val="20"/>
              </w:rPr>
            </w:pPr>
          </w:p>
        </w:tc>
        <w:tc>
          <w:tcPr>
            <w:tcW w:w="393" w:type="dxa"/>
          </w:tcPr>
          <w:p w:rsidR="006A2A0D" w:rsidRDefault="006A2A0D" w:rsidP="00E57337">
            <w:pPr>
              <w:rPr>
                <w:rFonts w:ascii="Arial Narrow" w:hAnsi="Arial Narrow"/>
                <w:sz w:val="20"/>
                <w:szCs w:val="20"/>
              </w:rPr>
            </w:pPr>
          </w:p>
        </w:tc>
        <w:tc>
          <w:tcPr>
            <w:tcW w:w="2091" w:type="dxa"/>
          </w:tcPr>
          <w:p w:rsidR="006A2A0D" w:rsidRDefault="006A2A0D" w:rsidP="00E57337">
            <w:pPr>
              <w:rPr>
                <w:rFonts w:ascii="Arial Narrow" w:hAnsi="Arial Narrow"/>
                <w:sz w:val="20"/>
                <w:szCs w:val="20"/>
              </w:rPr>
            </w:pPr>
            <w:r>
              <w:rPr>
                <w:rFonts w:ascii="Arial Narrow" w:hAnsi="Arial Narrow"/>
                <w:sz w:val="20"/>
                <w:szCs w:val="20"/>
              </w:rPr>
              <w:t>POSTA KUTUSU</w:t>
            </w: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c>
          <w:tcPr>
            <w:tcW w:w="450"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ŞEHİR</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2A0D" w:rsidTr="00E57337">
        <w:tc>
          <w:tcPr>
            <w:tcW w:w="1842" w:type="dxa"/>
          </w:tcPr>
          <w:p w:rsidR="006A2A0D" w:rsidRDefault="006A2A0D" w:rsidP="00E57337">
            <w:pPr>
              <w:rPr>
                <w:rFonts w:ascii="Arial Narrow" w:hAnsi="Arial Narrow"/>
                <w:sz w:val="20"/>
                <w:szCs w:val="20"/>
              </w:rPr>
            </w:pPr>
            <w:r>
              <w:rPr>
                <w:rFonts w:ascii="Arial Narrow" w:hAnsi="Arial Narrow"/>
                <w:sz w:val="20"/>
                <w:szCs w:val="20"/>
              </w:rPr>
              <w:t>ÜLKE</w:t>
            </w: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VERGİ NUMARASI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KAYIT YERİ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6A2A0D" w:rsidTr="00E57337">
        <w:tc>
          <w:tcPr>
            <w:tcW w:w="2664" w:type="dxa"/>
            <w:tcBorders>
              <w:top w:val="single" w:sz="4" w:space="0" w:color="auto"/>
              <w:left w:val="single" w:sz="4" w:space="0" w:color="auto"/>
              <w:bottom w:val="nil"/>
            </w:tcBorders>
          </w:tcPr>
          <w:p w:rsidR="006A2A0D" w:rsidRDefault="006A2A0D" w:rsidP="00E5733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A2A0D" w:rsidRDefault="006A2A0D" w:rsidP="00E57337">
            <w:pPr>
              <w:rPr>
                <w:rFonts w:ascii="Arial Narrow" w:hAnsi="Arial Narrow"/>
                <w:sz w:val="20"/>
                <w:szCs w:val="20"/>
              </w:rPr>
            </w:pPr>
          </w:p>
        </w:tc>
        <w:tc>
          <w:tcPr>
            <w:tcW w:w="411" w:type="dxa"/>
            <w:tcBorders>
              <w:top w:val="single" w:sz="4" w:space="0" w:color="auto"/>
              <w:left w:val="single" w:sz="4" w:space="0" w:color="auto"/>
              <w:bottom w:val="nil"/>
            </w:tcBorders>
          </w:tcPr>
          <w:p w:rsidR="006A2A0D" w:rsidRDefault="006A2A0D" w:rsidP="00E57337">
            <w:pPr>
              <w:rPr>
                <w:rFonts w:ascii="Arial Narrow" w:hAnsi="Arial Narrow"/>
                <w:sz w:val="20"/>
                <w:szCs w:val="20"/>
              </w:rPr>
            </w:pPr>
          </w:p>
        </w:tc>
        <w:tc>
          <w:tcPr>
            <w:tcW w:w="411"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c>
          <w:tcPr>
            <w:tcW w:w="412" w:type="dxa"/>
            <w:tcBorders>
              <w:top w:val="single" w:sz="4" w:space="0" w:color="auto"/>
              <w:bottom w:val="single" w:sz="4" w:space="0" w:color="auto"/>
            </w:tcBorders>
          </w:tcPr>
          <w:p w:rsidR="006A2A0D" w:rsidRDefault="006A2A0D" w:rsidP="00E57337">
            <w:pPr>
              <w:rPr>
                <w:rFonts w:ascii="Arial Narrow" w:hAnsi="Arial Narrow"/>
                <w:sz w:val="20"/>
                <w:szCs w:val="20"/>
              </w:rPr>
            </w:pPr>
          </w:p>
        </w:tc>
      </w:tr>
      <w:tr w:rsidR="006A2A0D" w:rsidTr="00E57337">
        <w:tc>
          <w:tcPr>
            <w:tcW w:w="2664" w:type="dxa"/>
            <w:tcBorders>
              <w:top w:val="nil"/>
              <w:left w:val="single" w:sz="4" w:space="0" w:color="auto"/>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6A2A0D" w:rsidRDefault="006A2A0D" w:rsidP="00E5733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6A2A0D" w:rsidRDefault="006A2A0D" w:rsidP="00E5733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A2A0D" w:rsidRDefault="006A2A0D" w:rsidP="00E57337">
            <w:pPr>
              <w:rPr>
                <w:rFonts w:ascii="Arial Narrow" w:hAnsi="Arial Narrow"/>
                <w:sz w:val="20"/>
                <w:szCs w:val="20"/>
              </w:rPr>
            </w:pPr>
            <w:r>
              <w:rPr>
                <w:rFonts w:ascii="Arial Narrow" w:hAnsi="Arial Narrow"/>
                <w:sz w:val="20"/>
                <w:szCs w:val="20"/>
              </w:rPr>
              <w:t>Y</w:t>
            </w: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6A2A0D" w:rsidTr="00E57337">
        <w:tc>
          <w:tcPr>
            <w:tcW w:w="2664" w:type="dxa"/>
          </w:tcPr>
          <w:p w:rsidR="006A2A0D" w:rsidRDefault="006A2A0D" w:rsidP="00E57337">
            <w:pPr>
              <w:rPr>
                <w:rFonts w:ascii="Arial Narrow" w:hAnsi="Arial Narrow"/>
                <w:sz w:val="20"/>
                <w:szCs w:val="20"/>
              </w:rPr>
            </w:pPr>
            <w:r>
              <w:rPr>
                <w:rFonts w:ascii="Arial Narrow" w:hAnsi="Arial Narrow"/>
                <w:sz w:val="20"/>
                <w:szCs w:val="20"/>
              </w:rPr>
              <w:t>KAYIT NUMARASI</w:t>
            </w: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1"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c>
          <w:tcPr>
            <w:tcW w:w="412"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E57337">
        <w:tc>
          <w:tcPr>
            <w:tcW w:w="2503" w:type="dxa"/>
          </w:tcPr>
          <w:p w:rsidR="006A2A0D" w:rsidRDefault="006A2A0D" w:rsidP="00E57337">
            <w:pPr>
              <w:rPr>
                <w:rFonts w:ascii="Arial Narrow" w:hAnsi="Arial Narrow"/>
                <w:sz w:val="20"/>
                <w:szCs w:val="20"/>
              </w:rPr>
            </w:pPr>
            <w:r>
              <w:rPr>
                <w:rFonts w:ascii="Arial Narrow" w:hAnsi="Arial Narrow"/>
                <w:sz w:val="20"/>
                <w:szCs w:val="20"/>
              </w:rPr>
              <w:t>TELEFON</w:t>
            </w:r>
          </w:p>
        </w:tc>
        <w:tc>
          <w:tcPr>
            <w:tcW w:w="376"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2A0D" w:rsidTr="00E57337">
        <w:tc>
          <w:tcPr>
            <w:tcW w:w="2503" w:type="dxa"/>
          </w:tcPr>
          <w:p w:rsidR="006A2A0D" w:rsidRDefault="006A2A0D" w:rsidP="00E57337">
            <w:pPr>
              <w:rPr>
                <w:rFonts w:ascii="Arial Narrow" w:hAnsi="Arial Narrow"/>
                <w:sz w:val="20"/>
                <w:szCs w:val="20"/>
              </w:rPr>
            </w:pPr>
            <w:r>
              <w:rPr>
                <w:rFonts w:ascii="Arial Narrow" w:hAnsi="Arial Narrow"/>
                <w:sz w:val="20"/>
                <w:szCs w:val="20"/>
              </w:rPr>
              <w:t>FAKS</w:t>
            </w:r>
          </w:p>
        </w:tc>
        <w:tc>
          <w:tcPr>
            <w:tcW w:w="376"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c>
          <w:tcPr>
            <w:tcW w:w="377"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2A0D" w:rsidTr="00E57337">
        <w:tc>
          <w:tcPr>
            <w:tcW w:w="2088" w:type="dxa"/>
          </w:tcPr>
          <w:p w:rsidR="006A2A0D" w:rsidRDefault="006A2A0D" w:rsidP="00E57337">
            <w:pPr>
              <w:rPr>
                <w:rFonts w:ascii="Arial Narrow" w:hAnsi="Arial Narrow"/>
                <w:sz w:val="20"/>
                <w:szCs w:val="20"/>
              </w:rPr>
            </w:pPr>
            <w:r>
              <w:rPr>
                <w:rFonts w:ascii="Arial Narrow" w:hAnsi="Arial Narrow"/>
                <w:sz w:val="20"/>
                <w:szCs w:val="20"/>
              </w:rPr>
              <w:t>E-POSTA</w:t>
            </w: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c>
          <w:tcPr>
            <w:tcW w:w="360" w:type="dxa"/>
          </w:tcPr>
          <w:p w:rsidR="006A2A0D" w:rsidRDefault="006A2A0D" w:rsidP="00E57337">
            <w:pPr>
              <w:rPr>
                <w:rFonts w:ascii="Arial Narrow" w:hAnsi="Arial Narrow"/>
                <w:sz w:val="20"/>
                <w:szCs w:val="20"/>
              </w:rPr>
            </w:pPr>
          </w:p>
        </w:tc>
      </w:tr>
    </w:tbl>
    <w:p w:rsidR="006A2A0D" w:rsidRDefault="006A2A0D" w:rsidP="006A2A0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A2A0D" w:rsidRPr="002D57D8" w:rsidTr="00E57337">
        <w:tc>
          <w:tcPr>
            <w:tcW w:w="9468" w:type="dxa"/>
          </w:tcPr>
          <w:p w:rsidR="006A2A0D" w:rsidRDefault="006A2A0D" w:rsidP="00E57337">
            <w:pPr>
              <w:rPr>
                <w:rFonts w:ascii="Arial Narrow" w:hAnsi="Arial Narrow"/>
                <w:sz w:val="20"/>
                <w:szCs w:val="20"/>
              </w:rPr>
            </w:pPr>
            <w:r>
              <w:rPr>
                <w:rFonts w:ascii="Arial Narrow" w:hAnsi="Arial Narrow"/>
                <w:sz w:val="20"/>
                <w:szCs w:val="20"/>
              </w:rPr>
              <w:t>BU “TÜZEL KİŞİLİK BELGESİ” DOLDURULMALI VE AŞAĞIDAKİLERLE BİRLİKTE VERİLMELİDİR:</w:t>
            </w:r>
          </w:p>
          <w:p w:rsidR="006A2A0D" w:rsidRDefault="006A2A0D" w:rsidP="00147C6D">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6A2A0D" w:rsidRDefault="006A2A0D" w:rsidP="00147C6D">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6A2A0D" w:rsidRDefault="006A2A0D" w:rsidP="006A2A0D">
      <w:pPr>
        <w:rPr>
          <w:rFonts w:ascii="Arial Narrow" w:hAnsi="Arial Narrow"/>
          <w:sz w:val="20"/>
          <w:szCs w:val="20"/>
        </w:rPr>
      </w:pPr>
    </w:p>
    <w:p w:rsidR="006A2A0D" w:rsidRPr="002D57D8" w:rsidRDefault="006A2A0D" w:rsidP="006A2A0D">
      <w:pPr>
        <w:rPr>
          <w:rFonts w:ascii="Arial Narrow" w:hAnsi="Arial Narrow"/>
          <w:sz w:val="20"/>
          <w:szCs w:val="20"/>
        </w:rPr>
      </w:pPr>
    </w:p>
    <w:p w:rsidR="006A2A0D" w:rsidRDefault="006A2A0D" w:rsidP="006A2A0D">
      <w:pPr>
        <w:ind w:left="5760" w:firstLine="720"/>
        <w:rPr>
          <w:rFonts w:ascii="Arial Narrow" w:hAnsi="Arial Narrow"/>
        </w:rPr>
      </w:pPr>
      <w:r>
        <w:rPr>
          <w:rFonts w:ascii="Arial Narrow" w:hAnsi="Arial Narrow"/>
        </w:rPr>
        <w:t>TARİH VE İMZA</w:t>
      </w:r>
    </w:p>
    <w:p w:rsidR="006A2A0D" w:rsidRDefault="006A2A0D" w:rsidP="006A2A0D">
      <w:pPr>
        <w:rPr>
          <w:b/>
        </w:rPr>
      </w:pPr>
      <w:r>
        <w:br w:type="page"/>
      </w:r>
    </w:p>
    <w:p w:rsidR="006A2A0D" w:rsidRPr="007C40DC" w:rsidRDefault="006A2A0D" w:rsidP="006A2A0D">
      <w:pPr>
        <w:rPr>
          <w:rFonts w:cs="Arial"/>
          <w:b/>
          <w:bCs/>
          <w:sz w:val="20"/>
          <w:szCs w:val="20"/>
        </w:rPr>
      </w:pPr>
      <w:r w:rsidRPr="007C40DC">
        <w:rPr>
          <w:rFonts w:cs="Arial"/>
          <w:b/>
          <w:bCs/>
          <w:sz w:val="20"/>
          <w:szCs w:val="20"/>
        </w:rPr>
        <w:t>KİLİT PERSONELİN MESLEKİ DENEYİMİ</w:t>
      </w:r>
      <w:bookmarkEnd w:id="36"/>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6A2A0D" w:rsidRPr="007C40DC" w:rsidRDefault="006A2A0D" w:rsidP="006A2A0D">
      <w:pPr>
        <w:jc w:val="center"/>
        <w:rPr>
          <w:rFonts w:cs="Arial"/>
          <w:b/>
          <w:bCs/>
          <w:sz w:val="18"/>
          <w:szCs w:val="18"/>
        </w:rPr>
      </w:pPr>
    </w:p>
    <w:p w:rsidR="006A2A0D" w:rsidRPr="007C40DC" w:rsidRDefault="006A2A0D" w:rsidP="006A2A0D">
      <w:pPr>
        <w:jc w:val="center"/>
        <w:rPr>
          <w:rFonts w:cs="Arial"/>
          <w:sz w:val="20"/>
          <w:szCs w:val="20"/>
        </w:rPr>
      </w:pPr>
      <w:r w:rsidRPr="007C40DC">
        <w:rPr>
          <w:rFonts w:cs="Arial"/>
          <w:b/>
          <w:bCs/>
          <w:sz w:val="20"/>
          <w:szCs w:val="20"/>
        </w:rPr>
        <w:t>ÖZGEÇMİŞ</w:t>
      </w:r>
    </w:p>
    <w:p w:rsidR="006A2A0D" w:rsidRPr="007C40DC" w:rsidRDefault="006A2A0D" w:rsidP="006A2A0D">
      <w:pPr>
        <w:jc w:val="center"/>
        <w:rPr>
          <w:rFonts w:cs="Arial"/>
          <w:color w:val="000000"/>
          <w:sz w:val="20"/>
          <w:szCs w:val="20"/>
        </w:rPr>
      </w:pPr>
      <w:r w:rsidRPr="007C40DC">
        <w:rPr>
          <w:rFonts w:cs="Arial"/>
          <w:color w:val="000000"/>
          <w:sz w:val="20"/>
          <w:szCs w:val="20"/>
          <w:highlight w:val="lightGray"/>
        </w:rPr>
        <w:t>(Azami 3 sayfa + 3 sayfa ek)</w:t>
      </w:r>
    </w:p>
    <w:p w:rsidR="006A2A0D" w:rsidRPr="00D145BF" w:rsidRDefault="006A2A0D" w:rsidP="006A2A0D">
      <w:pPr>
        <w:spacing w:before="120"/>
        <w:rPr>
          <w:b/>
          <w:sz w:val="20"/>
          <w:szCs w:val="20"/>
        </w:rPr>
      </w:pPr>
      <w:bookmarkStart w:id="37" w:name="_Toc232234033"/>
      <w:r w:rsidRPr="00D145BF">
        <w:rPr>
          <w:b/>
          <w:sz w:val="20"/>
          <w:szCs w:val="20"/>
        </w:rPr>
        <w:t>Sözleşmede önerilen pozisyon:</w:t>
      </w:r>
      <w:bookmarkEnd w:id="37"/>
    </w:p>
    <w:p w:rsidR="006A2A0D" w:rsidRPr="007C40DC" w:rsidRDefault="006A2A0D" w:rsidP="006A2A0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ab/>
        <w:t>Adres (telefon/faks/e-posta):</w:t>
      </w:r>
    </w:p>
    <w:p w:rsidR="006A2A0D" w:rsidRPr="007C40DC" w:rsidRDefault="006A2A0D" w:rsidP="006A2A0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r>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r w:rsidRPr="007C40DC">
              <w:rPr>
                <w:rFonts w:cs="Arial"/>
                <w:i/>
                <w:color w:val="000000"/>
                <w:sz w:val="20"/>
                <w:szCs w:val="20"/>
              </w:rPr>
              <w:t>Tarih:</w:t>
            </w:r>
          </w:p>
          <w:p w:rsidR="006A2A0D" w:rsidRPr="007C40DC" w:rsidRDefault="006A2A0D" w:rsidP="00E57337">
            <w:pPr>
              <w:rPr>
                <w:rFonts w:cs="Arial"/>
                <w:i/>
                <w:color w:val="000000"/>
                <w:sz w:val="20"/>
                <w:szCs w:val="20"/>
              </w:rPr>
            </w:pPr>
            <w:r w:rsidRPr="007C40DC">
              <w:rPr>
                <w:rFonts w:cs="Arial"/>
                <w:i/>
                <w:color w:val="000000"/>
                <w:sz w:val="20"/>
                <w:szCs w:val="20"/>
              </w:rPr>
              <w:t xml:space="preserve"> (ay/yıl) tarihinden</w:t>
            </w:r>
          </w:p>
          <w:p w:rsidR="006A2A0D" w:rsidRPr="007C40DC" w:rsidRDefault="006A2A0D" w:rsidP="00E57337">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r>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r>
    </w:tbl>
    <w:p w:rsidR="006A2A0D" w:rsidRPr="007C40DC" w:rsidRDefault="006A2A0D" w:rsidP="006A2A0D">
      <w:pPr>
        <w:rPr>
          <w:rFonts w:cs="Arial"/>
          <w:i/>
          <w:color w:val="000000"/>
          <w:sz w:val="20"/>
          <w:szCs w:val="20"/>
        </w:rPr>
      </w:pPr>
    </w:p>
    <w:p w:rsidR="006A2A0D" w:rsidRPr="007C40DC" w:rsidRDefault="006A2A0D" w:rsidP="006A2A0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6A2A0D" w:rsidRPr="007C40DC" w:rsidRDefault="006A2A0D" w:rsidP="006A2A0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6A2A0D" w:rsidRPr="007C40DC" w:rsidTr="00E573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jc w:val="center"/>
              <w:rPr>
                <w:rFonts w:cs="Arial"/>
                <w:i/>
                <w:color w:val="000000"/>
                <w:sz w:val="20"/>
                <w:szCs w:val="20"/>
              </w:rPr>
            </w:pPr>
            <w:r w:rsidRPr="007C40DC">
              <w:rPr>
                <w:rFonts w:cs="Arial"/>
                <w:i/>
                <w:color w:val="000000"/>
                <w:sz w:val="20"/>
                <w:szCs w:val="20"/>
              </w:rPr>
              <w:t>Yazma</w:t>
            </w:r>
          </w:p>
        </w:tc>
      </w:tr>
      <w:tr w:rsidR="006A2A0D" w:rsidRPr="007C40DC" w:rsidTr="00E573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6A2A0D" w:rsidRPr="007C40DC" w:rsidRDefault="006A2A0D" w:rsidP="00E57337">
            <w:pPr>
              <w:rPr>
                <w:rFonts w:cs="Arial"/>
                <w:i/>
                <w:color w:val="000000"/>
                <w:sz w:val="20"/>
                <w:szCs w:val="20"/>
              </w:rPr>
            </w:pPr>
          </w:p>
        </w:tc>
      </w:tr>
    </w:tbl>
    <w:p w:rsidR="006A2A0D" w:rsidRPr="007C40DC" w:rsidRDefault="006A2A0D" w:rsidP="006A2A0D">
      <w:pPr>
        <w:rPr>
          <w:rFonts w:cs="Arial"/>
          <w:i/>
          <w:color w:val="000000"/>
          <w:sz w:val="20"/>
          <w:szCs w:val="20"/>
        </w:rPr>
      </w:pPr>
    </w:p>
    <w:p w:rsidR="006A2A0D" w:rsidRPr="007C40DC" w:rsidRDefault="006A2A0D" w:rsidP="006A2A0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6A2A0D" w:rsidRPr="007C40DC" w:rsidRDefault="006A2A0D" w:rsidP="006A2A0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6A2A0D" w:rsidRPr="007C40DC" w:rsidRDefault="006A2A0D" w:rsidP="006A2A0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6A2A0D" w:rsidRPr="007C40DC" w:rsidRDefault="006A2A0D" w:rsidP="006A2A0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6A2A0D" w:rsidRPr="007C40DC" w:rsidRDefault="006A2A0D" w:rsidP="006A2A0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6A2A0D" w:rsidRPr="007C40DC" w:rsidRDefault="006A2A0D" w:rsidP="006A2A0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6A2A0D" w:rsidRPr="007C40DC" w:rsidRDefault="006A2A0D" w:rsidP="006A2A0D">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6A2A0D" w:rsidRPr="007C40DC" w:rsidTr="00E57337">
        <w:trPr>
          <w:cantSplit/>
        </w:trPr>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r w:rsidRPr="007C40DC">
              <w:rPr>
                <w:rFonts w:cs="Arial"/>
                <w:i/>
                <w:color w:val="000000"/>
                <w:sz w:val="20"/>
                <w:szCs w:val="20"/>
              </w:rPr>
              <w:t>Projenin adı ve kısa tanımı</w:t>
            </w:r>
          </w:p>
        </w:tc>
      </w:tr>
      <w:tr w:rsidR="006A2A0D" w:rsidRPr="007C40DC" w:rsidTr="00E57337">
        <w:trPr>
          <w:cantSplit/>
        </w:trPr>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r>
      <w:tr w:rsidR="006A2A0D" w:rsidRPr="007C40DC" w:rsidTr="00E57337">
        <w:trPr>
          <w:cantSplit/>
        </w:trPr>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rPr>
                <w:rFonts w:cs="Arial"/>
                <w:i/>
                <w:color w:val="000000"/>
                <w:sz w:val="20"/>
                <w:szCs w:val="20"/>
              </w:rPr>
            </w:pPr>
          </w:p>
        </w:tc>
      </w:tr>
    </w:tbl>
    <w:p w:rsidR="006A2A0D" w:rsidRPr="007C40DC" w:rsidRDefault="006A2A0D" w:rsidP="006A2A0D">
      <w:pPr>
        <w:rPr>
          <w:rFonts w:cs="Arial"/>
          <w:i/>
          <w:color w:val="000000"/>
          <w:sz w:val="20"/>
          <w:szCs w:val="20"/>
        </w:rPr>
      </w:pPr>
    </w:p>
    <w:p w:rsidR="006A2A0D" w:rsidRPr="007C40DC" w:rsidRDefault="006A2A0D" w:rsidP="006A2A0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6A2A0D" w:rsidRPr="007C40DC" w:rsidRDefault="006A2A0D" w:rsidP="006A2A0D">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pStyle w:val="GvdeMetni"/>
              <w:keepLines/>
              <w:rPr>
                <w:rFonts w:cs="Arial"/>
                <w:i/>
                <w:color w:val="000000"/>
                <w:sz w:val="20"/>
                <w:lang w:val="tr-TR"/>
              </w:rPr>
            </w:pPr>
          </w:p>
        </w:tc>
      </w:tr>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pStyle w:val="GvdeMetni"/>
              <w:keepLines/>
              <w:rPr>
                <w:rFonts w:cs="Arial"/>
                <w:color w:val="000000"/>
                <w:sz w:val="20"/>
                <w:lang w:val="tr-TR"/>
              </w:rPr>
            </w:pPr>
          </w:p>
        </w:tc>
      </w:tr>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pStyle w:val="GvdeMetni"/>
              <w:keepLines/>
              <w:rPr>
                <w:rFonts w:cs="Arial"/>
                <w:color w:val="000000"/>
                <w:sz w:val="20"/>
                <w:lang w:val="tr-TR"/>
              </w:rPr>
            </w:pPr>
          </w:p>
        </w:tc>
      </w:tr>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pStyle w:val="GvdeMetni"/>
              <w:keepLines/>
              <w:rPr>
                <w:rFonts w:cs="Arial"/>
                <w:color w:val="000000"/>
                <w:sz w:val="20"/>
                <w:lang w:val="tr-TR"/>
              </w:rPr>
            </w:pPr>
          </w:p>
        </w:tc>
      </w:tr>
      <w:tr w:rsidR="006A2A0D" w:rsidRPr="007C40DC" w:rsidTr="00E57337">
        <w:trPr>
          <w:cantSplit/>
        </w:trPr>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6A2A0D" w:rsidRPr="007C40DC" w:rsidRDefault="006A2A0D" w:rsidP="00E57337">
            <w:pPr>
              <w:pStyle w:val="GvdeMetni"/>
              <w:keepLines/>
              <w:rPr>
                <w:rFonts w:cs="Arial"/>
                <w:color w:val="000000"/>
                <w:sz w:val="20"/>
                <w:lang w:val="tr-TR"/>
              </w:rPr>
            </w:pPr>
          </w:p>
        </w:tc>
      </w:tr>
    </w:tbl>
    <w:p w:rsidR="006A2A0D" w:rsidRPr="007C40DC" w:rsidRDefault="006A2A0D" w:rsidP="006A2A0D">
      <w:pPr>
        <w:rPr>
          <w:rFonts w:cs="Arial"/>
          <w:color w:val="000000"/>
          <w:sz w:val="20"/>
          <w:szCs w:val="20"/>
        </w:rPr>
      </w:pPr>
    </w:p>
    <w:p w:rsidR="006A2A0D" w:rsidRPr="007C40DC" w:rsidRDefault="006A2A0D" w:rsidP="006A2A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6A2A0D" w:rsidRPr="007C40DC" w:rsidRDefault="006A2A0D" w:rsidP="006A2A0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6A2A0D" w:rsidRPr="007C40DC" w:rsidRDefault="006A2A0D" w:rsidP="006A2A0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6A2A0D" w:rsidRPr="007C40DC" w:rsidRDefault="006A2A0D" w:rsidP="006A2A0D">
      <w:pPr>
        <w:pStyle w:val="text"/>
        <w:widowControl/>
        <w:rPr>
          <w:rFonts w:cs="Arial"/>
          <w:sz w:val="20"/>
          <w:lang w:val="tr-TR"/>
        </w:rPr>
      </w:pPr>
    </w:p>
    <w:p w:rsidR="006A2A0D" w:rsidRPr="007C40DC" w:rsidRDefault="006A2A0D" w:rsidP="006A2A0D">
      <w:pPr>
        <w:pStyle w:val="text"/>
        <w:widowControl/>
        <w:rPr>
          <w:rFonts w:ascii="Times New Roman" w:hAnsi="Times New Roman"/>
          <w:sz w:val="20"/>
          <w:lang w:val="tr-TR"/>
        </w:rPr>
      </w:pPr>
      <w:r w:rsidRPr="007C40DC">
        <w:rPr>
          <w:rFonts w:ascii="Times New Roman" w:hAnsi="Times New Roman"/>
          <w:sz w:val="20"/>
          <w:lang w:val="tr-TR"/>
        </w:rPr>
        <w:t>İmza ....................................................</w:t>
      </w:r>
    </w:p>
    <w:p w:rsidR="006A2A0D" w:rsidRPr="007C40DC" w:rsidRDefault="006A2A0D" w:rsidP="006A2A0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2A0D" w:rsidRPr="007C40DC" w:rsidRDefault="006A2A0D" w:rsidP="006A2A0D">
      <w:pPr>
        <w:pStyle w:val="text"/>
        <w:widowControl/>
        <w:spacing w:before="0" w:line="240" w:lineRule="auto"/>
        <w:rPr>
          <w:rFonts w:ascii="Times New Roman" w:hAnsi="Times New Roman"/>
          <w:sz w:val="20"/>
          <w:lang w:val="tr-TR"/>
        </w:rPr>
      </w:pPr>
    </w:p>
    <w:p w:rsidR="006A2A0D" w:rsidRPr="007C40DC" w:rsidRDefault="006A2A0D" w:rsidP="006A2A0D">
      <w:pPr>
        <w:pStyle w:val="text"/>
        <w:widowControl/>
        <w:rPr>
          <w:rFonts w:ascii="Times New Roman" w:hAnsi="Times New Roman"/>
          <w:sz w:val="20"/>
          <w:lang w:val="tr-TR"/>
        </w:rPr>
      </w:pPr>
      <w:bookmarkStart w:id="38" w:name="_Toc232234034"/>
      <w:r w:rsidRPr="007C40DC">
        <w:rPr>
          <w:rFonts w:ascii="Times New Roman" w:hAnsi="Times New Roman"/>
          <w:sz w:val="20"/>
          <w:lang w:val="tr-TR"/>
        </w:rPr>
        <w:t>Tarih ............................................</w:t>
      </w:r>
      <w:bookmarkEnd w:id="38"/>
    </w:p>
    <w:p w:rsidR="006A2A0D" w:rsidRPr="007C40DC" w:rsidRDefault="006A2A0D" w:rsidP="006A2A0D">
      <w:pPr>
        <w:overflowPunct w:val="0"/>
        <w:autoSpaceDE w:val="0"/>
        <w:autoSpaceDN w:val="0"/>
        <w:adjustRightInd w:val="0"/>
        <w:spacing w:after="120"/>
        <w:textAlignment w:val="baseline"/>
        <w:rPr>
          <w:color w:val="000000"/>
          <w:sz w:val="20"/>
          <w:szCs w:val="20"/>
        </w:rPr>
      </w:pPr>
    </w:p>
    <w:p w:rsidR="006A2A0D" w:rsidRDefault="006A2A0D" w:rsidP="008774F3">
      <w:pPr>
        <w:rPr>
          <w:b/>
          <w:bCs/>
        </w:rPr>
      </w:pPr>
      <w:r>
        <w:rPr>
          <w:b/>
          <w:bCs/>
        </w:rPr>
        <w:br w:type="page"/>
      </w:r>
    </w:p>
    <w:p w:rsidR="008774F3" w:rsidRPr="007C40DC" w:rsidRDefault="008774F3" w:rsidP="008774F3">
      <w:pPr>
        <w:rPr>
          <w:rFonts w:cs="Arial"/>
          <w:b/>
          <w:bCs/>
          <w:sz w:val="18"/>
          <w:szCs w:val="18"/>
        </w:rPr>
      </w:pPr>
    </w:p>
    <w:p w:rsidR="006A2A0D" w:rsidRPr="007C40DC" w:rsidRDefault="006A2A0D" w:rsidP="006A2A0D">
      <w:r w:rsidRPr="007C40DC">
        <w:rPr>
          <w:b/>
          <w:bCs/>
        </w:rPr>
        <w:t>ORTAK GİRİŞİMLER HAKKINDA BİLGİ                                                     Söz.</w:t>
      </w:r>
      <w:r>
        <w:rPr>
          <w:b/>
          <w:bCs/>
        </w:rPr>
        <w:t xml:space="preserve"> </w:t>
      </w:r>
      <w:r w:rsidRPr="007C40DC">
        <w:rPr>
          <w:b/>
          <w:bCs/>
        </w:rPr>
        <w:t xml:space="preserve">Ek-5e </w:t>
      </w:r>
    </w:p>
    <w:p w:rsidR="006A2A0D" w:rsidRPr="007C40DC" w:rsidRDefault="006A2A0D" w:rsidP="006A2A0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6A2A0D" w:rsidRPr="007C40DC" w:rsidRDefault="006A2A0D" w:rsidP="00E57337">
            <w:pPr>
              <w:pStyle w:val="text-3mezera"/>
              <w:widowControl/>
              <w:tabs>
                <w:tab w:val="left" w:pos="885"/>
                <w:tab w:val="left" w:pos="1310"/>
              </w:tabs>
              <w:rPr>
                <w:rFonts w:ascii="Times New Roman" w:hAnsi="Times New Roman" w:cs="Times New Roman"/>
                <w:sz w:val="18"/>
                <w:szCs w:val="18"/>
                <w:lang w:val="tr-TR"/>
              </w:rPr>
            </w:pPr>
          </w:p>
        </w:tc>
      </w:tr>
      <w:tr w:rsidR="006A2A0D" w:rsidRPr="007C40DC" w:rsidTr="00E57337">
        <w:trPr>
          <w:cantSplit/>
        </w:trPr>
        <w:tc>
          <w:tcPr>
            <w:tcW w:w="8045" w:type="dxa"/>
          </w:tcPr>
          <w:p w:rsidR="006A2A0D" w:rsidRPr="007C40DC" w:rsidRDefault="006A2A0D" w:rsidP="00E5733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6A2A0D" w:rsidRPr="007C40DC" w:rsidRDefault="006A2A0D" w:rsidP="006A2A0D">
      <w:pPr>
        <w:pStyle w:val="text"/>
        <w:widowControl/>
        <w:rPr>
          <w:rFonts w:ascii="Times New Roman" w:hAnsi="Times New Roman"/>
          <w:i/>
          <w:sz w:val="20"/>
          <w:lang w:val="tr-TR"/>
        </w:rPr>
      </w:pPr>
      <w:r w:rsidRPr="007C40DC">
        <w:rPr>
          <w:rFonts w:ascii="Times New Roman" w:hAnsi="Times New Roman"/>
          <w:i/>
          <w:sz w:val="20"/>
          <w:lang w:val="tr-TR"/>
        </w:rPr>
        <w:t>İmza ....................................................</w:t>
      </w:r>
    </w:p>
    <w:p w:rsidR="006A2A0D" w:rsidRPr="007C40DC" w:rsidRDefault="006A2A0D" w:rsidP="006A2A0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6A2A0D" w:rsidRPr="007C40DC" w:rsidRDefault="006A2A0D" w:rsidP="006A2A0D">
      <w:pPr>
        <w:pStyle w:val="text"/>
        <w:widowControl/>
        <w:spacing w:before="0" w:line="240" w:lineRule="auto"/>
        <w:rPr>
          <w:rFonts w:ascii="Times New Roman" w:hAnsi="Times New Roman"/>
          <w:sz w:val="20"/>
          <w:lang w:val="tr-TR"/>
        </w:rPr>
      </w:pPr>
    </w:p>
    <w:p w:rsidR="006A2A0D" w:rsidRPr="007C40DC" w:rsidRDefault="006A2A0D" w:rsidP="006A2A0D">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Tarih ............................................</w:t>
      </w:r>
      <w:bookmarkEnd w:id="39"/>
    </w:p>
    <w:p w:rsidR="006A2A0D" w:rsidRPr="007C40DC" w:rsidRDefault="006A2A0D" w:rsidP="006A2A0D">
      <w:pPr>
        <w:pStyle w:val="text"/>
        <w:widowControl/>
        <w:outlineLvl w:val="0"/>
        <w:rPr>
          <w:rFonts w:ascii="Times New Roman" w:hAnsi="Times New Roman"/>
          <w:b/>
          <w:sz w:val="20"/>
          <w:lang w:val="tr-TR"/>
        </w:rPr>
      </w:pPr>
    </w:p>
    <w:p w:rsidR="006A2A0D" w:rsidRPr="007C40DC" w:rsidRDefault="006A2A0D" w:rsidP="006A2A0D">
      <w:pPr>
        <w:pStyle w:val="text"/>
        <w:widowControl/>
        <w:outlineLvl w:val="0"/>
        <w:rPr>
          <w:rFonts w:ascii="Times New Roman" w:hAnsi="Times New Roman"/>
          <w:sz w:val="20"/>
          <w:lang w:val="tr-TR"/>
        </w:rPr>
      </w:pPr>
      <w:r>
        <w:rPr>
          <w:rFonts w:ascii="Times New Roman" w:hAnsi="Times New Roman"/>
          <w:sz w:val="20"/>
          <w:lang w:val="tr-TR"/>
        </w:rPr>
        <w:br w:type="page"/>
      </w: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Default="006A2A0D" w:rsidP="006A2A0D">
      <w:pPr>
        <w:pStyle w:val="text"/>
        <w:widowControl/>
        <w:outlineLvl w:val="0"/>
        <w:rPr>
          <w:rFonts w:ascii="Times New Roman" w:hAnsi="Times New Roman"/>
          <w:sz w:val="20"/>
          <w:lang w:val="tr-TR"/>
        </w:rPr>
      </w:pPr>
    </w:p>
    <w:p w:rsidR="00905A1B" w:rsidRDefault="00905A1B" w:rsidP="006A2A0D">
      <w:pPr>
        <w:pStyle w:val="text"/>
        <w:widowControl/>
        <w:outlineLvl w:val="0"/>
        <w:rPr>
          <w:rFonts w:ascii="Times New Roman" w:hAnsi="Times New Roman"/>
          <w:sz w:val="20"/>
          <w:lang w:val="tr-TR"/>
        </w:rPr>
      </w:pPr>
    </w:p>
    <w:p w:rsidR="00905A1B" w:rsidRPr="007C40DC" w:rsidRDefault="00905A1B"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7C40DC" w:rsidRDefault="006A2A0D" w:rsidP="006A2A0D">
      <w:pPr>
        <w:pStyle w:val="text"/>
        <w:widowControl/>
        <w:outlineLvl w:val="0"/>
        <w:rPr>
          <w:rFonts w:ascii="Times New Roman" w:hAnsi="Times New Roman"/>
          <w:sz w:val="20"/>
          <w:lang w:val="tr-TR"/>
        </w:rPr>
      </w:pPr>
    </w:p>
    <w:p w:rsidR="006A2A0D" w:rsidRPr="00FC1E4A" w:rsidRDefault="006A2A0D" w:rsidP="006A2A0D">
      <w:pPr>
        <w:pStyle w:val="Balk6"/>
        <w:spacing w:line="240" w:lineRule="auto"/>
        <w:ind w:firstLine="0"/>
        <w:jc w:val="center"/>
      </w:pPr>
      <w:bookmarkStart w:id="40" w:name="_Bölüm_C:_Diğer_Bilgiler"/>
      <w:bookmarkStart w:id="41" w:name="_Toc233021559"/>
      <w:bookmarkEnd w:id="40"/>
      <w:r w:rsidRPr="00FC1E4A">
        <w:t>Bölüm C: Diğer Bilgiler</w:t>
      </w:r>
      <w:bookmarkEnd w:id="41"/>
    </w:p>
    <w:p w:rsidR="006A2A0D" w:rsidRPr="007C40DC" w:rsidRDefault="006A2A0D" w:rsidP="006A2A0D">
      <w:pPr>
        <w:pStyle w:val="text"/>
        <w:widowControl/>
        <w:outlineLvl w:val="0"/>
        <w:rPr>
          <w:rFonts w:cs="Arial"/>
          <w:b/>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6A2A0D" w:rsidRPr="007C40DC" w:rsidRDefault="006A2A0D" w:rsidP="006A2A0D">
      <w:pPr>
        <w:pStyle w:val="Section"/>
        <w:widowControl/>
        <w:jc w:val="both"/>
        <w:rPr>
          <w:rFonts w:cs="Arial"/>
          <w:b w:val="0"/>
          <w:bCs/>
          <w:sz w:val="18"/>
          <w:szCs w:val="18"/>
          <w:lang w:val="tr-TR"/>
        </w:rPr>
      </w:pPr>
    </w:p>
    <w:p w:rsidR="008774F3" w:rsidRDefault="008774F3" w:rsidP="008774F3">
      <w:pPr>
        <w:jc w:val="center"/>
        <w:rPr>
          <w:rStyle w:val="Gl"/>
          <w:rFonts w:cs="Arial"/>
          <w:b w:val="0"/>
          <w:color w:val="000000"/>
          <w:sz w:val="20"/>
        </w:rPr>
      </w:pPr>
    </w:p>
    <w:p w:rsidR="006A2A0D" w:rsidRDefault="006A2A0D" w:rsidP="008774F3">
      <w:pPr>
        <w:jc w:val="center"/>
        <w:rPr>
          <w:rStyle w:val="Gl"/>
          <w:rFonts w:cs="Arial"/>
          <w:b w:val="0"/>
          <w:color w:val="000000"/>
          <w:sz w:val="20"/>
        </w:rPr>
      </w:pPr>
      <w:r>
        <w:rPr>
          <w:rStyle w:val="Gl"/>
          <w:rFonts w:cs="Arial"/>
          <w:b w:val="0"/>
          <w:color w:val="000000"/>
          <w:sz w:val="20"/>
        </w:rPr>
        <w:br w:type="page"/>
      </w:r>
    </w:p>
    <w:p w:rsidR="008774F3" w:rsidRDefault="008774F3" w:rsidP="008774F3">
      <w:pPr>
        <w:jc w:val="center"/>
        <w:rPr>
          <w:rStyle w:val="Gl"/>
          <w:rFonts w:cs="Arial"/>
          <w:b w:val="0"/>
          <w:color w:val="000000"/>
          <w:sz w:val="20"/>
        </w:rPr>
      </w:pPr>
    </w:p>
    <w:p w:rsidR="008774F3" w:rsidRDefault="008774F3" w:rsidP="008774F3">
      <w:pPr>
        <w:jc w:val="center"/>
        <w:rPr>
          <w:rStyle w:val="Gl"/>
          <w:rFonts w:cs="Arial"/>
          <w:b w:val="0"/>
          <w:color w:val="000000"/>
          <w:sz w:val="20"/>
        </w:rPr>
      </w:pPr>
    </w:p>
    <w:p w:rsidR="006A2A0D" w:rsidRPr="00814978" w:rsidRDefault="006A2A0D" w:rsidP="008774F3">
      <w:pPr>
        <w:pStyle w:val="Balk6"/>
        <w:spacing w:line="240" w:lineRule="auto"/>
        <w:ind w:firstLine="0"/>
      </w:pPr>
      <w:bookmarkStart w:id="42" w:name="_İDARİ_UYGUNLUK_DEĞERLENDİRME_TABLOS"/>
      <w:bookmarkStart w:id="43" w:name="_Toc232234038"/>
      <w:bookmarkStart w:id="44" w:name="_Toc233021561"/>
      <w:bookmarkEnd w:id="42"/>
      <w:r w:rsidRPr="00FC1E4A">
        <w:t>İdari Uygunluk Değerlendirme Tablosu</w:t>
      </w:r>
      <w:bookmarkEnd w:id="43"/>
      <w:bookmarkEnd w:id="44"/>
    </w:p>
    <w:p w:rsidR="006A2A0D" w:rsidRPr="007C40DC" w:rsidRDefault="006A2A0D" w:rsidP="006A2A0D">
      <w:r w:rsidRPr="007C40DC">
        <w:t>Teklif No.</w:t>
      </w:r>
      <w:r w:rsidRPr="007C40DC">
        <w:tab/>
        <w:t>_____________________</w:t>
      </w:r>
    </w:p>
    <w:p w:rsidR="006A2A0D" w:rsidRPr="007C40DC" w:rsidRDefault="006A2A0D" w:rsidP="006A2A0D">
      <w:r w:rsidRPr="007C40DC">
        <w:t>Adı:</w:t>
      </w:r>
      <w:r w:rsidRPr="007C40DC">
        <w:tab/>
      </w:r>
      <w:r w:rsidRPr="007C40DC">
        <w:tab/>
        <w:t>______________________________________________</w:t>
      </w:r>
    </w:p>
    <w:p w:rsidR="006A2A0D" w:rsidRPr="007C40DC" w:rsidRDefault="006A2A0D" w:rsidP="006A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A2A0D" w:rsidRPr="007C40DC" w:rsidRDefault="006A2A0D" w:rsidP="006A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A2A0D" w:rsidRPr="007C40DC" w:rsidRDefault="006A2A0D" w:rsidP="006A2A0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A2A0D" w:rsidRPr="007C40DC" w:rsidTr="00E57337">
        <w:trPr>
          <w:cantSplit/>
          <w:trHeight w:val="2021"/>
          <w:tblHeader/>
        </w:trPr>
        <w:tc>
          <w:tcPr>
            <w:tcW w:w="565" w:type="dxa"/>
            <w:shd w:val="pct12" w:color="auto" w:fill="FFFFFF"/>
            <w:textDirection w:val="btLr"/>
          </w:tcPr>
          <w:p w:rsidR="006A2A0D" w:rsidRPr="007C40DC" w:rsidRDefault="006A2A0D" w:rsidP="00E5733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A2A0D" w:rsidRPr="007C40DC" w:rsidRDefault="006A2A0D" w:rsidP="00E5733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A2A0D" w:rsidRPr="007C40DC" w:rsidRDefault="006A2A0D" w:rsidP="00E5733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A2A0D" w:rsidRPr="007C40DC" w:rsidRDefault="006A2A0D" w:rsidP="00E5733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A2A0D" w:rsidRPr="007C40DC" w:rsidRDefault="006A2A0D" w:rsidP="00E57337">
            <w:pPr>
              <w:ind w:left="113" w:right="113"/>
              <w:jc w:val="center"/>
              <w:rPr>
                <w:sz w:val="18"/>
                <w:szCs w:val="18"/>
              </w:rPr>
            </w:pPr>
            <w:r w:rsidRPr="007C40DC">
              <w:rPr>
                <w:sz w:val="18"/>
                <w:szCs w:val="18"/>
              </w:rPr>
              <w:t>(E/H)</w:t>
            </w:r>
          </w:p>
          <w:p w:rsidR="006A2A0D" w:rsidRPr="007C40DC" w:rsidRDefault="006A2A0D" w:rsidP="00E57337">
            <w:pPr>
              <w:ind w:left="113" w:right="113"/>
              <w:jc w:val="center"/>
              <w:rPr>
                <w:sz w:val="18"/>
                <w:szCs w:val="18"/>
              </w:rPr>
            </w:pPr>
          </w:p>
        </w:tc>
        <w:tc>
          <w:tcPr>
            <w:tcW w:w="850" w:type="dxa"/>
            <w:tcBorders>
              <w:bottom w:val="nil"/>
            </w:tcBorders>
            <w:shd w:val="pct12" w:color="auto" w:fill="FFFFFF"/>
            <w:textDirection w:val="btLr"/>
          </w:tcPr>
          <w:p w:rsidR="006A2A0D" w:rsidRPr="007C40DC" w:rsidRDefault="006A2A0D" w:rsidP="00E57337">
            <w:pPr>
              <w:ind w:left="113" w:right="113"/>
              <w:jc w:val="center"/>
              <w:rPr>
                <w:sz w:val="18"/>
                <w:szCs w:val="18"/>
              </w:rPr>
            </w:pPr>
            <w:r w:rsidRPr="007C40DC">
              <w:rPr>
                <w:sz w:val="18"/>
                <w:szCs w:val="18"/>
              </w:rPr>
              <w:t xml:space="preserve">Teklif formu doldurulmuş. </w:t>
            </w:r>
          </w:p>
          <w:p w:rsidR="006A2A0D" w:rsidRPr="007C40DC" w:rsidRDefault="006A2A0D" w:rsidP="00E5733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A2A0D" w:rsidRPr="007C40DC" w:rsidRDefault="006A2A0D" w:rsidP="00E57337">
            <w:pPr>
              <w:ind w:left="113" w:right="113"/>
              <w:jc w:val="center"/>
              <w:rPr>
                <w:sz w:val="18"/>
                <w:szCs w:val="18"/>
              </w:rPr>
            </w:pPr>
            <w:r w:rsidRPr="007C40DC">
              <w:rPr>
                <w:sz w:val="18"/>
                <w:szCs w:val="18"/>
              </w:rPr>
              <w:t xml:space="preserve">Teklif sahibinin beyanı imzalı </w:t>
            </w:r>
          </w:p>
          <w:p w:rsidR="006A2A0D" w:rsidRPr="007C40DC" w:rsidRDefault="006A2A0D" w:rsidP="00E5733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A2A0D" w:rsidRPr="007C40DC" w:rsidRDefault="006A2A0D" w:rsidP="00E57337">
            <w:pPr>
              <w:jc w:val="center"/>
              <w:rPr>
                <w:sz w:val="18"/>
                <w:szCs w:val="18"/>
              </w:rPr>
            </w:pPr>
            <w:r w:rsidRPr="007C40DC">
              <w:rPr>
                <w:sz w:val="18"/>
                <w:szCs w:val="18"/>
              </w:rPr>
              <w:t>Teknik Teklif mevcut (E/H)</w:t>
            </w:r>
          </w:p>
        </w:tc>
        <w:tc>
          <w:tcPr>
            <w:tcW w:w="1134" w:type="dxa"/>
            <w:shd w:val="pct12" w:color="auto" w:fill="FFFFFF"/>
            <w:textDirection w:val="btLr"/>
          </w:tcPr>
          <w:p w:rsidR="006A2A0D" w:rsidRPr="007C40DC" w:rsidRDefault="006A2A0D" w:rsidP="00E57337">
            <w:pPr>
              <w:framePr w:hSpace="181" w:wrap="around" w:hAnchor="page" w:xAlign="center" w:yAlign="center"/>
              <w:jc w:val="center"/>
              <w:rPr>
                <w:sz w:val="18"/>
                <w:szCs w:val="18"/>
              </w:rPr>
            </w:pPr>
            <w:r w:rsidRPr="007C40DC">
              <w:rPr>
                <w:sz w:val="18"/>
                <w:szCs w:val="18"/>
              </w:rPr>
              <w:t>Mali Teklif ayrı bir zarfta ve kapalı olarak sunulmuş</w:t>
            </w:r>
          </w:p>
          <w:p w:rsidR="006A2A0D" w:rsidRPr="007C40DC" w:rsidRDefault="006A2A0D" w:rsidP="00E57337">
            <w:pPr>
              <w:framePr w:hSpace="181" w:wrap="around" w:hAnchor="page" w:xAlign="center" w:yAlign="center"/>
              <w:jc w:val="center"/>
              <w:rPr>
                <w:sz w:val="18"/>
                <w:szCs w:val="18"/>
              </w:rPr>
            </w:pPr>
            <w:r w:rsidRPr="007C40DC">
              <w:rPr>
                <w:sz w:val="18"/>
                <w:szCs w:val="18"/>
              </w:rPr>
              <w:t>(E/H)</w:t>
            </w:r>
          </w:p>
          <w:p w:rsidR="006A2A0D" w:rsidRPr="007C40DC" w:rsidRDefault="006A2A0D" w:rsidP="00E57337">
            <w:pPr>
              <w:framePr w:hSpace="181" w:wrap="around" w:hAnchor="page" w:xAlign="center" w:yAlign="center"/>
              <w:jc w:val="center"/>
              <w:rPr>
                <w:sz w:val="18"/>
                <w:szCs w:val="18"/>
              </w:rPr>
            </w:pPr>
          </w:p>
        </w:tc>
        <w:tc>
          <w:tcPr>
            <w:tcW w:w="708" w:type="dxa"/>
            <w:shd w:val="pct12" w:color="auto" w:fill="FFFFFF"/>
            <w:textDirection w:val="btLr"/>
          </w:tcPr>
          <w:p w:rsidR="006A2A0D" w:rsidRPr="007C40DC" w:rsidRDefault="006A2A0D" w:rsidP="00E57337">
            <w:pPr>
              <w:jc w:val="center"/>
              <w:rPr>
                <w:sz w:val="18"/>
                <w:szCs w:val="18"/>
              </w:rPr>
            </w:pPr>
            <w:r w:rsidRPr="007C40DC">
              <w:rPr>
                <w:sz w:val="18"/>
                <w:szCs w:val="18"/>
              </w:rPr>
              <w:t>Karar</w:t>
            </w:r>
          </w:p>
          <w:p w:rsidR="006A2A0D" w:rsidRPr="007C40DC" w:rsidRDefault="006A2A0D" w:rsidP="00E5733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A2A0D" w:rsidRPr="007C40DC" w:rsidRDefault="006A2A0D" w:rsidP="00E57337">
            <w:pPr>
              <w:ind w:left="113" w:right="113"/>
              <w:jc w:val="center"/>
              <w:rPr>
                <w:sz w:val="18"/>
                <w:szCs w:val="18"/>
              </w:rPr>
            </w:pPr>
            <w:r w:rsidRPr="007C40DC">
              <w:rPr>
                <w:sz w:val="18"/>
                <w:szCs w:val="18"/>
              </w:rPr>
              <w:t>Teklif alındı belgesi verildi (E/H)</w:t>
            </w:r>
          </w:p>
        </w:tc>
      </w:tr>
      <w:tr w:rsidR="006A2A0D" w:rsidRPr="007C40DC" w:rsidTr="00E57337">
        <w:trPr>
          <w:cantSplit/>
          <w:trHeight w:val="372"/>
        </w:trPr>
        <w:tc>
          <w:tcPr>
            <w:tcW w:w="565" w:type="dxa"/>
          </w:tcPr>
          <w:p w:rsidR="006A2A0D" w:rsidRPr="007C40DC" w:rsidRDefault="006A2A0D" w:rsidP="00E57337">
            <w:pPr>
              <w:spacing w:after="120"/>
              <w:ind w:left="34"/>
            </w:pPr>
            <w:r w:rsidRPr="007C40DC">
              <w:rPr>
                <w:sz w:val="22"/>
              </w:rPr>
              <w:t>1</w:t>
            </w:r>
          </w:p>
        </w:tc>
        <w:tc>
          <w:tcPr>
            <w:tcW w:w="2270" w:type="dxa"/>
          </w:tcPr>
          <w:p w:rsidR="006A2A0D" w:rsidRPr="007C40DC" w:rsidRDefault="006A2A0D" w:rsidP="00E57337">
            <w:pPr>
              <w:spacing w:after="120"/>
              <w:ind w:left="34"/>
            </w:pPr>
          </w:p>
        </w:tc>
        <w:tc>
          <w:tcPr>
            <w:tcW w:w="851"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850" w:type="dxa"/>
          </w:tcPr>
          <w:p w:rsidR="006A2A0D" w:rsidRPr="007C40DC" w:rsidRDefault="006A2A0D" w:rsidP="00E57337">
            <w:pPr>
              <w:spacing w:after="120"/>
              <w:ind w:left="34"/>
            </w:pPr>
          </w:p>
        </w:tc>
        <w:tc>
          <w:tcPr>
            <w:tcW w:w="851"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708"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r>
      <w:tr w:rsidR="006A2A0D" w:rsidRPr="007C40DC" w:rsidTr="00E57337">
        <w:trPr>
          <w:cantSplit/>
          <w:trHeight w:val="387"/>
        </w:trPr>
        <w:tc>
          <w:tcPr>
            <w:tcW w:w="565" w:type="dxa"/>
          </w:tcPr>
          <w:p w:rsidR="006A2A0D" w:rsidRPr="007C40DC" w:rsidRDefault="006A2A0D" w:rsidP="00E57337">
            <w:pPr>
              <w:spacing w:after="120"/>
              <w:ind w:left="34"/>
            </w:pPr>
            <w:r w:rsidRPr="007C40DC">
              <w:rPr>
                <w:sz w:val="22"/>
              </w:rPr>
              <w:t>2</w:t>
            </w:r>
          </w:p>
        </w:tc>
        <w:tc>
          <w:tcPr>
            <w:tcW w:w="2270" w:type="dxa"/>
          </w:tcPr>
          <w:p w:rsidR="006A2A0D" w:rsidRPr="007C40DC" w:rsidRDefault="006A2A0D" w:rsidP="00E57337"/>
        </w:tc>
        <w:tc>
          <w:tcPr>
            <w:tcW w:w="851"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850" w:type="dxa"/>
          </w:tcPr>
          <w:p w:rsidR="006A2A0D" w:rsidRPr="007C40DC" w:rsidRDefault="006A2A0D" w:rsidP="00E57337">
            <w:pPr>
              <w:spacing w:after="120"/>
              <w:ind w:left="34"/>
            </w:pPr>
          </w:p>
        </w:tc>
        <w:tc>
          <w:tcPr>
            <w:tcW w:w="851"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708"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r>
      <w:tr w:rsidR="006A2A0D" w:rsidRPr="007C40DC" w:rsidTr="00E57337">
        <w:trPr>
          <w:cantSplit/>
          <w:trHeight w:val="387"/>
        </w:trPr>
        <w:tc>
          <w:tcPr>
            <w:tcW w:w="565" w:type="dxa"/>
          </w:tcPr>
          <w:p w:rsidR="006A2A0D" w:rsidRPr="007C40DC" w:rsidRDefault="006A2A0D" w:rsidP="00E57337">
            <w:pPr>
              <w:spacing w:after="120"/>
              <w:ind w:left="34"/>
            </w:pPr>
            <w:r w:rsidRPr="007C40DC">
              <w:rPr>
                <w:sz w:val="22"/>
              </w:rPr>
              <w:t>3</w:t>
            </w:r>
          </w:p>
        </w:tc>
        <w:tc>
          <w:tcPr>
            <w:tcW w:w="2270" w:type="dxa"/>
          </w:tcPr>
          <w:p w:rsidR="006A2A0D" w:rsidRPr="007C40DC" w:rsidRDefault="006A2A0D" w:rsidP="00E57337"/>
        </w:tc>
        <w:tc>
          <w:tcPr>
            <w:tcW w:w="851"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850" w:type="dxa"/>
          </w:tcPr>
          <w:p w:rsidR="006A2A0D" w:rsidRPr="007C40DC" w:rsidRDefault="006A2A0D" w:rsidP="00E57337">
            <w:pPr>
              <w:spacing w:after="120"/>
              <w:ind w:left="34"/>
            </w:pPr>
          </w:p>
        </w:tc>
        <w:tc>
          <w:tcPr>
            <w:tcW w:w="851"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708"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r>
      <w:tr w:rsidR="006A2A0D" w:rsidRPr="007C40DC" w:rsidTr="00E57337">
        <w:trPr>
          <w:cantSplit/>
          <w:trHeight w:val="372"/>
        </w:trPr>
        <w:tc>
          <w:tcPr>
            <w:tcW w:w="565" w:type="dxa"/>
          </w:tcPr>
          <w:p w:rsidR="006A2A0D" w:rsidRPr="007C40DC" w:rsidRDefault="006A2A0D" w:rsidP="00E57337">
            <w:pPr>
              <w:spacing w:after="120"/>
              <w:ind w:left="34"/>
            </w:pPr>
            <w:r w:rsidRPr="007C40DC">
              <w:rPr>
                <w:sz w:val="22"/>
              </w:rPr>
              <w:t>4</w:t>
            </w:r>
          </w:p>
        </w:tc>
        <w:tc>
          <w:tcPr>
            <w:tcW w:w="2270" w:type="dxa"/>
          </w:tcPr>
          <w:p w:rsidR="006A2A0D" w:rsidRPr="007C40DC" w:rsidRDefault="006A2A0D" w:rsidP="00E57337"/>
        </w:tc>
        <w:tc>
          <w:tcPr>
            <w:tcW w:w="851"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850" w:type="dxa"/>
          </w:tcPr>
          <w:p w:rsidR="006A2A0D" w:rsidRPr="007C40DC" w:rsidRDefault="006A2A0D" w:rsidP="00E57337">
            <w:pPr>
              <w:spacing w:after="120"/>
              <w:ind w:left="34"/>
            </w:pPr>
          </w:p>
        </w:tc>
        <w:tc>
          <w:tcPr>
            <w:tcW w:w="851"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708"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r>
      <w:tr w:rsidR="006A2A0D" w:rsidRPr="007C40DC" w:rsidTr="00E57337">
        <w:trPr>
          <w:cantSplit/>
          <w:trHeight w:val="387"/>
        </w:trPr>
        <w:tc>
          <w:tcPr>
            <w:tcW w:w="565" w:type="dxa"/>
          </w:tcPr>
          <w:p w:rsidR="006A2A0D" w:rsidRPr="007C40DC" w:rsidRDefault="006A2A0D" w:rsidP="00E57337">
            <w:pPr>
              <w:spacing w:after="120"/>
              <w:ind w:left="34"/>
            </w:pPr>
            <w:r w:rsidRPr="007C40DC">
              <w:rPr>
                <w:sz w:val="22"/>
              </w:rPr>
              <w:t>5</w:t>
            </w:r>
          </w:p>
        </w:tc>
        <w:tc>
          <w:tcPr>
            <w:tcW w:w="2270" w:type="dxa"/>
          </w:tcPr>
          <w:p w:rsidR="006A2A0D" w:rsidRPr="007C40DC" w:rsidRDefault="006A2A0D" w:rsidP="00E57337"/>
        </w:tc>
        <w:tc>
          <w:tcPr>
            <w:tcW w:w="851"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850" w:type="dxa"/>
          </w:tcPr>
          <w:p w:rsidR="006A2A0D" w:rsidRPr="007C40DC" w:rsidRDefault="006A2A0D" w:rsidP="00E57337">
            <w:pPr>
              <w:spacing w:after="120"/>
              <w:ind w:left="34"/>
            </w:pPr>
          </w:p>
        </w:tc>
        <w:tc>
          <w:tcPr>
            <w:tcW w:w="851"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c>
          <w:tcPr>
            <w:tcW w:w="1134" w:type="dxa"/>
          </w:tcPr>
          <w:p w:rsidR="006A2A0D" w:rsidRPr="007C40DC" w:rsidRDefault="006A2A0D" w:rsidP="00E57337">
            <w:pPr>
              <w:spacing w:after="120"/>
              <w:ind w:left="34"/>
            </w:pPr>
          </w:p>
        </w:tc>
        <w:tc>
          <w:tcPr>
            <w:tcW w:w="708" w:type="dxa"/>
          </w:tcPr>
          <w:p w:rsidR="006A2A0D" w:rsidRPr="007C40DC" w:rsidRDefault="006A2A0D" w:rsidP="00E57337">
            <w:pPr>
              <w:spacing w:after="120"/>
              <w:ind w:left="34"/>
            </w:pPr>
          </w:p>
        </w:tc>
        <w:tc>
          <w:tcPr>
            <w:tcW w:w="709" w:type="dxa"/>
          </w:tcPr>
          <w:p w:rsidR="006A2A0D" w:rsidRPr="007C40DC" w:rsidRDefault="006A2A0D" w:rsidP="00E57337">
            <w:pPr>
              <w:spacing w:after="120"/>
              <w:ind w:left="34"/>
            </w:pPr>
          </w:p>
        </w:tc>
      </w:tr>
    </w:tbl>
    <w:p w:rsidR="006A2A0D" w:rsidRPr="007C40DC" w:rsidRDefault="006A2A0D" w:rsidP="006A2A0D">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A2A0D" w:rsidRPr="007C40DC" w:rsidTr="00E57337">
        <w:trPr>
          <w:trHeight w:val="312"/>
        </w:trPr>
        <w:tc>
          <w:tcPr>
            <w:tcW w:w="2835" w:type="dxa"/>
            <w:shd w:val="pct10" w:color="auto" w:fill="FFFFFF"/>
            <w:vAlign w:val="center"/>
          </w:tcPr>
          <w:p w:rsidR="006A2A0D" w:rsidRPr="007C40DC" w:rsidRDefault="006A2A0D" w:rsidP="00E57337">
            <w:pPr>
              <w:tabs>
                <w:tab w:val="left" w:pos="1701"/>
              </w:tabs>
              <w:spacing w:before="120" w:after="120"/>
              <w:rPr>
                <w:b/>
                <w:sz w:val="20"/>
                <w:szCs w:val="20"/>
              </w:rPr>
            </w:pPr>
            <w:r w:rsidRPr="007C40DC">
              <w:rPr>
                <w:b/>
                <w:sz w:val="20"/>
                <w:szCs w:val="20"/>
              </w:rPr>
              <w:t>Başkanın adı soyadı</w:t>
            </w:r>
          </w:p>
        </w:tc>
        <w:tc>
          <w:tcPr>
            <w:tcW w:w="2977" w:type="dxa"/>
          </w:tcPr>
          <w:p w:rsidR="006A2A0D" w:rsidRPr="007C40DC" w:rsidRDefault="006A2A0D" w:rsidP="00E57337">
            <w:pPr>
              <w:tabs>
                <w:tab w:val="left" w:pos="1701"/>
              </w:tabs>
            </w:pPr>
          </w:p>
        </w:tc>
      </w:tr>
      <w:tr w:rsidR="006A2A0D" w:rsidRPr="007C40DC" w:rsidTr="00E57337">
        <w:trPr>
          <w:trHeight w:val="723"/>
        </w:trPr>
        <w:tc>
          <w:tcPr>
            <w:tcW w:w="2835" w:type="dxa"/>
            <w:shd w:val="pct10" w:color="auto" w:fill="FFFFFF"/>
            <w:vAlign w:val="center"/>
          </w:tcPr>
          <w:p w:rsidR="006A2A0D" w:rsidRPr="007C40DC" w:rsidRDefault="006A2A0D" w:rsidP="00E57337">
            <w:pPr>
              <w:tabs>
                <w:tab w:val="left" w:pos="1701"/>
              </w:tabs>
              <w:rPr>
                <w:b/>
                <w:sz w:val="20"/>
                <w:szCs w:val="20"/>
              </w:rPr>
            </w:pPr>
            <w:r w:rsidRPr="007C40DC">
              <w:rPr>
                <w:b/>
                <w:sz w:val="20"/>
                <w:szCs w:val="20"/>
              </w:rPr>
              <w:t>Başkanın imzası</w:t>
            </w:r>
          </w:p>
        </w:tc>
        <w:tc>
          <w:tcPr>
            <w:tcW w:w="2977" w:type="dxa"/>
          </w:tcPr>
          <w:p w:rsidR="006A2A0D" w:rsidRPr="007C40DC" w:rsidRDefault="006A2A0D" w:rsidP="00E57337">
            <w:pPr>
              <w:tabs>
                <w:tab w:val="left" w:pos="1701"/>
              </w:tabs>
            </w:pPr>
          </w:p>
        </w:tc>
      </w:tr>
      <w:tr w:rsidR="006A2A0D" w:rsidRPr="007C40DC" w:rsidTr="00E57337">
        <w:trPr>
          <w:trHeight w:val="302"/>
        </w:trPr>
        <w:tc>
          <w:tcPr>
            <w:tcW w:w="2835" w:type="dxa"/>
            <w:shd w:val="pct10" w:color="auto" w:fill="FFFFFF"/>
            <w:vAlign w:val="center"/>
          </w:tcPr>
          <w:p w:rsidR="006A2A0D" w:rsidRPr="007C40DC" w:rsidRDefault="006A2A0D" w:rsidP="00E57337">
            <w:pPr>
              <w:tabs>
                <w:tab w:val="left" w:pos="1701"/>
              </w:tabs>
              <w:spacing w:before="120" w:after="120"/>
              <w:rPr>
                <w:b/>
                <w:sz w:val="20"/>
                <w:szCs w:val="20"/>
              </w:rPr>
            </w:pPr>
            <w:r w:rsidRPr="007C40DC">
              <w:rPr>
                <w:b/>
                <w:sz w:val="20"/>
                <w:szCs w:val="20"/>
              </w:rPr>
              <w:t>Tarih</w:t>
            </w:r>
          </w:p>
        </w:tc>
        <w:tc>
          <w:tcPr>
            <w:tcW w:w="2977" w:type="dxa"/>
          </w:tcPr>
          <w:p w:rsidR="006A2A0D" w:rsidRPr="007C40DC" w:rsidRDefault="006A2A0D" w:rsidP="00E57337">
            <w:pPr>
              <w:tabs>
                <w:tab w:val="left" w:pos="1701"/>
              </w:tabs>
            </w:pPr>
          </w:p>
        </w:tc>
      </w:tr>
    </w:tbl>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6A2A0D"/>
    <w:p w:rsidR="006A2A0D" w:rsidRPr="007C40DC" w:rsidRDefault="006A2A0D" w:rsidP="008774F3">
      <w:pPr>
        <w:pStyle w:val="Balk6"/>
        <w:spacing w:line="240" w:lineRule="auto"/>
        <w:ind w:firstLine="0"/>
        <w:jc w:val="center"/>
        <w:rPr>
          <w:i/>
          <w:sz w:val="20"/>
          <w:szCs w:val="20"/>
        </w:rPr>
      </w:pPr>
      <w:bookmarkStart w:id="45" w:name="_TEKNİK_DEĞERLENDİRME_TABLOLARI"/>
      <w:bookmarkEnd w:id="45"/>
      <w:r>
        <w:rPr>
          <w:rStyle w:val="Balk1Char"/>
          <w:rFonts w:ascii="Times New Roman" w:eastAsiaTheme="majorEastAsia" w:hAnsi="Times New Roman"/>
          <w:sz w:val="24"/>
        </w:rPr>
        <w:br w:type="page"/>
      </w:r>
    </w:p>
    <w:p w:rsidR="006A2A0D" w:rsidRPr="007C40DC" w:rsidRDefault="006A2A0D" w:rsidP="006A2A0D">
      <w:pPr>
        <w:ind w:left="709" w:hanging="709"/>
        <w:rPr>
          <w:b/>
          <w:position w:val="-2"/>
          <w:szCs w:val="20"/>
        </w:rPr>
      </w:pPr>
    </w:p>
    <w:p w:rsidR="006A2A0D" w:rsidRPr="007C40DC" w:rsidRDefault="006A2A0D" w:rsidP="00147C6D">
      <w:pPr>
        <w:numPr>
          <w:ilvl w:val="0"/>
          <w:numId w:val="28"/>
        </w:numPr>
        <w:rPr>
          <w:b/>
          <w:sz w:val="20"/>
          <w:szCs w:val="20"/>
        </w:rPr>
      </w:pPr>
      <w:r w:rsidRPr="007C40DC">
        <w:rPr>
          <w:b/>
          <w:sz w:val="20"/>
          <w:szCs w:val="20"/>
        </w:rPr>
        <w:t>Mal Alımı ve Yapım İşi İhaleleri İçin</w:t>
      </w:r>
    </w:p>
    <w:p w:rsidR="006A2A0D" w:rsidRPr="000E6A68" w:rsidRDefault="006A2A0D" w:rsidP="006A2A0D">
      <w:pPr>
        <w:spacing w:before="120" w:after="120"/>
        <w:jc w:val="center"/>
        <w:rPr>
          <w:b/>
          <w:sz w:val="20"/>
          <w:szCs w:val="20"/>
        </w:rPr>
      </w:pPr>
      <w:bookmarkStart w:id="46" w:name="_Toc232234040"/>
      <w:r w:rsidRPr="000E6A68">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6A2A0D" w:rsidRPr="007C40DC" w:rsidTr="00E57337">
        <w:tc>
          <w:tcPr>
            <w:tcW w:w="14142" w:type="dxa"/>
            <w:shd w:val="pct10" w:color="auto" w:fill="auto"/>
          </w:tcPr>
          <w:p w:rsidR="006A2A0D" w:rsidRPr="007C40DC" w:rsidRDefault="006A2A0D" w:rsidP="00E5733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A2A0D" w:rsidRPr="007C40DC" w:rsidRDefault="006A2A0D" w:rsidP="006A2A0D">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p>
    <w:p w:rsidR="002923B3" w:rsidRPr="007C40DC" w:rsidRDefault="006A2A0D" w:rsidP="00147C6D">
      <w:pPr>
        <w:numPr>
          <w:ilvl w:val="0"/>
          <w:numId w:val="41"/>
        </w:numPr>
        <w:overflowPunct w:val="0"/>
        <w:autoSpaceDE w:val="0"/>
        <w:autoSpaceDN w:val="0"/>
        <w:adjustRightInd w:val="0"/>
        <w:jc w:val="both"/>
        <w:textAlignment w:val="baseline"/>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2923B3" w:rsidRPr="0079763B">
        <w:rPr>
          <w:sz w:val="20"/>
          <w:szCs w:val="20"/>
        </w:rPr>
        <w:t>TRC2/16/GAPEV/0001</w:t>
      </w:r>
    </w:p>
    <w:p w:rsidR="006A2A0D" w:rsidRPr="007C40DC" w:rsidRDefault="006A2A0D" w:rsidP="006A2A0D">
      <w:pPr>
        <w:spacing w:before="120" w:after="12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A2A0D" w:rsidRPr="007C40DC" w:rsidTr="00E57337">
        <w:trPr>
          <w:cantSplit/>
          <w:trHeight w:val="2347"/>
          <w:tblHeader/>
        </w:trPr>
        <w:tc>
          <w:tcPr>
            <w:tcW w:w="699" w:type="dxa"/>
            <w:shd w:val="pct10" w:color="auto" w:fill="auto"/>
            <w:textDirection w:val="btLr"/>
            <w:vAlign w:val="center"/>
          </w:tcPr>
          <w:p w:rsidR="006A2A0D" w:rsidRPr="007C40DC" w:rsidRDefault="006A2A0D" w:rsidP="00E57337">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6A2A0D" w:rsidRPr="007C40DC" w:rsidRDefault="006A2A0D" w:rsidP="00E57337">
            <w:pPr>
              <w:spacing w:before="120" w:after="120"/>
              <w:rPr>
                <w:color w:val="000000"/>
                <w:sz w:val="18"/>
                <w:szCs w:val="18"/>
              </w:rPr>
            </w:pPr>
            <w:r w:rsidRPr="007C40DC">
              <w:rPr>
                <w:color w:val="000000"/>
                <w:sz w:val="18"/>
                <w:szCs w:val="18"/>
              </w:rPr>
              <w:t xml:space="preserve">İsteklinin </w:t>
            </w:r>
          </w:p>
          <w:p w:rsidR="006A2A0D" w:rsidRPr="007C40DC" w:rsidRDefault="006A2A0D" w:rsidP="00E5733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Teklif Teknik Şartnameye Uygun mu?</w:t>
            </w:r>
          </w:p>
          <w:p w:rsidR="006A2A0D" w:rsidRPr="007C40DC" w:rsidRDefault="006A2A0D" w:rsidP="00E57337">
            <w:pPr>
              <w:ind w:left="113" w:right="113"/>
              <w:jc w:val="center"/>
              <w:rPr>
                <w:sz w:val="18"/>
                <w:szCs w:val="18"/>
              </w:rPr>
            </w:pPr>
            <w:r w:rsidRPr="007C40DC">
              <w:rPr>
                <w:sz w:val="18"/>
                <w:szCs w:val="18"/>
              </w:rPr>
              <w:t>(E/H)</w:t>
            </w:r>
          </w:p>
          <w:p w:rsidR="006A2A0D" w:rsidRPr="007C40DC" w:rsidRDefault="006A2A0D" w:rsidP="00E57337">
            <w:pPr>
              <w:ind w:left="113" w:right="113"/>
              <w:jc w:val="center"/>
              <w:rPr>
                <w:sz w:val="18"/>
                <w:szCs w:val="18"/>
              </w:rPr>
            </w:pPr>
          </w:p>
        </w:tc>
        <w:tc>
          <w:tcPr>
            <w:tcW w:w="960"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İsteklinin ekonomik ve mali kapasitesi yeterli mi?</w:t>
            </w:r>
          </w:p>
          <w:p w:rsidR="006A2A0D" w:rsidRPr="007C40DC" w:rsidRDefault="006A2A0D" w:rsidP="00E5733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İsteklinin İş Tecrübesi</w:t>
            </w:r>
          </w:p>
          <w:p w:rsidR="006A2A0D" w:rsidRPr="007C40DC" w:rsidRDefault="006A2A0D" w:rsidP="00E57337">
            <w:pPr>
              <w:ind w:left="113" w:right="113"/>
              <w:jc w:val="center"/>
              <w:rPr>
                <w:sz w:val="18"/>
                <w:szCs w:val="18"/>
              </w:rPr>
            </w:pPr>
            <w:r w:rsidRPr="007C40DC">
              <w:rPr>
                <w:sz w:val="18"/>
                <w:szCs w:val="18"/>
              </w:rPr>
              <w:t>yeterli mi?</w:t>
            </w:r>
          </w:p>
          <w:p w:rsidR="006A2A0D" w:rsidRPr="007C40DC" w:rsidRDefault="006A2A0D" w:rsidP="00E5733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Faaliyet Planı / Teslim Süresi Uygun mu?</w:t>
            </w:r>
          </w:p>
          <w:p w:rsidR="006A2A0D" w:rsidRPr="007C40DC" w:rsidRDefault="006A2A0D" w:rsidP="00E5733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Tali hizmetler istenilen</w:t>
            </w:r>
          </w:p>
          <w:p w:rsidR="006A2A0D" w:rsidRPr="007C40DC" w:rsidRDefault="006A2A0D" w:rsidP="00E57337">
            <w:pPr>
              <w:ind w:left="113" w:right="113"/>
              <w:jc w:val="center"/>
              <w:rPr>
                <w:sz w:val="18"/>
                <w:szCs w:val="18"/>
              </w:rPr>
            </w:pPr>
            <w:r w:rsidRPr="007C40DC">
              <w:rPr>
                <w:sz w:val="18"/>
                <w:szCs w:val="18"/>
              </w:rPr>
              <w:t xml:space="preserve"> şekilde mi?</w:t>
            </w:r>
          </w:p>
          <w:p w:rsidR="006A2A0D" w:rsidRPr="007C40DC" w:rsidRDefault="006A2A0D" w:rsidP="00E5733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Teklif dosyasındaki diğer teknik gereklilikler?</w:t>
            </w:r>
          </w:p>
          <w:p w:rsidR="006A2A0D" w:rsidRPr="007C40DC" w:rsidRDefault="006A2A0D" w:rsidP="00E5733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Karar</w:t>
            </w:r>
          </w:p>
          <w:p w:rsidR="006A2A0D" w:rsidRPr="007C40DC" w:rsidRDefault="006A2A0D" w:rsidP="00E5733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6A2A0D" w:rsidRPr="007C40DC" w:rsidRDefault="006A2A0D" w:rsidP="00E57337">
            <w:pPr>
              <w:ind w:left="113" w:right="113"/>
              <w:jc w:val="center"/>
              <w:rPr>
                <w:sz w:val="18"/>
                <w:szCs w:val="18"/>
              </w:rPr>
            </w:pPr>
            <w:r w:rsidRPr="007C40DC">
              <w:rPr>
                <w:sz w:val="18"/>
                <w:szCs w:val="18"/>
              </w:rPr>
              <w:t>Açıklamalar</w:t>
            </w:r>
          </w:p>
          <w:p w:rsidR="006A2A0D" w:rsidRPr="007C40DC" w:rsidRDefault="006A2A0D" w:rsidP="00E57337">
            <w:pPr>
              <w:ind w:left="113" w:right="113"/>
              <w:jc w:val="center"/>
              <w:rPr>
                <w:sz w:val="18"/>
                <w:szCs w:val="18"/>
              </w:rPr>
            </w:pPr>
            <w:r w:rsidRPr="007C40DC">
              <w:rPr>
                <w:sz w:val="18"/>
                <w:szCs w:val="18"/>
              </w:rPr>
              <w:t>(varsa)</w:t>
            </w:r>
          </w:p>
        </w:tc>
      </w:tr>
      <w:tr w:rsidR="006A2A0D" w:rsidRPr="007C40DC" w:rsidTr="00E57337">
        <w:trPr>
          <w:cantSplit/>
        </w:trPr>
        <w:tc>
          <w:tcPr>
            <w:tcW w:w="699" w:type="dxa"/>
          </w:tcPr>
          <w:p w:rsidR="006A2A0D" w:rsidRPr="007C40DC" w:rsidRDefault="006A2A0D" w:rsidP="00E57337">
            <w:pPr>
              <w:spacing w:before="120" w:after="120"/>
              <w:jc w:val="center"/>
              <w:rPr>
                <w:sz w:val="20"/>
                <w:szCs w:val="20"/>
              </w:rPr>
            </w:pPr>
            <w:r w:rsidRPr="007C40DC">
              <w:rPr>
                <w:sz w:val="20"/>
                <w:szCs w:val="20"/>
              </w:rPr>
              <w:t>1</w:t>
            </w:r>
          </w:p>
        </w:tc>
        <w:tc>
          <w:tcPr>
            <w:tcW w:w="1110" w:type="dxa"/>
          </w:tcPr>
          <w:p w:rsidR="006A2A0D" w:rsidRPr="007C40DC" w:rsidRDefault="006A2A0D" w:rsidP="00E57337">
            <w:pPr>
              <w:spacing w:before="120" w:after="120"/>
              <w:rPr>
                <w:sz w:val="20"/>
                <w:szCs w:val="20"/>
              </w:rPr>
            </w:pPr>
          </w:p>
        </w:tc>
        <w:tc>
          <w:tcPr>
            <w:tcW w:w="822" w:type="dxa"/>
          </w:tcPr>
          <w:p w:rsidR="006A2A0D" w:rsidRPr="007C40DC" w:rsidRDefault="006A2A0D" w:rsidP="00E57337">
            <w:pPr>
              <w:spacing w:before="120" w:after="120"/>
              <w:rPr>
                <w:sz w:val="20"/>
                <w:szCs w:val="20"/>
              </w:rPr>
            </w:pPr>
          </w:p>
        </w:tc>
        <w:tc>
          <w:tcPr>
            <w:tcW w:w="960" w:type="dxa"/>
          </w:tcPr>
          <w:p w:rsidR="006A2A0D" w:rsidRPr="007C40DC" w:rsidRDefault="006A2A0D" w:rsidP="00E57337">
            <w:pPr>
              <w:spacing w:before="120" w:after="120"/>
              <w:rPr>
                <w:sz w:val="20"/>
                <w:szCs w:val="20"/>
              </w:rPr>
            </w:pPr>
          </w:p>
        </w:tc>
        <w:tc>
          <w:tcPr>
            <w:tcW w:w="1269" w:type="dxa"/>
          </w:tcPr>
          <w:p w:rsidR="006A2A0D" w:rsidRPr="007C40DC" w:rsidRDefault="006A2A0D" w:rsidP="00E57337">
            <w:pPr>
              <w:spacing w:before="120" w:after="120"/>
              <w:rPr>
                <w:sz w:val="20"/>
                <w:szCs w:val="20"/>
              </w:rPr>
            </w:pPr>
          </w:p>
        </w:tc>
        <w:tc>
          <w:tcPr>
            <w:tcW w:w="960" w:type="dxa"/>
          </w:tcPr>
          <w:p w:rsidR="006A2A0D" w:rsidRPr="007C40DC" w:rsidRDefault="006A2A0D" w:rsidP="00E57337">
            <w:pPr>
              <w:spacing w:before="120" w:after="120"/>
              <w:rPr>
                <w:sz w:val="20"/>
                <w:szCs w:val="20"/>
              </w:rPr>
            </w:pPr>
          </w:p>
        </w:tc>
        <w:tc>
          <w:tcPr>
            <w:tcW w:w="1092" w:type="dxa"/>
          </w:tcPr>
          <w:p w:rsidR="006A2A0D" w:rsidRPr="007C40DC" w:rsidRDefault="006A2A0D" w:rsidP="00E57337">
            <w:pPr>
              <w:spacing w:before="120" w:after="120"/>
              <w:rPr>
                <w:sz w:val="20"/>
                <w:szCs w:val="20"/>
              </w:rPr>
            </w:pPr>
          </w:p>
        </w:tc>
        <w:tc>
          <w:tcPr>
            <w:tcW w:w="1134" w:type="dxa"/>
          </w:tcPr>
          <w:p w:rsidR="006A2A0D" w:rsidRPr="007C40DC" w:rsidRDefault="006A2A0D" w:rsidP="00E57337">
            <w:pPr>
              <w:spacing w:before="120" w:after="120"/>
              <w:rPr>
                <w:sz w:val="20"/>
                <w:szCs w:val="20"/>
              </w:rPr>
            </w:pPr>
          </w:p>
        </w:tc>
        <w:tc>
          <w:tcPr>
            <w:tcW w:w="851" w:type="dxa"/>
          </w:tcPr>
          <w:p w:rsidR="006A2A0D" w:rsidRPr="007C40DC" w:rsidRDefault="006A2A0D" w:rsidP="00E57337">
            <w:pPr>
              <w:spacing w:before="120" w:after="120"/>
              <w:rPr>
                <w:sz w:val="20"/>
                <w:szCs w:val="20"/>
              </w:rPr>
            </w:pPr>
          </w:p>
        </w:tc>
        <w:tc>
          <w:tcPr>
            <w:tcW w:w="850" w:type="dxa"/>
          </w:tcPr>
          <w:p w:rsidR="006A2A0D" w:rsidRPr="007C40DC" w:rsidRDefault="006A2A0D" w:rsidP="00E57337">
            <w:pPr>
              <w:spacing w:before="120" w:after="120"/>
              <w:rPr>
                <w:sz w:val="20"/>
                <w:szCs w:val="20"/>
              </w:rPr>
            </w:pPr>
          </w:p>
        </w:tc>
      </w:tr>
      <w:tr w:rsidR="006A2A0D" w:rsidRPr="007C40DC" w:rsidTr="00E57337">
        <w:trPr>
          <w:cantSplit/>
        </w:trPr>
        <w:tc>
          <w:tcPr>
            <w:tcW w:w="699" w:type="dxa"/>
          </w:tcPr>
          <w:p w:rsidR="006A2A0D" w:rsidRPr="007C40DC" w:rsidRDefault="006A2A0D" w:rsidP="00E57337">
            <w:pPr>
              <w:spacing w:before="120" w:after="120"/>
              <w:jc w:val="center"/>
              <w:rPr>
                <w:sz w:val="20"/>
                <w:szCs w:val="20"/>
              </w:rPr>
            </w:pPr>
            <w:r w:rsidRPr="007C40DC">
              <w:rPr>
                <w:sz w:val="20"/>
                <w:szCs w:val="20"/>
              </w:rPr>
              <w:t>2</w:t>
            </w:r>
          </w:p>
        </w:tc>
        <w:tc>
          <w:tcPr>
            <w:tcW w:w="1110" w:type="dxa"/>
          </w:tcPr>
          <w:p w:rsidR="006A2A0D" w:rsidRPr="007C40DC" w:rsidRDefault="006A2A0D" w:rsidP="00E57337">
            <w:pPr>
              <w:spacing w:before="120" w:after="120"/>
              <w:rPr>
                <w:sz w:val="20"/>
                <w:szCs w:val="20"/>
              </w:rPr>
            </w:pPr>
          </w:p>
        </w:tc>
        <w:tc>
          <w:tcPr>
            <w:tcW w:w="822" w:type="dxa"/>
          </w:tcPr>
          <w:p w:rsidR="006A2A0D" w:rsidRPr="007C40DC" w:rsidRDefault="006A2A0D" w:rsidP="00E57337">
            <w:pPr>
              <w:spacing w:before="120" w:after="120"/>
              <w:rPr>
                <w:sz w:val="20"/>
                <w:szCs w:val="20"/>
              </w:rPr>
            </w:pPr>
          </w:p>
        </w:tc>
        <w:tc>
          <w:tcPr>
            <w:tcW w:w="960" w:type="dxa"/>
          </w:tcPr>
          <w:p w:rsidR="006A2A0D" w:rsidRPr="007C40DC" w:rsidRDefault="006A2A0D" w:rsidP="00E57337">
            <w:pPr>
              <w:spacing w:before="120" w:after="120"/>
              <w:rPr>
                <w:sz w:val="20"/>
                <w:szCs w:val="20"/>
              </w:rPr>
            </w:pPr>
          </w:p>
        </w:tc>
        <w:tc>
          <w:tcPr>
            <w:tcW w:w="1269" w:type="dxa"/>
          </w:tcPr>
          <w:p w:rsidR="006A2A0D" w:rsidRPr="007C40DC" w:rsidRDefault="006A2A0D" w:rsidP="00E57337">
            <w:pPr>
              <w:spacing w:before="120" w:after="120"/>
              <w:rPr>
                <w:sz w:val="20"/>
                <w:szCs w:val="20"/>
              </w:rPr>
            </w:pPr>
          </w:p>
        </w:tc>
        <w:tc>
          <w:tcPr>
            <w:tcW w:w="960" w:type="dxa"/>
          </w:tcPr>
          <w:p w:rsidR="006A2A0D" w:rsidRPr="007C40DC" w:rsidRDefault="006A2A0D" w:rsidP="00E57337">
            <w:pPr>
              <w:spacing w:before="120" w:after="120"/>
              <w:rPr>
                <w:sz w:val="20"/>
                <w:szCs w:val="20"/>
              </w:rPr>
            </w:pPr>
          </w:p>
        </w:tc>
        <w:tc>
          <w:tcPr>
            <w:tcW w:w="1092" w:type="dxa"/>
          </w:tcPr>
          <w:p w:rsidR="006A2A0D" w:rsidRPr="007C40DC" w:rsidRDefault="006A2A0D" w:rsidP="00E57337">
            <w:pPr>
              <w:spacing w:before="120" w:after="120"/>
              <w:rPr>
                <w:sz w:val="20"/>
                <w:szCs w:val="20"/>
              </w:rPr>
            </w:pPr>
          </w:p>
        </w:tc>
        <w:tc>
          <w:tcPr>
            <w:tcW w:w="1134" w:type="dxa"/>
          </w:tcPr>
          <w:p w:rsidR="006A2A0D" w:rsidRPr="007C40DC" w:rsidRDefault="006A2A0D" w:rsidP="00E57337">
            <w:pPr>
              <w:spacing w:before="120" w:after="120"/>
              <w:rPr>
                <w:sz w:val="20"/>
                <w:szCs w:val="20"/>
              </w:rPr>
            </w:pPr>
          </w:p>
        </w:tc>
        <w:tc>
          <w:tcPr>
            <w:tcW w:w="851" w:type="dxa"/>
          </w:tcPr>
          <w:p w:rsidR="006A2A0D" w:rsidRPr="007C40DC" w:rsidRDefault="006A2A0D" w:rsidP="00E57337">
            <w:pPr>
              <w:spacing w:before="120" w:after="120"/>
              <w:rPr>
                <w:sz w:val="20"/>
                <w:szCs w:val="20"/>
              </w:rPr>
            </w:pPr>
          </w:p>
        </w:tc>
        <w:tc>
          <w:tcPr>
            <w:tcW w:w="850" w:type="dxa"/>
          </w:tcPr>
          <w:p w:rsidR="006A2A0D" w:rsidRPr="007C40DC" w:rsidRDefault="006A2A0D" w:rsidP="00E57337">
            <w:pPr>
              <w:spacing w:before="120" w:after="120"/>
              <w:rPr>
                <w:sz w:val="20"/>
                <w:szCs w:val="20"/>
              </w:rPr>
            </w:pPr>
          </w:p>
        </w:tc>
      </w:tr>
      <w:tr w:rsidR="006A2A0D" w:rsidRPr="007C40DC" w:rsidTr="00E57337">
        <w:trPr>
          <w:cantSplit/>
        </w:trPr>
        <w:tc>
          <w:tcPr>
            <w:tcW w:w="699" w:type="dxa"/>
          </w:tcPr>
          <w:p w:rsidR="006A2A0D" w:rsidRPr="007C40DC" w:rsidRDefault="006A2A0D" w:rsidP="00E57337">
            <w:pPr>
              <w:spacing w:before="120" w:after="120"/>
              <w:jc w:val="center"/>
              <w:rPr>
                <w:sz w:val="20"/>
                <w:szCs w:val="20"/>
              </w:rPr>
            </w:pPr>
            <w:r w:rsidRPr="007C40DC">
              <w:rPr>
                <w:sz w:val="20"/>
                <w:szCs w:val="20"/>
              </w:rPr>
              <w:t>3</w:t>
            </w:r>
          </w:p>
        </w:tc>
        <w:tc>
          <w:tcPr>
            <w:tcW w:w="1110" w:type="dxa"/>
          </w:tcPr>
          <w:p w:rsidR="006A2A0D" w:rsidRPr="007C40DC" w:rsidRDefault="006A2A0D" w:rsidP="00E57337">
            <w:pPr>
              <w:spacing w:before="120" w:after="120"/>
              <w:rPr>
                <w:sz w:val="20"/>
                <w:szCs w:val="20"/>
              </w:rPr>
            </w:pPr>
          </w:p>
        </w:tc>
        <w:tc>
          <w:tcPr>
            <w:tcW w:w="822" w:type="dxa"/>
          </w:tcPr>
          <w:p w:rsidR="006A2A0D" w:rsidRPr="007C40DC" w:rsidRDefault="006A2A0D" w:rsidP="00E57337">
            <w:pPr>
              <w:spacing w:before="120" w:after="120"/>
              <w:rPr>
                <w:sz w:val="20"/>
                <w:szCs w:val="20"/>
              </w:rPr>
            </w:pPr>
          </w:p>
        </w:tc>
        <w:tc>
          <w:tcPr>
            <w:tcW w:w="960" w:type="dxa"/>
          </w:tcPr>
          <w:p w:rsidR="006A2A0D" w:rsidRPr="007C40DC" w:rsidRDefault="006A2A0D" w:rsidP="00E57337">
            <w:pPr>
              <w:spacing w:before="120" w:after="120"/>
              <w:rPr>
                <w:sz w:val="20"/>
                <w:szCs w:val="20"/>
              </w:rPr>
            </w:pPr>
          </w:p>
        </w:tc>
        <w:tc>
          <w:tcPr>
            <w:tcW w:w="1269" w:type="dxa"/>
          </w:tcPr>
          <w:p w:rsidR="006A2A0D" w:rsidRPr="007C40DC" w:rsidRDefault="006A2A0D" w:rsidP="00E57337">
            <w:pPr>
              <w:spacing w:before="120" w:after="120"/>
              <w:rPr>
                <w:sz w:val="20"/>
                <w:szCs w:val="20"/>
              </w:rPr>
            </w:pPr>
          </w:p>
        </w:tc>
        <w:tc>
          <w:tcPr>
            <w:tcW w:w="960" w:type="dxa"/>
          </w:tcPr>
          <w:p w:rsidR="006A2A0D" w:rsidRPr="007C40DC" w:rsidRDefault="006A2A0D" w:rsidP="00E57337">
            <w:pPr>
              <w:spacing w:before="120" w:after="120"/>
              <w:rPr>
                <w:sz w:val="20"/>
                <w:szCs w:val="20"/>
              </w:rPr>
            </w:pPr>
          </w:p>
        </w:tc>
        <w:tc>
          <w:tcPr>
            <w:tcW w:w="1092" w:type="dxa"/>
          </w:tcPr>
          <w:p w:rsidR="006A2A0D" w:rsidRPr="007C40DC" w:rsidRDefault="006A2A0D" w:rsidP="00E57337">
            <w:pPr>
              <w:spacing w:before="120" w:after="120"/>
              <w:rPr>
                <w:sz w:val="20"/>
                <w:szCs w:val="20"/>
              </w:rPr>
            </w:pPr>
          </w:p>
        </w:tc>
        <w:tc>
          <w:tcPr>
            <w:tcW w:w="1134" w:type="dxa"/>
          </w:tcPr>
          <w:p w:rsidR="006A2A0D" w:rsidRPr="007C40DC" w:rsidRDefault="006A2A0D" w:rsidP="00E57337">
            <w:pPr>
              <w:spacing w:before="120" w:after="120"/>
              <w:rPr>
                <w:sz w:val="20"/>
                <w:szCs w:val="20"/>
              </w:rPr>
            </w:pPr>
          </w:p>
        </w:tc>
        <w:tc>
          <w:tcPr>
            <w:tcW w:w="851" w:type="dxa"/>
          </w:tcPr>
          <w:p w:rsidR="006A2A0D" w:rsidRPr="007C40DC" w:rsidRDefault="006A2A0D" w:rsidP="00E57337">
            <w:pPr>
              <w:spacing w:before="120" w:after="120"/>
              <w:rPr>
                <w:sz w:val="20"/>
                <w:szCs w:val="20"/>
              </w:rPr>
            </w:pPr>
          </w:p>
        </w:tc>
        <w:tc>
          <w:tcPr>
            <w:tcW w:w="850" w:type="dxa"/>
          </w:tcPr>
          <w:p w:rsidR="006A2A0D" w:rsidRPr="007C40DC" w:rsidRDefault="006A2A0D" w:rsidP="00E57337">
            <w:pPr>
              <w:spacing w:before="120" w:after="120"/>
              <w:rPr>
                <w:sz w:val="20"/>
                <w:szCs w:val="20"/>
              </w:rPr>
            </w:pPr>
          </w:p>
        </w:tc>
      </w:tr>
    </w:tbl>
    <w:p w:rsidR="006A2A0D" w:rsidRPr="007C40DC" w:rsidRDefault="006A2A0D" w:rsidP="006A2A0D">
      <w:pPr>
        <w:spacing w:before="120" w:after="120"/>
        <w:rPr>
          <w:sz w:val="20"/>
          <w:szCs w:val="20"/>
        </w:rPr>
      </w:pPr>
    </w:p>
    <w:p w:rsidR="006A2A0D" w:rsidRPr="007C40DC" w:rsidRDefault="006A2A0D" w:rsidP="006A2A0D">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6A2A0D" w:rsidRDefault="006A2A0D" w:rsidP="006A2A0D">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6A2A0D" w:rsidRPr="007C40DC" w:rsidRDefault="006A2A0D" w:rsidP="006A2A0D">
      <w:pPr>
        <w:spacing w:before="120" w:after="120"/>
        <w:rPr>
          <w:b/>
          <w:color w:val="000000"/>
          <w:sz w:val="36"/>
          <w:szCs w:val="36"/>
        </w:rPr>
      </w:pPr>
      <w:r>
        <w:rPr>
          <w:sz w:val="20"/>
          <w:szCs w:val="20"/>
        </w:rPr>
        <w:br w:type="page"/>
      </w: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FC1E4A" w:rsidRDefault="006A2A0D" w:rsidP="006A2A0D">
      <w:pPr>
        <w:pStyle w:val="Balk6"/>
        <w:spacing w:line="240" w:lineRule="auto"/>
        <w:ind w:firstLine="0"/>
        <w:jc w:val="center"/>
      </w:pPr>
      <w:bookmarkStart w:id="47" w:name="_Bölüm_D:_Teklif_Sunum_Formu"/>
      <w:bookmarkStart w:id="48" w:name="_Toc233021563"/>
      <w:bookmarkEnd w:id="47"/>
      <w:r w:rsidRPr="00FC1E4A">
        <w:t>Bölüm D: Teklif Sunum Formu</w:t>
      </w:r>
      <w:bookmarkEnd w:id="48"/>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pStyle w:val="Balk2"/>
        <w:numPr>
          <w:ilvl w:val="0"/>
          <w:numId w:val="0"/>
        </w:numPr>
        <w:ind w:left="612" w:hanging="432"/>
        <w:rPr>
          <w:rFonts w:ascii="Times New Roman" w:hAnsi="Times New Roman"/>
          <w:bCs/>
          <w:i w:val="0"/>
          <w:sz w:val="20"/>
          <w:lang w:val="tr-TR"/>
        </w:rPr>
      </w:pPr>
      <w:bookmarkStart w:id="49" w:name="_Toc186884884"/>
    </w:p>
    <w:p w:rsidR="006A2A0D" w:rsidRPr="003C1D6F" w:rsidRDefault="006A2A0D" w:rsidP="006A2A0D">
      <w:pPr>
        <w:rPr>
          <w:b/>
        </w:rPr>
      </w:pPr>
      <w:r>
        <w:rPr>
          <w:bCs/>
        </w:rPr>
        <w:br w:type="page"/>
      </w:r>
      <w:bookmarkStart w:id="50" w:name="_Toc232234041"/>
      <w:r w:rsidRPr="003C1D6F">
        <w:rPr>
          <w:b/>
        </w:rPr>
        <w:t>Bölüm D.</w:t>
      </w:r>
      <w:r w:rsidRPr="003C1D6F">
        <w:rPr>
          <w:b/>
        </w:rPr>
        <w:tab/>
        <w:t>Teklif Sunum Formu</w:t>
      </w:r>
      <w:bookmarkEnd w:id="49"/>
      <w:bookmarkEnd w:id="50"/>
    </w:p>
    <w:p w:rsidR="006A2A0D" w:rsidRPr="007C40DC" w:rsidRDefault="006A2A0D" w:rsidP="006A2A0D">
      <w:pPr>
        <w:rPr>
          <w:lang w:eastAsia="en-US"/>
        </w:rPr>
      </w:pPr>
    </w:p>
    <w:p w:rsidR="006A2A0D" w:rsidRPr="007C40DC" w:rsidRDefault="00252F8B" w:rsidP="006A2A0D">
      <w:pPr>
        <w:rPr>
          <w:sz w:val="20"/>
        </w:rPr>
      </w:pPr>
      <w:r>
        <w:rPr>
          <w:noProof/>
          <w:sz w:val="20"/>
        </w:rPr>
      </w:r>
      <w:r>
        <w:rPr>
          <w:noProof/>
          <w:sz w:val="20"/>
        </w:rPr>
        <w:pict>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fillcolor="silver">
            <v:textbox>
              <w:txbxContent>
                <w:p w:rsidR="005C79EC" w:rsidRPr="00F038A0" w:rsidRDefault="005C79EC" w:rsidP="006A2A0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A2A0D" w:rsidRPr="007C40DC" w:rsidRDefault="006A2A0D" w:rsidP="006A2A0D">
      <w:pPr>
        <w:pStyle w:val="KonuBal"/>
        <w:spacing w:after="120"/>
        <w:ind w:left="-108" w:firstLine="108"/>
        <w:rPr>
          <w:color w:val="000000"/>
          <w:sz w:val="20"/>
          <w:lang w:val="tr-TR"/>
        </w:rPr>
      </w:pPr>
    </w:p>
    <w:p w:rsidR="006A2A0D" w:rsidRPr="007C40DC" w:rsidRDefault="006A2A0D" w:rsidP="006A2A0D">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6A2A0D" w:rsidRPr="007C40DC" w:rsidRDefault="006A2A0D" w:rsidP="006A2A0D">
      <w:pPr>
        <w:pStyle w:val="KonuBal"/>
        <w:spacing w:after="120"/>
        <w:ind w:left="-108" w:firstLine="108"/>
        <w:rPr>
          <w:color w:val="000000"/>
          <w:sz w:val="20"/>
          <w:lang w:val="tr-TR"/>
        </w:rPr>
      </w:pPr>
    </w:p>
    <w:p w:rsidR="006A2A0D" w:rsidRPr="007C40DC" w:rsidRDefault="006A2A0D" w:rsidP="006A2A0D">
      <w:pPr>
        <w:pStyle w:val="KonuBal"/>
        <w:spacing w:after="120"/>
        <w:ind w:left="-108" w:firstLine="108"/>
        <w:rPr>
          <w:b w:val="0"/>
          <w:color w:val="000000"/>
          <w:sz w:val="20"/>
          <w:lang w:val="tr-TR"/>
        </w:rPr>
      </w:pPr>
      <w:r w:rsidRPr="007C40DC">
        <w:rPr>
          <w:color w:val="000000"/>
          <w:sz w:val="20"/>
          <w:lang w:val="tr-TR"/>
        </w:rPr>
        <w:t xml:space="preserve">Referans: </w:t>
      </w:r>
      <w:r w:rsidR="00214519" w:rsidRPr="0079763B">
        <w:rPr>
          <w:sz w:val="20"/>
        </w:rPr>
        <w:t>TRC2/16/GAPEV/0001</w:t>
      </w:r>
    </w:p>
    <w:p w:rsidR="006A2A0D" w:rsidRPr="007C40DC" w:rsidRDefault="006A2A0D" w:rsidP="006A2A0D">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r w:rsidR="005F67E9">
        <w:rPr>
          <w:b w:val="0"/>
          <w:color w:val="000000"/>
          <w:sz w:val="20"/>
          <w:lang w:val="tr-TR"/>
        </w:rPr>
        <w:t xml:space="preserve">      </w:t>
      </w:r>
      <w:r w:rsidR="00214519" w:rsidRPr="00214519">
        <w:rPr>
          <w:b w:val="0"/>
          <w:sz w:val="20"/>
        </w:rPr>
        <w:t xml:space="preserve">Buhar Sistemlerinde verimlilik arttırıcı, binalarda ısı yalıtımı, elektrik motorlarında enerji </w:t>
      </w:r>
      <w:r w:rsidR="00214519">
        <w:rPr>
          <w:b w:val="0"/>
          <w:sz w:val="20"/>
        </w:rPr>
        <w:t xml:space="preserve">      </w:t>
      </w:r>
      <w:r w:rsidR="00214519" w:rsidRPr="00214519">
        <w:rPr>
          <w:b w:val="0"/>
          <w:sz w:val="20"/>
        </w:rPr>
        <w:t>verimliliği uygulamaları projesi</w:t>
      </w:r>
      <w:r w:rsidR="005F67E9">
        <w:rPr>
          <w:b w:val="0"/>
          <w:color w:val="000000"/>
          <w:sz w:val="20"/>
          <w:lang w:val="tr-TR"/>
        </w:rPr>
        <w:t xml:space="preserve">                                                   </w:t>
      </w:r>
      <w:r w:rsidRPr="007C40DC">
        <w:rPr>
          <w:color w:val="000000"/>
          <w:sz w:val="20"/>
          <w:lang w:val="tr-TR"/>
        </w:rPr>
        <w:t xml:space="preserve">Lot başlığı: </w:t>
      </w:r>
      <w:r w:rsidR="008774F3">
        <w:rPr>
          <w:b w:val="0"/>
          <w:color w:val="000000"/>
          <w:sz w:val="20"/>
          <w:lang w:val="tr-TR"/>
        </w:rPr>
        <w:t>0</w:t>
      </w:r>
    </w:p>
    <w:p w:rsidR="006A2A0D" w:rsidRPr="007C40DC" w:rsidRDefault="006A2A0D" w:rsidP="006A2A0D">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8774F3">
        <w:rPr>
          <w:color w:val="000000"/>
          <w:sz w:val="20"/>
          <w:lang w:val="tr-TR"/>
        </w:rPr>
        <w:t>1</w:t>
      </w:r>
      <w:r w:rsidRPr="007C40DC">
        <w:rPr>
          <w:color w:val="000000"/>
          <w:sz w:val="20"/>
          <w:lang w:val="tr-TR"/>
        </w:rPr>
        <w:t xml:space="preserve"> kopyasıyla birlikte teslim edilmek üzere hazırlanmış olmalıdır.</w:t>
      </w:r>
    </w:p>
    <w:p w:rsidR="006A2A0D" w:rsidRPr="007C40DC" w:rsidRDefault="006A2A0D" w:rsidP="00147C6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6A2A0D" w:rsidRPr="007C40DC" w:rsidRDefault="006A2A0D" w:rsidP="006A2A0D">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A2A0D" w:rsidRPr="007C40DC" w:rsidTr="00E57337">
        <w:trPr>
          <w:cantSplit/>
        </w:trPr>
        <w:tc>
          <w:tcPr>
            <w:tcW w:w="8221" w:type="dxa"/>
            <w:shd w:val="pct5" w:color="auto" w:fill="FFFFFF"/>
          </w:tcPr>
          <w:p w:rsidR="006A2A0D" w:rsidRPr="007C40DC" w:rsidRDefault="006A2A0D" w:rsidP="00E57337">
            <w:pPr>
              <w:spacing w:after="120"/>
              <w:rPr>
                <w:b/>
                <w:color w:val="000000"/>
                <w:sz w:val="20"/>
              </w:rPr>
            </w:pPr>
            <w:r w:rsidRPr="007C40DC">
              <w:rPr>
                <w:b/>
                <w:color w:val="000000"/>
                <w:sz w:val="20"/>
              </w:rPr>
              <w:t>Tüzel kişiliğin ad(lar)ı ve adres(ler)i</w:t>
            </w:r>
          </w:p>
        </w:tc>
      </w:tr>
      <w:tr w:rsidR="006A2A0D" w:rsidRPr="007C40DC" w:rsidTr="00E57337">
        <w:trPr>
          <w:cantSplit/>
        </w:trPr>
        <w:tc>
          <w:tcPr>
            <w:tcW w:w="8221" w:type="dxa"/>
          </w:tcPr>
          <w:p w:rsidR="006A2A0D" w:rsidRPr="007C40DC" w:rsidRDefault="006A2A0D" w:rsidP="00E57337">
            <w:pPr>
              <w:spacing w:after="120"/>
              <w:rPr>
                <w:b/>
                <w:color w:val="000000"/>
                <w:sz w:val="20"/>
              </w:rPr>
            </w:pPr>
          </w:p>
        </w:tc>
      </w:tr>
    </w:tbl>
    <w:p w:rsidR="006A2A0D" w:rsidRPr="007C40DC" w:rsidRDefault="006A2A0D" w:rsidP="00147C6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Adı Soyadı</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Firma Adı</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Adres</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Telefon</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Faks</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e-mail</w:t>
            </w:r>
          </w:p>
        </w:tc>
        <w:tc>
          <w:tcPr>
            <w:tcW w:w="4387" w:type="dxa"/>
          </w:tcPr>
          <w:p w:rsidR="006A2A0D" w:rsidRPr="007C40DC" w:rsidRDefault="006A2A0D" w:rsidP="00E57337">
            <w:pPr>
              <w:spacing w:after="120"/>
              <w:rPr>
                <w:color w:val="000000"/>
                <w:sz w:val="20"/>
              </w:rPr>
            </w:pPr>
          </w:p>
        </w:tc>
      </w:tr>
    </w:tbl>
    <w:p w:rsidR="006A2A0D" w:rsidRPr="007C40DC" w:rsidRDefault="006A2A0D" w:rsidP="00147C6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6A2A0D" w:rsidRPr="007C40DC" w:rsidRDefault="006A2A0D" w:rsidP="006A2A0D">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6A2A0D" w:rsidRPr="007C40DC" w:rsidRDefault="006A2A0D" w:rsidP="00147C6D">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6A2A0D" w:rsidRPr="007C40DC" w:rsidRDefault="006A2A0D" w:rsidP="006A2A0D">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6A2A0D" w:rsidRPr="007C40DC" w:rsidRDefault="006A2A0D" w:rsidP="00147C6D">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6A2A0D" w:rsidRPr="007C40DC" w:rsidRDefault="006A2A0D" w:rsidP="006A2A0D">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6A2A0D" w:rsidRPr="007C40DC" w:rsidRDefault="006A2A0D" w:rsidP="006A2A0D">
      <w:pPr>
        <w:keepLines/>
        <w:widowControl w:val="0"/>
        <w:rPr>
          <w:color w:val="000000"/>
          <w:sz w:val="20"/>
        </w:rPr>
      </w:pPr>
    </w:p>
    <w:p w:rsidR="006A2A0D" w:rsidRPr="007C40DC" w:rsidRDefault="006A2A0D" w:rsidP="006A2A0D">
      <w:pPr>
        <w:keepLines/>
        <w:widowControl w:val="0"/>
        <w:rPr>
          <w:color w:val="000000"/>
          <w:sz w:val="20"/>
        </w:rPr>
      </w:pPr>
      <w:r w:rsidRPr="007C40DC">
        <w:rPr>
          <w:color w:val="000000"/>
          <w:sz w:val="20"/>
        </w:rPr>
        <w:t xml:space="preserve">İstekli adına. </w:t>
      </w:r>
    </w:p>
    <w:p w:rsidR="006A2A0D" w:rsidRPr="007C40DC" w:rsidRDefault="006A2A0D" w:rsidP="006A2A0D">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Adı Soyadı</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İmza</w:t>
            </w:r>
          </w:p>
        </w:tc>
        <w:tc>
          <w:tcPr>
            <w:tcW w:w="4387" w:type="dxa"/>
          </w:tcPr>
          <w:p w:rsidR="006A2A0D" w:rsidRPr="007C40DC" w:rsidRDefault="006A2A0D" w:rsidP="00E57337">
            <w:pPr>
              <w:spacing w:after="120"/>
              <w:rPr>
                <w:color w:val="000000"/>
                <w:sz w:val="20"/>
              </w:rPr>
            </w:pPr>
          </w:p>
        </w:tc>
      </w:tr>
      <w:tr w:rsidR="006A2A0D" w:rsidRPr="007C40DC" w:rsidTr="00E57337">
        <w:tc>
          <w:tcPr>
            <w:tcW w:w="1842" w:type="dxa"/>
            <w:shd w:val="pct5" w:color="auto" w:fill="FFFFFF"/>
          </w:tcPr>
          <w:p w:rsidR="006A2A0D" w:rsidRPr="007C40DC" w:rsidRDefault="006A2A0D" w:rsidP="00E57337">
            <w:pPr>
              <w:spacing w:after="120"/>
              <w:rPr>
                <w:b/>
                <w:color w:val="000000"/>
                <w:sz w:val="20"/>
              </w:rPr>
            </w:pPr>
            <w:r w:rsidRPr="007C40DC">
              <w:rPr>
                <w:b/>
                <w:color w:val="000000"/>
                <w:sz w:val="20"/>
              </w:rPr>
              <w:t>Tarih</w:t>
            </w:r>
          </w:p>
        </w:tc>
        <w:tc>
          <w:tcPr>
            <w:tcW w:w="4387" w:type="dxa"/>
          </w:tcPr>
          <w:p w:rsidR="006A2A0D" w:rsidRPr="007C40DC" w:rsidRDefault="006A2A0D" w:rsidP="00E57337">
            <w:pPr>
              <w:spacing w:after="120"/>
              <w:rPr>
                <w:color w:val="000000"/>
                <w:sz w:val="20"/>
              </w:rPr>
            </w:pPr>
          </w:p>
        </w:tc>
      </w:tr>
    </w:tbl>
    <w:p w:rsidR="006A2A0D" w:rsidRPr="007C40DC" w:rsidRDefault="006A2A0D" w:rsidP="006A2A0D">
      <w:pPr>
        <w:keepLines/>
        <w:widowControl w:val="0"/>
        <w:spacing w:after="120"/>
        <w:ind w:left="425"/>
        <w:rPr>
          <w:color w:val="000000"/>
          <w:sz w:val="20"/>
        </w:rPr>
      </w:pPr>
    </w:p>
    <w:p w:rsidR="006A2A0D" w:rsidRPr="00814978" w:rsidRDefault="006A2A0D" w:rsidP="006A2A0D">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Pr="00814978">
        <w:rPr>
          <w:u w:val="single"/>
        </w:rPr>
        <w:t>Beyanname Formatı</w:t>
      </w:r>
      <w:bookmarkEnd w:id="52"/>
      <w:bookmarkEnd w:id="53"/>
      <w:bookmarkEnd w:id="54"/>
    </w:p>
    <w:p w:rsidR="006A2A0D" w:rsidRPr="007C40DC" w:rsidRDefault="006A2A0D" w:rsidP="006A2A0D">
      <w:pPr>
        <w:rPr>
          <w:lang w:eastAsia="en-US"/>
        </w:rPr>
      </w:pPr>
    </w:p>
    <w:p w:rsidR="006A2A0D" w:rsidRPr="00814978" w:rsidRDefault="006A2A0D" w:rsidP="006A2A0D">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rsidR="006A2A0D" w:rsidRPr="007C40DC" w:rsidRDefault="006A2A0D" w:rsidP="006A2A0D">
      <w:pPr>
        <w:pStyle w:val="Balk8"/>
        <w:ind w:left="360"/>
        <w:jc w:val="center"/>
        <w:rPr>
          <w:b w:val="0"/>
          <w:i/>
          <w:sz w:val="20"/>
          <w:highlight w:val="lightGray"/>
        </w:rPr>
      </w:pPr>
    </w:p>
    <w:p w:rsidR="006A2A0D" w:rsidRPr="00814978" w:rsidRDefault="006A2A0D" w:rsidP="006A2A0D">
      <w:pPr>
        <w:keepNext/>
        <w:jc w:val="center"/>
        <w:rPr>
          <w:i/>
          <w:sz w:val="20"/>
          <w:szCs w:val="20"/>
        </w:rPr>
      </w:pPr>
      <w:r w:rsidRPr="00814978">
        <w:rPr>
          <w:i/>
          <w:sz w:val="20"/>
          <w:szCs w:val="20"/>
          <w:highlight w:val="lightGray"/>
        </w:rPr>
        <w:t>&lt;Tüzel kişiliğin antetli kağıdına yazılarak sunulacaktır&gt;</w:t>
      </w:r>
    </w:p>
    <w:p w:rsidR="006A2A0D" w:rsidRPr="00814978" w:rsidRDefault="006A2A0D" w:rsidP="006A2A0D">
      <w:pPr>
        <w:rPr>
          <w:sz w:val="20"/>
          <w:szCs w:val="20"/>
          <w:highlight w:val="lightGray"/>
        </w:rPr>
      </w:pPr>
    </w:p>
    <w:p w:rsidR="006A2A0D" w:rsidRPr="00814978" w:rsidRDefault="006A2A0D" w:rsidP="006A2A0D">
      <w:pPr>
        <w:rPr>
          <w:sz w:val="20"/>
          <w:szCs w:val="20"/>
          <w:highlight w:val="lightGray"/>
        </w:rPr>
      </w:pPr>
    </w:p>
    <w:p w:rsidR="006A2A0D" w:rsidRPr="00814978" w:rsidRDefault="006A2A0D" w:rsidP="006A2A0D">
      <w:pPr>
        <w:rPr>
          <w:sz w:val="20"/>
          <w:szCs w:val="20"/>
          <w:highlight w:val="lightGray"/>
        </w:rPr>
      </w:pPr>
      <w:r w:rsidRPr="00814978">
        <w:rPr>
          <w:sz w:val="20"/>
          <w:szCs w:val="20"/>
          <w:highlight w:val="lightGray"/>
        </w:rPr>
        <w:t>&lt;Tarih&gt;</w:t>
      </w:r>
    </w:p>
    <w:p w:rsidR="006A2A0D" w:rsidRPr="00814978" w:rsidRDefault="006A2A0D" w:rsidP="006A2A0D">
      <w:pPr>
        <w:rPr>
          <w:sz w:val="20"/>
          <w:szCs w:val="20"/>
          <w:highlight w:val="lightGray"/>
        </w:rPr>
      </w:pPr>
      <w:r w:rsidRPr="00814978">
        <w:rPr>
          <w:sz w:val="20"/>
          <w:szCs w:val="20"/>
          <w:highlight w:val="lightGray"/>
        </w:rPr>
        <w:t>&lt;Sözleşme Makamı (Yararlanıcı)nın ismi ve adresi&gt;</w:t>
      </w:r>
    </w:p>
    <w:p w:rsidR="006A2A0D" w:rsidRPr="00BB0825" w:rsidRDefault="006A2A0D" w:rsidP="006A2A0D">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6A2A0D" w:rsidRPr="007C40DC" w:rsidRDefault="006A2A0D" w:rsidP="006A2A0D">
      <w:pPr>
        <w:keepNext/>
        <w:keepLines/>
        <w:widowControl w:val="0"/>
        <w:spacing w:before="60" w:after="60"/>
        <w:rPr>
          <w:color w:val="000000"/>
          <w:sz w:val="20"/>
        </w:rPr>
      </w:pPr>
      <w:r w:rsidRPr="007C40DC">
        <w:rPr>
          <w:color w:val="000000"/>
          <w:sz w:val="20"/>
        </w:rPr>
        <w:t>Sayın Yetkili,</w:t>
      </w:r>
    </w:p>
    <w:p w:rsidR="006A2A0D" w:rsidRPr="007C40DC" w:rsidRDefault="006A2A0D" w:rsidP="006A2A0D">
      <w:pPr>
        <w:keepNext/>
        <w:keepLines/>
        <w:widowControl w:val="0"/>
        <w:spacing w:before="60" w:after="60"/>
        <w:rPr>
          <w:b/>
          <w:color w:val="000000"/>
          <w:sz w:val="20"/>
        </w:rPr>
      </w:pPr>
    </w:p>
    <w:p w:rsidR="006A2A0D" w:rsidRPr="007C40DC" w:rsidRDefault="006A2A0D" w:rsidP="006A2A0D">
      <w:pPr>
        <w:keepNext/>
        <w:keepLines/>
        <w:widowControl w:val="0"/>
        <w:spacing w:before="60" w:after="60"/>
        <w:rPr>
          <w:b/>
          <w:color w:val="000000"/>
          <w:sz w:val="20"/>
        </w:rPr>
      </w:pPr>
      <w:r w:rsidRPr="007C40DC">
        <w:rPr>
          <w:b/>
          <w:color w:val="000000"/>
          <w:sz w:val="20"/>
        </w:rPr>
        <w:t>TEKLİF SAHİBİNİN BEYANI</w:t>
      </w:r>
    </w:p>
    <w:p w:rsidR="006A2A0D" w:rsidRPr="007C40DC" w:rsidRDefault="006A2A0D" w:rsidP="006A2A0D">
      <w:pPr>
        <w:keepNext/>
        <w:keepLines/>
        <w:widowControl w:val="0"/>
        <w:spacing w:before="60" w:after="60"/>
        <w:rPr>
          <w:color w:val="000000"/>
          <w:sz w:val="20"/>
        </w:rPr>
      </w:pPr>
    </w:p>
    <w:p w:rsidR="006A2A0D" w:rsidRPr="007C40DC" w:rsidRDefault="006A2A0D" w:rsidP="006A2A0D">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6A2A0D" w:rsidRPr="007C40DC" w:rsidRDefault="006A2A0D" w:rsidP="006A2A0D">
      <w:pPr>
        <w:keepNext/>
        <w:keepLines/>
        <w:widowControl w:val="0"/>
        <w:spacing w:before="60" w:after="60"/>
        <w:rPr>
          <w:color w:val="000000"/>
          <w:sz w:val="20"/>
        </w:rPr>
      </w:pPr>
    </w:p>
    <w:p w:rsidR="006A2A0D" w:rsidRPr="007C40DC" w:rsidRDefault="006A2A0D" w:rsidP="00147C6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6A2A0D" w:rsidRPr="007C40DC" w:rsidRDefault="006A2A0D" w:rsidP="00147C6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6A2A0D" w:rsidRPr="007C40DC" w:rsidRDefault="006A2A0D" w:rsidP="00147C6D">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2A0D" w:rsidRPr="007C40DC" w:rsidRDefault="006A2A0D" w:rsidP="00147C6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6A2A0D" w:rsidRPr="007C40DC" w:rsidRDefault="006A2A0D" w:rsidP="00147C6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6A2A0D" w:rsidRPr="007C40DC" w:rsidRDefault="006A2A0D" w:rsidP="00147C6D">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6A2A0D" w:rsidRPr="007C40DC" w:rsidRDefault="006A2A0D" w:rsidP="006A2A0D">
      <w:pPr>
        <w:keepNext/>
        <w:keepLines/>
        <w:widowControl w:val="0"/>
        <w:tabs>
          <w:tab w:val="left" w:pos="360"/>
        </w:tabs>
        <w:spacing w:before="60" w:after="60"/>
        <w:rPr>
          <w:color w:val="000000"/>
          <w:sz w:val="20"/>
        </w:rPr>
      </w:pPr>
      <w:r w:rsidRPr="007C40DC">
        <w:rPr>
          <w:color w:val="000000"/>
          <w:sz w:val="20"/>
        </w:rPr>
        <w:t>beyan ederiz.</w:t>
      </w:r>
    </w:p>
    <w:p w:rsidR="006A2A0D" w:rsidRPr="007C40DC" w:rsidRDefault="006A2A0D" w:rsidP="006A2A0D">
      <w:pPr>
        <w:keepNext/>
        <w:keepLines/>
        <w:widowControl w:val="0"/>
        <w:tabs>
          <w:tab w:val="left" w:pos="360"/>
        </w:tabs>
        <w:spacing w:before="60" w:after="60"/>
        <w:rPr>
          <w:color w:val="000000"/>
          <w:sz w:val="20"/>
        </w:rPr>
      </w:pPr>
    </w:p>
    <w:p w:rsidR="006A2A0D" w:rsidRPr="007C40DC" w:rsidRDefault="006A2A0D" w:rsidP="006A2A0D">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A2A0D" w:rsidRPr="007C40DC" w:rsidRDefault="006A2A0D" w:rsidP="006A2A0D">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6A2A0D" w:rsidRPr="007C40DC" w:rsidRDefault="006A2A0D" w:rsidP="006A2A0D">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6A2A0D" w:rsidRPr="007C40DC" w:rsidRDefault="006A2A0D" w:rsidP="006A2A0D">
      <w:pPr>
        <w:keepNext/>
        <w:keepLines/>
        <w:widowControl w:val="0"/>
        <w:spacing w:before="60" w:after="60"/>
        <w:rPr>
          <w:color w:val="000000"/>
          <w:sz w:val="20"/>
        </w:rPr>
      </w:pPr>
      <w:r w:rsidRPr="007C40DC">
        <w:rPr>
          <w:color w:val="000000"/>
          <w:sz w:val="20"/>
        </w:rPr>
        <w:t>Saygılarımla</w:t>
      </w:r>
    </w:p>
    <w:p w:rsidR="006A2A0D" w:rsidRPr="007C40DC" w:rsidRDefault="006A2A0D" w:rsidP="006A2A0D">
      <w:pPr>
        <w:keepNext/>
        <w:keepLines/>
        <w:widowControl w:val="0"/>
        <w:spacing w:before="60" w:after="60"/>
        <w:rPr>
          <w:color w:val="000000"/>
          <w:sz w:val="20"/>
        </w:rPr>
      </w:pPr>
    </w:p>
    <w:p w:rsidR="006A2A0D" w:rsidRPr="007C40DC" w:rsidRDefault="006A2A0D" w:rsidP="006A2A0D">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6A2A0D" w:rsidRPr="007C40DC" w:rsidRDefault="006A2A0D" w:rsidP="006A2A0D">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6A2A0D" w:rsidRPr="007C40DC" w:rsidRDefault="006A2A0D" w:rsidP="006A2A0D">
      <w:pPr>
        <w:keepNext/>
        <w:keepLines/>
        <w:widowControl w:val="0"/>
        <w:spacing w:before="60" w:after="60"/>
        <w:rPr>
          <w:b/>
          <w:color w:val="000000"/>
          <w:sz w:val="20"/>
        </w:rPr>
      </w:pPr>
    </w:p>
    <w:p w:rsidR="006A2A0D" w:rsidRDefault="008774F3" w:rsidP="008774F3">
      <w:pPr>
        <w:pStyle w:val="Balk6"/>
        <w:spacing w:line="240" w:lineRule="auto"/>
        <w:ind w:firstLine="0"/>
        <w:rPr>
          <w:b w:val="0"/>
          <w:color w:val="000000"/>
          <w:sz w:val="36"/>
          <w:szCs w:val="36"/>
        </w:rPr>
        <w:sectPr w:rsidR="006A2A0D" w:rsidSect="00C908FD">
          <w:pgSz w:w="11906" w:h="16838"/>
          <w:pgMar w:top="1418" w:right="1417" w:bottom="709" w:left="1417" w:header="708" w:footer="708" w:gutter="0"/>
          <w:cols w:space="708"/>
          <w:docGrid w:linePitch="360"/>
        </w:sectPr>
      </w:pPr>
      <w:bookmarkStart w:id="56" w:name="_HİZMET_ALIMI_İHALELERİNDE_KİLİT_UZM"/>
      <w:bookmarkEnd w:id="56"/>
      <w:r>
        <w:rPr>
          <w:b w:val="0"/>
          <w:color w:val="000000"/>
          <w:sz w:val="36"/>
          <w:szCs w:val="36"/>
        </w:rPr>
        <w:t xml:space="preserve"> </w:t>
      </w:r>
    </w:p>
    <w:p w:rsidR="006A2A0D" w:rsidRPr="005E18A5" w:rsidRDefault="006A2A0D" w:rsidP="006A2A0D">
      <w:pPr>
        <w:pStyle w:val="Balk6"/>
      </w:pPr>
      <w:bookmarkStart w:id="57" w:name="_Toc189367324"/>
      <w:bookmarkStart w:id="58" w:name="_Toc233021566"/>
      <w:bookmarkStart w:id="59" w:name="_Toc232234043"/>
      <w:r w:rsidRPr="005E18A5">
        <w:t>Değerlendirme Komitesi Tayini</w:t>
      </w:r>
      <w:bookmarkEnd w:id="57"/>
      <w:bookmarkEnd w:id="58"/>
      <w:r w:rsidRPr="005E18A5">
        <w:t xml:space="preserve"> </w:t>
      </w:r>
      <w:bookmarkEnd w:id="59"/>
    </w:p>
    <w:p w:rsidR="006A2A0D" w:rsidRPr="007C40DC" w:rsidRDefault="006A2A0D" w:rsidP="006A2A0D"/>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6A2A0D" w:rsidRPr="007C40DC" w:rsidTr="00E57337">
        <w:tc>
          <w:tcPr>
            <w:tcW w:w="3030" w:type="dxa"/>
          </w:tcPr>
          <w:p w:rsidR="006A2A0D" w:rsidRPr="00FC1E4A" w:rsidRDefault="006A2A0D" w:rsidP="00E57337">
            <w:pPr>
              <w:spacing w:before="120" w:line="264" w:lineRule="auto"/>
              <w:rPr>
                <w:b/>
                <w:spacing w:val="4"/>
                <w:sz w:val="20"/>
                <w:szCs w:val="20"/>
                <w:lang w:eastAsia="en-US"/>
              </w:rPr>
            </w:pPr>
            <w:bookmarkStart w:id="60" w:name="_Toc232234044"/>
            <w:r w:rsidRPr="007C40DC">
              <w:rPr>
                <w:b/>
                <w:spacing w:val="4"/>
                <w:sz w:val="20"/>
                <w:szCs w:val="20"/>
                <w:lang w:eastAsia="en-US"/>
              </w:rPr>
              <w:t>(Proje Adı)</w:t>
            </w:r>
            <w:bookmarkEnd w:id="60"/>
          </w:p>
          <w:p w:rsidR="006A2A0D" w:rsidRPr="007C40DC" w:rsidRDefault="006A2A0D" w:rsidP="00E57337">
            <w:pPr>
              <w:spacing w:line="264" w:lineRule="auto"/>
              <w:rPr>
                <w:spacing w:val="4"/>
                <w:sz w:val="20"/>
                <w:szCs w:val="20"/>
                <w:lang w:eastAsia="en-US"/>
              </w:rPr>
            </w:pPr>
          </w:p>
        </w:tc>
        <w:tc>
          <w:tcPr>
            <w:tcW w:w="5951" w:type="dxa"/>
          </w:tcPr>
          <w:p w:rsidR="006A2A0D" w:rsidRPr="007C40DC" w:rsidRDefault="00214519" w:rsidP="008774F3">
            <w:pPr>
              <w:spacing w:line="264" w:lineRule="auto"/>
              <w:outlineLvl w:val="0"/>
              <w:rPr>
                <w:b/>
                <w:color w:val="808080"/>
                <w:spacing w:val="4"/>
                <w:sz w:val="20"/>
                <w:szCs w:val="20"/>
                <w:lang w:eastAsia="en-US"/>
              </w:rPr>
            </w:pPr>
            <w:r>
              <w:rPr>
                <w:sz w:val="20"/>
                <w:szCs w:val="20"/>
              </w:rPr>
              <w:t>Buhar Sistemlerinde verimlilik arttırıcı, binalarda ısı yalıtımı, elektrik motorlarında enerji verimliliği uygulamaları p</w:t>
            </w:r>
            <w:r w:rsidRPr="00812C1E">
              <w:rPr>
                <w:sz w:val="20"/>
                <w:szCs w:val="20"/>
              </w:rPr>
              <w:t>rojesi</w:t>
            </w:r>
          </w:p>
        </w:tc>
      </w:tr>
      <w:tr w:rsidR="006A2A0D" w:rsidRPr="007C40DC" w:rsidTr="00E57337">
        <w:trPr>
          <w:trHeight w:val="1143"/>
        </w:trPr>
        <w:tc>
          <w:tcPr>
            <w:tcW w:w="8981" w:type="dxa"/>
            <w:gridSpan w:val="2"/>
          </w:tcPr>
          <w:p w:rsidR="006A2A0D" w:rsidRPr="007C40DC" w:rsidRDefault="006A2A0D" w:rsidP="00E57337">
            <w:pPr>
              <w:spacing w:line="264" w:lineRule="auto"/>
              <w:outlineLvl w:val="3"/>
              <w:rPr>
                <w:b/>
                <w:caps/>
                <w:spacing w:val="4"/>
                <w:sz w:val="20"/>
                <w:szCs w:val="20"/>
                <w:lang w:eastAsia="en-US"/>
              </w:rPr>
            </w:pPr>
          </w:p>
          <w:p w:rsidR="006A2A0D" w:rsidRPr="007C40DC" w:rsidRDefault="006A2A0D" w:rsidP="00E57337">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6A2A0D" w:rsidRPr="008774F3" w:rsidRDefault="006A2A0D" w:rsidP="00E57337">
            <w:pPr>
              <w:spacing w:line="264" w:lineRule="auto"/>
              <w:rPr>
                <w:spacing w:val="4"/>
                <w:sz w:val="20"/>
                <w:szCs w:val="20"/>
                <w:lang w:eastAsia="en-US"/>
              </w:rPr>
            </w:pPr>
            <w:r w:rsidRPr="007C40DC">
              <w:rPr>
                <w:b/>
                <w:spacing w:val="4"/>
                <w:sz w:val="20"/>
                <w:szCs w:val="20"/>
                <w:lang w:eastAsia="en-US"/>
              </w:rPr>
              <w:t xml:space="preserve">TEKLİFE DAVET </w:t>
            </w:r>
            <w:r w:rsidRPr="008774F3">
              <w:rPr>
                <w:b/>
                <w:spacing w:val="4"/>
                <w:sz w:val="20"/>
                <w:szCs w:val="20"/>
                <w:lang w:eastAsia="en-US"/>
              </w:rPr>
              <w:t>TARİHİ:</w:t>
            </w:r>
          </w:p>
          <w:p w:rsidR="005F67E9" w:rsidRDefault="006A2A0D" w:rsidP="00E57337">
            <w:pPr>
              <w:spacing w:line="264" w:lineRule="auto"/>
              <w:rPr>
                <w:spacing w:val="4"/>
                <w:sz w:val="20"/>
                <w:szCs w:val="20"/>
                <w:lang w:eastAsia="en-US"/>
              </w:rPr>
            </w:pPr>
            <w:r w:rsidRPr="008774F3">
              <w:rPr>
                <w:b/>
                <w:spacing w:val="4"/>
                <w:sz w:val="20"/>
                <w:szCs w:val="20"/>
                <w:lang w:eastAsia="en-US"/>
              </w:rPr>
              <w:t>İHALE KAPSAMI:</w:t>
            </w:r>
            <w:r w:rsidRPr="008774F3">
              <w:rPr>
                <w:spacing w:val="4"/>
                <w:sz w:val="20"/>
                <w:szCs w:val="20"/>
                <w:lang w:eastAsia="en-US"/>
              </w:rPr>
              <w:t xml:space="preserve"> </w:t>
            </w:r>
            <w:r w:rsidRPr="008774F3">
              <w:rPr>
                <w:spacing w:val="4"/>
                <w:sz w:val="20"/>
                <w:szCs w:val="20"/>
                <w:lang w:eastAsia="en-US"/>
              </w:rPr>
              <w:tab/>
            </w:r>
          </w:p>
          <w:p w:rsidR="006A2A0D" w:rsidRPr="007C40DC" w:rsidRDefault="008774F3" w:rsidP="00E57337">
            <w:pPr>
              <w:spacing w:line="264" w:lineRule="auto"/>
              <w:rPr>
                <w:spacing w:val="4"/>
                <w:sz w:val="20"/>
                <w:szCs w:val="20"/>
                <w:lang w:eastAsia="en-US"/>
              </w:rPr>
            </w:pPr>
            <w:r w:rsidRPr="008774F3">
              <w:rPr>
                <w:spacing w:val="4"/>
                <w:sz w:val="20"/>
                <w:szCs w:val="20"/>
                <w:lang w:eastAsia="en-US"/>
              </w:rPr>
              <w:t>gerçekleştirilmesi</w:t>
            </w:r>
          </w:p>
          <w:p w:rsidR="006A2A0D" w:rsidRPr="007C40DC" w:rsidRDefault="006A2A0D" w:rsidP="00E57337">
            <w:pPr>
              <w:spacing w:line="264" w:lineRule="auto"/>
              <w:rPr>
                <w:spacing w:val="4"/>
                <w:sz w:val="20"/>
                <w:szCs w:val="20"/>
                <w:lang w:eastAsia="en-US"/>
              </w:rPr>
            </w:pPr>
            <w:r w:rsidRPr="007C40DC">
              <w:rPr>
                <w:b/>
                <w:spacing w:val="4"/>
                <w:sz w:val="20"/>
                <w:szCs w:val="20"/>
                <w:lang w:eastAsia="en-US"/>
              </w:rPr>
              <w:t xml:space="preserve">UYGULANAN </w:t>
            </w:r>
            <w:r w:rsidRPr="008774F3">
              <w:rPr>
                <w:b/>
                <w:spacing w:val="4"/>
                <w:sz w:val="20"/>
                <w:szCs w:val="20"/>
                <w:lang w:eastAsia="en-US"/>
              </w:rPr>
              <w:t>PROSEDÜR:</w:t>
            </w:r>
            <w:r w:rsidRPr="008774F3">
              <w:rPr>
                <w:spacing w:val="4"/>
                <w:sz w:val="20"/>
                <w:szCs w:val="20"/>
                <w:lang w:eastAsia="en-US"/>
              </w:rPr>
              <w:t xml:space="preserve"> </w:t>
            </w:r>
            <w:r w:rsidR="008774F3" w:rsidRPr="008774F3">
              <w:rPr>
                <w:spacing w:val="4"/>
                <w:sz w:val="20"/>
                <w:szCs w:val="20"/>
                <w:lang w:eastAsia="en-US"/>
              </w:rPr>
              <w:t xml:space="preserve"> Açık İhale Usulü</w:t>
            </w:r>
          </w:p>
          <w:p w:rsidR="006A2A0D" w:rsidRPr="007C40DC" w:rsidRDefault="006A2A0D" w:rsidP="00E57337">
            <w:pPr>
              <w:spacing w:line="264" w:lineRule="auto"/>
              <w:rPr>
                <w:spacing w:val="4"/>
                <w:sz w:val="20"/>
                <w:szCs w:val="20"/>
                <w:lang w:eastAsia="en-US"/>
              </w:rPr>
            </w:pPr>
          </w:p>
        </w:tc>
      </w:tr>
      <w:tr w:rsidR="006A2A0D" w:rsidRPr="007C40DC" w:rsidTr="00E57337">
        <w:trPr>
          <w:trHeight w:val="1143"/>
        </w:trPr>
        <w:tc>
          <w:tcPr>
            <w:tcW w:w="8981" w:type="dxa"/>
            <w:gridSpan w:val="2"/>
          </w:tcPr>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6A2A0D" w:rsidRPr="007C40DC" w:rsidTr="00E57337">
              <w:trPr>
                <w:trHeight w:val="344"/>
              </w:trPr>
              <w:tc>
                <w:tcPr>
                  <w:tcW w:w="1440" w:type="dxa"/>
                </w:tcPr>
                <w:p w:rsidR="006A2A0D" w:rsidRPr="007C40DC" w:rsidRDefault="006A2A0D" w:rsidP="00E57337">
                  <w:pPr>
                    <w:spacing w:line="264" w:lineRule="auto"/>
                    <w:jc w:val="center"/>
                    <w:rPr>
                      <w:spacing w:val="4"/>
                      <w:sz w:val="20"/>
                      <w:szCs w:val="20"/>
                      <w:lang w:eastAsia="en-US"/>
                    </w:rPr>
                  </w:pPr>
                </w:p>
              </w:tc>
              <w:tc>
                <w:tcPr>
                  <w:tcW w:w="2773" w:type="dxa"/>
                </w:tcPr>
                <w:p w:rsidR="006A2A0D" w:rsidRPr="007C40DC" w:rsidRDefault="006A2A0D" w:rsidP="00E57337">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6A2A0D" w:rsidRPr="007C40DC" w:rsidRDefault="006A2A0D" w:rsidP="00E57337">
                  <w:pPr>
                    <w:spacing w:line="264" w:lineRule="auto"/>
                    <w:jc w:val="center"/>
                    <w:rPr>
                      <w:spacing w:val="4"/>
                      <w:sz w:val="20"/>
                      <w:szCs w:val="20"/>
                      <w:lang w:eastAsia="en-US"/>
                    </w:rPr>
                  </w:pPr>
                  <w:r w:rsidRPr="007C40DC">
                    <w:rPr>
                      <w:spacing w:val="4"/>
                      <w:sz w:val="20"/>
                      <w:szCs w:val="20"/>
                      <w:lang w:eastAsia="en-US"/>
                    </w:rPr>
                    <w:t>Görevi / Mesleği</w:t>
                  </w:r>
                </w:p>
              </w:tc>
            </w:tr>
            <w:tr w:rsidR="006A2A0D" w:rsidRPr="007C40DC" w:rsidTr="00E57337">
              <w:trPr>
                <w:trHeight w:val="20"/>
              </w:trPr>
              <w:tc>
                <w:tcPr>
                  <w:tcW w:w="1440" w:type="dxa"/>
                </w:tcPr>
                <w:p w:rsidR="006A2A0D" w:rsidRPr="007C40DC" w:rsidRDefault="006A2A0D" w:rsidP="00E57337">
                  <w:pPr>
                    <w:spacing w:line="264" w:lineRule="auto"/>
                    <w:rPr>
                      <w:spacing w:val="4"/>
                      <w:sz w:val="20"/>
                      <w:szCs w:val="20"/>
                      <w:lang w:eastAsia="en-US"/>
                    </w:rPr>
                  </w:pPr>
                  <w:r w:rsidRPr="007C40DC">
                    <w:rPr>
                      <w:spacing w:val="4"/>
                      <w:sz w:val="20"/>
                      <w:szCs w:val="20"/>
                      <w:lang w:eastAsia="en-US"/>
                    </w:rPr>
                    <w:t>Başkan Üye</w:t>
                  </w:r>
                </w:p>
              </w:tc>
              <w:tc>
                <w:tcPr>
                  <w:tcW w:w="2773" w:type="dxa"/>
                </w:tcPr>
                <w:p w:rsidR="006A2A0D" w:rsidRPr="007C40DC" w:rsidRDefault="006A2A0D" w:rsidP="00E57337">
                  <w:pPr>
                    <w:spacing w:line="264" w:lineRule="auto"/>
                    <w:jc w:val="center"/>
                    <w:rPr>
                      <w:spacing w:val="4"/>
                      <w:sz w:val="20"/>
                      <w:szCs w:val="20"/>
                      <w:lang w:eastAsia="en-US"/>
                    </w:rPr>
                  </w:pPr>
                </w:p>
              </w:tc>
              <w:tc>
                <w:tcPr>
                  <w:tcW w:w="1902" w:type="dxa"/>
                </w:tcPr>
                <w:p w:rsidR="006A2A0D" w:rsidRPr="007C40DC" w:rsidRDefault="006A2A0D" w:rsidP="00E57337">
                  <w:pPr>
                    <w:spacing w:line="264" w:lineRule="auto"/>
                    <w:jc w:val="center"/>
                    <w:rPr>
                      <w:spacing w:val="4"/>
                      <w:sz w:val="20"/>
                      <w:szCs w:val="20"/>
                      <w:lang w:eastAsia="en-US"/>
                    </w:rPr>
                  </w:pPr>
                </w:p>
              </w:tc>
            </w:tr>
            <w:tr w:rsidR="006A2A0D" w:rsidRPr="007C40DC" w:rsidTr="00E57337">
              <w:trPr>
                <w:trHeight w:val="20"/>
              </w:trPr>
              <w:tc>
                <w:tcPr>
                  <w:tcW w:w="1440" w:type="dxa"/>
                </w:tcPr>
                <w:p w:rsidR="006A2A0D" w:rsidRPr="007C40DC" w:rsidRDefault="006A2A0D" w:rsidP="00E57337">
                  <w:pPr>
                    <w:spacing w:line="264" w:lineRule="auto"/>
                    <w:rPr>
                      <w:spacing w:val="4"/>
                      <w:sz w:val="20"/>
                      <w:szCs w:val="20"/>
                      <w:lang w:eastAsia="en-US"/>
                    </w:rPr>
                  </w:pPr>
                  <w:r w:rsidRPr="007C40DC">
                    <w:rPr>
                      <w:spacing w:val="4"/>
                      <w:sz w:val="20"/>
                      <w:szCs w:val="20"/>
                      <w:lang w:eastAsia="en-US"/>
                    </w:rPr>
                    <w:t>Üye</w:t>
                  </w:r>
                </w:p>
              </w:tc>
              <w:tc>
                <w:tcPr>
                  <w:tcW w:w="2773" w:type="dxa"/>
                </w:tcPr>
                <w:p w:rsidR="006A2A0D" w:rsidRPr="007C40DC" w:rsidRDefault="006A2A0D" w:rsidP="00E57337">
                  <w:pPr>
                    <w:spacing w:line="264" w:lineRule="auto"/>
                    <w:jc w:val="center"/>
                    <w:rPr>
                      <w:spacing w:val="4"/>
                      <w:sz w:val="20"/>
                      <w:szCs w:val="20"/>
                      <w:lang w:eastAsia="en-US"/>
                    </w:rPr>
                  </w:pPr>
                </w:p>
              </w:tc>
              <w:tc>
                <w:tcPr>
                  <w:tcW w:w="1902" w:type="dxa"/>
                </w:tcPr>
                <w:p w:rsidR="006A2A0D" w:rsidRPr="007C40DC" w:rsidRDefault="006A2A0D" w:rsidP="00E57337">
                  <w:pPr>
                    <w:spacing w:line="264" w:lineRule="auto"/>
                    <w:jc w:val="center"/>
                    <w:rPr>
                      <w:spacing w:val="4"/>
                      <w:sz w:val="20"/>
                      <w:szCs w:val="20"/>
                      <w:lang w:eastAsia="en-US"/>
                    </w:rPr>
                  </w:pPr>
                </w:p>
              </w:tc>
            </w:tr>
            <w:tr w:rsidR="006A2A0D" w:rsidRPr="007C40DC" w:rsidTr="00E57337">
              <w:trPr>
                <w:trHeight w:val="20"/>
              </w:trPr>
              <w:tc>
                <w:tcPr>
                  <w:tcW w:w="1440" w:type="dxa"/>
                </w:tcPr>
                <w:p w:rsidR="006A2A0D" w:rsidRPr="007C40DC" w:rsidRDefault="006A2A0D" w:rsidP="00E57337">
                  <w:pPr>
                    <w:spacing w:line="264" w:lineRule="auto"/>
                    <w:rPr>
                      <w:spacing w:val="4"/>
                      <w:sz w:val="20"/>
                      <w:szCs w:val="20"/>
                      <w:lang w:eastAsia="en-US"/>
                    </w:rPr>
                  </w:pPr>
                  <w:r w:rsidRPr="007C40DC">
                    <w:rPr>
                      <w:spacing w:val="4"/>
                      <w:sz w:val="20"/>
                      <w:szCs w:val="20"/>
                      <w:lang w:eastAsia="en-US"/>
                    </w:rPr>
                    <w:t>Üye</w:t>
                  </w:r>
                </w:p>
              </w:tc>
              <w:tc>
                <w:tcPr>
                  <w:tcW w:w="2773" w:type="dxa"/>
                </w:tcPr>
                <w:p w:rsidR="006A2A0D" w:rsidRPr="007C40DC" w:rsidRDefault="006A2A0D" w:rsidP="00E57337">
                  <w:pPr>
                    <w:spacing w:line="264" w:lineRule="auto"/>
                    <w:jc w:val="center"/>
                    <w:rPr>
                      <w:spacing w:val="4"/>
                      <w:sz w:val="20"/>
                      <w:szCs w:val="20"/>
                      <w:lang w:eastAsia="en-US"/>
                    </w:rPr>
                  </w:pPr>
                </w:p>
              </w:tc>
              <w:tc>
                <w:tcPr>
                  <w:tcW w:w="1902" w:type="dxa"/>
                </w:tcPr>
                <w:p w:rsidR="006A2A0D" w:rsidRPr="007C40DC" w:rsidRDefault="006A2A0D" w:rsidP="00E57337">
                  <w:pPr>
                    <w:spacing w:line="264" w:lineRule="auto"/>
                    <w:jc w:val="center"/>
                    <w:rPr>
                      <w:spacing w:val="4"/>
                      <w:sz w:val="20"/>
                      <w:szCs w:val="20"/>
                      <w:lang w:eastAsia="en-US"/>
                    </w:rPr>
                  </w:pPr>
                </w:p>
              </w:tc>
            </w:tr>
            <w:tr w:rsidR="006A2A0D" w:rsidRPr="007C40DC" w:rsidTr="00E57337">
              <w:trPr>
                <w:trHeight w:val="20"/>
              </w:trPr>
              <w:tc>
                <w:tcPr>
                  <w:tcW w:w="1440" w:type="dxa"/>
                  <w:shd w:val="clear" w:color="auto" w:fill="D9D9D9"/>
                </w:tcPr>
                <w:p w:rsidR="006A2A0D" w:rsidRPr="007C40DC" w:rsidRDefault="006A2A0D" w:rsidP="00E5733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A2A0D" w:rsidRPr="007C40DC" w:rsidRDefault="006A2A0D" w:rsidP="00E57337">
                  <w:pPr>
                    <w:spacing w:line="264" w:lineRule="auto"/>
                    <w:jc w:val="center"/>
                    <w:rPr>
                      <w:spacing w:val="4"/>
                      <w:sz w:val="20"/>
                      <w:szCs w:val="20"/>
                      <w:lang w:eastAsia="en-US"/>
                    </w:rPr>
                  </w:pPr>
                </w:p>
              </w:tc>
              <w:tc>
                <w:tcPr>
                  <w:tcW w:w="1902" w:type="dxa"/>
                  <w:shd w:val="clear" w:color="auto" w:fill="D9D9D9"/>
                </w:tcPr>
                <w:p w:rsidR="006A2A0D" w:rsidRPr="007C40DC" w:rsidRDefault="006A2A0D" w:rsidP="00E57337">
                  <w:pPr>
                    <w:spacing w:line="264" w:lineRule="auto"/>
                    <w:jc w:val="center"/>
                    <w:rPr>
                      <w:spacing w:val="4"/>
                      <w:sz w:val="20"/>
                      <w:szCs w:val="20"/>
                      <w:lang w:eastAsia="en-US"/>
                    </w:rPr>
                  </w:pPr>
                </w:p>
              </w:tc>
            </w:tr>
            <w:tr w:rsidR="006A2A0D" w:rsidRPr="007C40DC" w:rsidTr="00E57337">
              <w:trPr>
                <w:trHeight w:val="20"/>
              </w:trPr>
              <w:tc>
                <w:tcPr>
                  <w:tcW w:w="1440" w:type="dxa"/>
                  <w:shd w:val="clear" w:color="auto" w:fill="D9D9D9"/>
                </w:tcPr>
                <w:p w:rsidR="006A2A0D" w:rsidRPr="007C40DC" w:rsidRDefault="006A2A0D" w:rsidP="00E5733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A2A0D" w:rsidRPr="007C40DC" w:rsidRDefault="006A2A0D" w:rsidP="00E57337">
                  <w:pPr>
                    <w:spacing w:line="264" w:lineRule="auto"/>
                    <w:jc w:val="center"/>
                    <w:rPr>
                      <w:spacing w:val="4"/>
                      <w:sz w:val="20"/>
                      <w:szCs w:val="20"/>
                      <w:lang w:eastAsia="en-US"/>
                    </w:rPr>
                  </w:pPr>
                </w:p>
              </w:tc>
              <w:tc>
                <w:tcPr>
                  <w:tcW w:w="1902" w:type="dxa"/>
                  <w:shd w:val="clear" w:color="auto" w:fill="D9D9D9"/>
                </w:tcPr>
                <w:p w:rsidR="006A2A0D" w:rsidRPr="007C40DC" w:rsidRDefault="006A2A0D" w:rsidP="00E57337">
                  <w:pPr>
                    <w:spacing w:line="264" w:lineRule="auto"/>
                    <w:jc w:val="center"/>
                    <w:rPr>
                      <w:spacing w:val="4"/>
                      <w:sz w:val="20"/>
                      <w:szCs w:val="20"/>
                      <w:lang w:eastAsia="en-US"/>
                    </w:rPr>
                  </w:pPr>
                </w:p>
              </w:tc>
            </w:tr>
          </w:tbl>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tc>
      </w:tr>
      <w:tr w:rsidR="006A2A0D" w:rsidRPr="007C40DC" w:rsidTr="00E57337">
        <w:trPr>
          <w:trHeight w:val="1143"/>
        </w:trPr>
        <w:tc>
          <w:tcPr>
            <w:tcW w:w="8981" w:type="dxa"/>
            <w:gridSpan w:val="2"/>
          </w:tcPr>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r w:rsidRPr="007C40DC">
              <w:rPr>
                <w:spacing w:val="4"/>
                <w:sz w:val="20"/>
                <w:szCs w:val="20"/>
                <w:lang w:eastAsia="en-US"/>
              </w:rPr>
              <w:t>Tarih: ____________________</w:t>
            </w: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b/>
                <w:spacing w:val="4"/>
                <w:sz w:val="20"/>
                <w:szCs w:val="20"/>
                <w:lang w:eastAsia="en-US"/>
              </w:rPr>
            </w:pPr>
            <w:r w:rsidRPr="007C40DC">
              <w:rPr>
                <w:b/>
                <w:spacing w:val="4"/>
                <w:sz w:val="20"/>
                <w:szCs w:val="20"/>
                <w:lang w:eastAsia="en-US"/>
              </w:rPr>
              <w:t xml:space="preserve">Sözleşme Makamı </w:t>
            </w:r>
          </w:p>
          <w:p w:rsidR="006A2A0D" w:rsidRPr="007C40DC" w:rsidRDefault="006A2A0D" w:rsidP="00E57337">
            <w:pPr>
              <w:spacing w:line="264" w:lineRule="auto"/>
              <w:rPr>
                <w:b/>
                <w:spacing w:val="4"/>
                <w:sz w:val="20"/>
                <w:szCs w:val="20"/>
                <w:lang w:eastAsia="en-US"/>
              </w:rPr>
            </w:pPr>
            <w:r w:rsidRPr="007C40DC">
              <w:rPr>
                <w:b/>
                <w:spacing w:val="4"/>
                <w:sz w:val="20"/>
                <w:szCs w:val="20"/>
                <w:lang w:eastAsia="en-US"/>
              </w:rPr>
              <w:t>Yetkilisi</w:t>
            </w: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p>
          <w:p w:rsidR="006A2A0D" w:rsidRPr="007C40DC" w:rsidRDefault="006A2A0D" w:rsidP="00E57337">
            <w:pPr>
              <w:spacing w:line="264" w:lineRule="auto"/>
              <w:rPr>
                <w:spacing w:val="4"/>
                <w:sz w:val="20"/>
                <w:szCs w:val="20"/>
                <w:lang w:eastAsia="en-US"/>
              </w:rPr>
            </w:pPr>
            <w:r w:rsidRPr="007C40DC">
              <w:rPr>
                <w:spacing w:val="4"/>
                <w:sz w:val="20"/>
                <w:szCs w:val="20"/>
                <w:lang w:eastAsia="en-US"/>
              </w:rPr>
              <w:t>_________________________</w:t>
            </w:r>
          </w:p>
          <w:p w:rsidR="006A2A0D" w:rsidRPr="007C40DC" w:rsidRDefault="006A2A0D" w:rsidP="00E57337">
            <w:pPr>
              <w:spacing w:line="264" w:lineRule="auto"/>
              <w:rPr>
                <w:spacing w:val="4"/>
                <w:sz w:val="20"/>
                <w:szCs w:val="20"/>
                <w:lang w:eastAsia="en-US"/>
              </w:rPr>
            </w:pPr>
            <w:r w:rsidRPr="007C40DC">
              <w:rPr>
                <w:spacing w:val="4"/>
                <w:sz w:val="20"/>
                <w:szCs w:val="20"/>
                <w:lang w:eastAsia="en-US"/>
              </w:rPr>
              <w:t>İmza</w:t>
            </w:r>
          </w:p>
          <w:p w:rsidR="006A2A0D" w:rsidRPr="007C40DC" w:rsidRDefault="006A2A0D" w:rsidP="00E57337">
            <w:pPr>
              <w:spacing w:line="264" w:lineRule="auto"/>
              <w:rPr>
                <w:spacing w:val="4"/>
                <w:sz w:val="20"/>
                <w:szCs w:val="20"/>
                <w:lang w:eastAsia="en-US"/>
              </w:rPr>
            </w:pPr>
          </w:p>
        </w:tc>
      </w:tr>
    </w:tbl>
    <w:p w:rsidR="006A2A0D" w:rsidRPr="007C40DC" w:rsidRDefault="006A2A0D" w:rsidP="006A2A0D"/>
    <w:p w:rsidR="006A2A0D" w:rsidRPr="007C40DC" w:rsidRDefault="006A2A0D" w:rsidP="006A2A0D"/>
    <w:p w:rsidR="006A2A0D" w:rsidRPr="007C40DC" w:rsidRDefault="006A2A0D" w:rsidP="006A2A0D">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A2A0D" w:rsidRPr="007C40DC" w:rsidRDefault="006A2A0D" w:rsidP="006A2A0D"/>
    <w:p w:rsidR="006A2A0D" w:rsidRDefault="006A2A0D" w:rsidP="006A2A0D">
      <w:pPr>
        <w:sectPr w:rsidR="006A2A0D" w:rsidSect="00C908FD">
          <w:headerReference w:type="default" r:id="rId17"/>
          <w:pgSz w:w="11906" w:h="16838"/>
          <w:pgMar w:top="1418" w:right="1417" w:bottom="709" w:left="1417" w:header="708" w:footer="708" w:gutter="0"/>
          <w:cols w:space="708"/>
          <w:docGrid w:linePitch="360"/>
        </w:sectPr>
      </w:pPr>
    </w:p>
    <w:p w:rsidR="006A2A0D" w:rsidRPr="007C40DC" w:rsidRDefault="006A2A0D" w:rsidP="006A2A0D">
      <w:pPr>
        <w:pStyle w:val="Balk6"/>
        <w:ind w:firstLine="0"/>
      </w:pPr>
      <w:bookmarkStart w:id="61" w:name="_Toc233021567"/>
      <w:r w:rsidRPr="007C40DC">
        <w:t>Tarafsızlık ve Gizlilik Beyanı</w:t>
      </w:r>
      <w:r w:rsidRPr="007C40DC">
        <w:rPr>
          <w:rStyle w:val="DipnotBavurusu"/>
          <w:b w:val="0"/>
          <w:caps/>
          <w:szCs w:val="20"/>
        </w:rPr>
        <w:footnoteReference w:id="5"/>
      </w:r>
      <w:bookmarkEnd w:id="61"/>
    </w:p>
    <w:p w:rsidR="006A2A0D" w:rsidRPr="007C40DC" w:rsidRDefault="006A2A0D" w:rsidP="006A2A0D">
      <w:pPr>
        <w:rPr>
          <w:rFonts w:ascii="Arial" w:hAnsi="Arial" w:cs="Arial"/>
        </w:rPr>
      </w:pPr>
    </w:p>
    <w:p w:rsidR="006A2A0D" w:rsidRDefault="006A2A0D" w:rsidP="006A2A0D">
      <w:pPr>
        <w:rPr>
          <w:rFonts w:ascii="Arial" w:hAnsi="Arial" w:cs="Arial"/>
        </w:rPr>
      </w:pPr>
      <w:r w:rsidRPr="007C40DC">
        <w:rPr>
          <w:b/>
          <w:sz w:val="20"/>
          <w:szCs w:val="20"/>
        </w:rPr>
        <w:t>İhale referansı</w:t>
      </w:r>
      <w:r w:rsidRPr="007C40DC">
        <w:rPr>
          <w:rFonts w:ascii="Arial" w:hAnsi="Arial" w:cs="Arial"/>
        </w:rPr>
        <w:t>:</w:t>
      </w:r>
      <w:r w:rsidR="008774F3">
        <w:rPr>
          <w:rFonts w:ascii="Arial" w:hAnsi="Arial" w:cs="Arial"/>
        </w:rPr>
        <w:t xml:space="preserve"> </w:t>
      </w:r>
    </w:p>
    <w:p w:rsidR="005F67E9" w:rsidRPr="007C40DC" w:rsidRDefault="005F67E9" w:rsidP="006A2A0D">
      <w:pPr>
        <w:rPr>
          <w:rFonts w:ascii="Arial" w:hAnsi="Arial" w:cs="Arial"/>
        </w:rPr>
      </w:pPr>
    </w:p>
    <w:p w:rsidR="006A2A0D" w:rsidRPr="007C40DC" w:rsidRDefault="006A2A0D" w:rsidP="006A2A0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Sorumluluklarımı tarafsız ve adil bir şekilde yerine getireceğimi beyan ederim.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A2A0D" w:rsidRPr="007C40DC" w:rsidRDefault="006A2A0D" w:rsidP="006A2A0D">
      <w:pPr>
        <w:tabs>
          <w:tab w:val="left" w:pos="1701"/>
        </w:tabs>
        <w:jc w:val="both"/>
        <w:rPr>
          <w:sz w:val="20"/>
          <w:szCs w:val="20"/>
        </w:rPr>
      </w:pPr>
    </w:p>
    <w:p w:rsidR="006A2A0D" w:rsidRPr="007C40DC" w:rsidRDefault="006A2A0D" w:rsidP="006A2A0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A2A0D" w:rsidRPr="007C40DC" w:rsidRDefault="006A2A0D" w:rsidP="006A2A0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6A2A0D" w:rsidRPr="007C40DC" w:rsidTr="00E57337">
        <w:tc>
          <w:tcPr>
            <w:tcW w:w="1101" w:type="dxa"/>
          </w:tcPr>
          <w:p w:rsidR="006A2A0D" w:rsidRPr="007C40DC" w:rsidRDefault="006A2A0D" w:rsidP="00E57337">
            <w:pPr>
              <w:widowControl w:val="0"/>
              <w:tabs>
                <w:tab w:val="left" w:pos="1701"/>
              </w:tabs>
              <w:spacing w:after="120"/>
              <w:rPr>
                <w:b/>
                <w:sz w:val="20"/>
                <w:szCs w:val="20"/>
              </w:rPr>
            </w:pPr>
            <w:r w:rsidRPr="007C40DC">
              <w:rPr>
                <w:b/>
                <w:sz w:val="20"/>
                <w:szCs w:val="20"/>
              </w:rPr>
              <w:t>İsim</w:t>
            </w:r>
          </w:p>
        </w:tc>
        <w:tc>
          <w:tcPr>
            <w:tcW w:w="7909" w:type="dxa"/>
          </w:tcPr>
          <w:p w:rsidR="006A2A0D" w:rsidRPr="007C40DC" w:rsidRDefault="006A2A0D" w:rsidP="00E57337">
            <w:pPr>
              <w:widowControl w:val="0"/>
              <w:tabs>
                <w:tab w:val="left" w:pos="1701"/>
              </w:tabs>
              <w:spacing w:after="120"/>
              <w:rPr>
                <w:rFonts w:ascii="Arial" w:hAnsi="Arial" w:cs="Arial"/>
              </w:rPr>
            </w:pPr>
          </w:p>
        </w:tc>
      </w:tr>
      <w:tr w:rsidR="006A2A0D" w:rsidRPr="007C40DC" w:rsidTr="00E57337">
        <w:tc>
          <w:tcPr>
            <w:tcW w:w="1101" w:type="dxa"/>
          </w:tcPr>
          <w:p w:rsidR="006A2A0D" w:rsidRPr="007C40DC" w:rsidRDefault="006A2A0D" w:rsidP="00E57337">
            <w:pPr>
              <w:widowControl w:val="0"/>
              <w:tabs>
                <w:tab w:val="left" w:pos="1701"/>
              </w:tabs>
              <w:spacing w:after="120"/>
              <w:rPr>
                <w:b/>
                <w:sz w:val="20"/>
                <w:szCs w:val="20"/>
              </w:rPr>
            </w:pPr>
            <w:r w:rsidRPr="007C40DC">
              <w:rPr>
                <w:b/>
                <w:sz w:val="20"/>
                <w:szCs w:val="20"/>
              </w:rPr>
              <w:t>İmza</w:t>
            </w:r>
          </w:p>
        </w:tc>
        <w:tc>
          <w:tcPr>
            <w:tcW w:w="7909" w:type="dxa"/>
          </w:tcPr>
          <w:p w:rsidR="006A2A0D" w:rsidRPr="007C40DC" w:rsidRDefault="006A2A0D" w:rsidP="00E57337">
            <w:pPr>
              <w:widowControl w:val="0"/>
              <w:tabs>
                <w:tab w:val="left" w:pos="1701"/>
              </w:tabs>
              <w:spacing w:after="120"/>
              <w:rPr>
                <w:rFonts w:ascii="Arial" w:hAnsi="Arial" w:cs="Arial"/>
              </w:rPr>
            </w:pPr>
          </w:p>
        </w:tc>
      </w:tr>
      <w:tr w:rsidR="006A2A0D" w:rsidRPr="007C40DC" w:rsidTr="00E57337">
        <w:tc>
          <w:tcPr>
            <w:tcW w:w="1101" w:type="dxa"/>
          </w:tcPr>
          <w:p w:rsidR="006A2A0D" w:rsidRPr="007C40DC" w:rsidRDefault="006A2A0D" w:rsidP="00E57337">
            <w:pPr>
              <w:widowControl w:val="0"/>
              <w:tabs>
                <w:tab w:val="left" w:pos="1701"/>
              </w:tabs>
              <w:spacing w:after="120"/>
              <w:rPr>
                <w:b/>
                <w:sz w:val="20"/>
                <w:szCs w:val="20"/>
              </w:rPr>
            </w:pPr>
            <w:r w:rsidRPr="007C40DC">
              <w:rPr>
                <w:b/>
                <w:sz w:val="20"/>
                <w:szCs w:val="20"/>
              </w:rPr>
              <w:t xml:space="preserve">Tarih </w:t>
            </w:r>
          </w:p>
        </w:tc>
        <w:tc>
          <w:tcPr>
            <w:tcW w:w="7909" w:type="dxa"/>
          </w:tcPr>
          <w:p w:rsidR="006A2A0D" w:rsidRPr="007C40DC" w:rsidRDefault="006A2A0D" w:rsidP="00E57337">
            <w:pPr>
              <w:widowControl w:val="0"/>
              <w:tabs>
                <w:tab w:val="left" w:pos="1701"/>
              </w:tabs>
              <w:spacing w:after="120"/>
              <w:rPr>
                <w:rFonts w:ascii="Arial" w:hAnsi="Arial" w:cs="Arial"/>
              </w:rPr>
            </w:pPr>
          </w:p>
        </w:tc>
      </w:tr>
    </w:tbl>
    <w:p w:rsidR="006A2A0D" w:rsidRDefault="006A2A0D" w:rsidP="006A2A0D">
      <w:pPr>
        <w:spacing w:after="120"/>
        <w:rPr>
          <w:b/>
          <w:lang w:eastAsia="en-US"/>
        </w:rPr>
      </w:pPr>
    </w:p>
    <w:p w:rsidR="006A2A0D" w:rsidRDefault="006A2A0D" w:rsidP="006A2A0D">
      <w:pPr>
        <w:spacing w:after="120"/>
        <w:rPr>
          <w:b/>
          <w:lang w:eastAsia="en-US"/>
        </w:rPr>
        <w:sectPr w:rsidR="006A2A0D" w:rsidSect="00C908FD">
          <w:headerReference w:type="default" r:id="rId18"/>
          <w:pgSz w:w="11906" w:h="16838"/>
          <w:pgMar w:top="1418" w:right="1417" w:bottom="709" w:left="1417" w:header="708" w:footer="708" w:gutter="0"/>
          <w:cols w:space="708"/>
          <w:docGrid w:linePitch="360"/>
        </w:sectPr>
      </w:pPr>
    </w:p>
    <w:p w:rsidR="006A2A0D" w:rsidRDefault="006A2A0D" w:rsidP="006A2A0D">
      <w:pPr>
        <w:rPr>
          <w:lang w:eastAsia="en-US"/>
        </w:rPr>
      </w:pPr>
    </w:p>
    <w:p w:rsidR="006A2A0D" w:rsidRPr="007C40DC" w:rsidRDefault="006A2A0D" w:rsidP="006A2A0D">
      <w:pPr>
        <w:pStyle w:val="Balk6"/>
        <w:jc w:val="center"/>
        <w:rPr>
          <w:sz w:val="20"/>
          <w:szCs w:val="20"/>
        </w:rPr>
      </w:pPr>
      <w:bookmarkStart w:id="62" w:name="_Toc233021568"/>
      <w:r w:rsidRPr="007C40DC">
        <w:t>Teklif Alındı Belgesi Örneği</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A2A0D" w:rsidRPr="007C40DC" w:rsidTr="00E57337">
        <w:tc>
          <w:tcPr>
            <w:tcW w:w="9212" w:type="dxa"/>
          </w:tcPr>
          <w:p w:rsidR="006A2A0D" w:rsidRPr="007C40DC" w:rsidRDefault="006A2A0D" w:rsidP="00E57337">
            <w:pPr>
              <w:spacing w:after="120"/>
              <w:jc w:val="center"/>
              <w:rPr>
                <w:b/>
                <w:sz w:val="20"/>
                <w:szCs w:val="20"/>
                <w:lang w:eastAsia="en-US"/>
              </w:rPr>
            </w:pPr>
          </w:p>
          <w:p w:rsidR="006A2A0D" w:rsidRPr="007C40DC" w:rsidRDefault="005F67E9" w:rsidP="00E57337">
            <w:pPr>
              <w:spacing w:after="120"/>
              <w:jc w:val="center"/>
              <w:rPr>
                <w:b/>
                <w:lang w:eastAsia="en-US"/>
              </w:rPr>
            </w:pPr>
            <w:r>
              <w:rPr>
                <w:b/>
                <w:lang w:eastAsia="en-US"/>
              </w:rPr>
              <w:t>Yeşil İnşaat Ambalaj Teks. Tar. San. Tic A.Ş.</w:t>
            </w:r>
          </w:p>
          <w:p w:rsidR="006A2A0D" w:rsidRPr="007C40DC" w:rsidRDefault="002923B3" w:rsidP="00E57337">
            <w:pPr>
              <w:spacing w:after="120"/>
              <w:ind w:left="714" w:right="357"/>
              <w:jc w:val="both"/>
              <w:rPr>
                <w:lang w:eastAsia="en-US"/>
              </w:rPr>
            </w:pPr>
            <w:r>
              <w:rPr>
                <w:sz w:val="20"/>
                <w:szCs w:val="20"/>
              </w:rPr>
              <w:t>Buhar Sistemlerinde verimlilik arttırıcı, binalarda ısı yalıtımı, elektrik motorlarında enerji verimliliği uygulamaları p</w:t>
            </w:r>
            <w:r w:rsidRPr="00812C1E">
              <w:rPr>
                <w:sz w:val="20"/>
                <w:szCs w:val="20"/>
              </w:rPr>
              <w:t>rojesi</w:t>
            </w:r>
            <w:r>
              <w:rPr>
                <w:sz w:val="22"/>
                <w:szCs w:val="22"/>
                <w:lang w:eastAsia="en-US"/>
              </w:rPr>
              <w:t xml:space="preserve"> </w:t>
            </w:r>
            <w:r w:rsidR="008774F3">
              <w:rPr>
                <w:sz w:val="22"/>
                <w:szCs w:val="22"/>
                <w:lang w:eastAsia="en-US"/>
              </w:rPr>
              <w:t>konulu mal</w:t>
            </w:r>
            <w:r w:rsidR="006A2A0D" w:rsidRPr="007C40DC">
              <w:rPr>
                <w:sz w:val="22"/>
                <w:szCs w:val="22"/>
                <w:lang w:eastAsia="en-US"/>
              </w:rPr>
              <w:t xml:space="preserve"> alımı ihalesi kapsamında &lt; </w:t>
            </w:r>
            <w:r w:rsidR="006A2A0D" w:rsidRPr="007C40DC">
              <w:rPr>
                <w:sz w:val="22"/>
                <w:szCs w:val="22"/>
                <w:highlight w:val="lightGray"/>
                <w:lang w:eastAsia="en-US"/>
              </w:rPr>
              <w:t>teklif verenin unvanı</w:t>
            </w:r>
            <w:r w:rsidR="006A2A0D" w:rsidRPr="007C40DC">
              <w:rPr>
                <w:sz w:val="22"/>
                <w:szCs w:val="22"/>
                <w:lang w:eastAsia="en-US"/>
              </w:rPr>
              <w:t xml:space="preserve"> &gt; tarafından verilen teklif, &lt;</w:t>
            </w:r>
            <w:r w:rsidR="006A2A0D" w:rsidRPr="007C40DC">
              <w:rPr>
                <w:sz w:val="22"/>
                <w:szCs w:val="22"/>
                <w:highlight w:val="lightGray"/>
                <w:lang w:eastAsia="en-US"/>
              </w:rPr>
              <w:t>tarih&gt;</w:t>
            </w:r>
            <w:r w:rsidR="006A2A0D" w:rsidRPr="007C40DC">
              <w:rPr>
                <w:sz w:val="22"/>
                <w:szCs w:val="22"/>
                <w:lang w:eastAsia="en-US"/>
              </w:rPr>
              <w:t xml:space="preserve"> tarihinde ve saat &lt;</w:t>
            </w:r>
            <w:r w:rsidR="006A2A0D" w:rsidRPr="007C40DC">
              <w:rPr>
                <w:sz w:val="22"/>
                <w:szCs w:val="22"/>
                <w:highlight w:val="lightGray"/>
                <w:lang w:eastAsia="en-US"/>
              </w:rPr>
              <w:t>saat</w:t>
            </w:r>
            <w:r w:rsidR="006A2A0D" w:rsidRPr="007C40DC">
              <w:rPr>
                <w:sz w:val="22"/>
                <w:szCs w:val="22"/>
                <w:lang w:eastAsia="en-US"/>
              </w:rPr>
              <w:t xml:space="preserve">&gt; ‘ de teslim alınmış ve &lt; </w:t>
            </w:r>
            <w:r w:rsidR="006A2A0D" w:rsidRPr="007C40DC">
              <w:rPr>
                <w:sz w:val="22"/>
                <w:szCs w:val="22"/>
                <w:highlight w:val="lightGray"/>
                <w:lang w:eastAsia="en-US"/>
              </w:rPr>
              <w:t>teklif numarası</w:t>
            </w:r>
            <w:r w:rsidR="006A2A0D" w:rsidRPr="007C40DC">
              <w:rPr>
                <w:sz w:val="22"/>
                <w:szCs w:val="22"/>
                <w:lang w:eastAsia="en-US"/>
              </w:rPr>
              <w:t xml:space="preserve"> &gt; no.lu teklif olarak telif listesine kaydedilmiştir.</w:t>
            </w:r>
          </w:p>
          <w:p w:rsidR="006A2A0D" w:rsidRPr="007C40DC" w:rsidRDefault="006A2A0D" w:rsidP="00E57337">
            <w:pPr>
              <w:spacing w:after="120"/>
              <w:ind w:left="714" w:right="357"/>
              <w:jc w:val="both"/>
              <w:rPr>
                <w:lang w:eastAsia="en-US"/>
              </w:rPr>
            </w:pPr>
          </w:p>
          <w:p w:rsidR="006A2A0D" w:rsidRPr="007C40DC" w:rsidRDefault="006A2A0D" w:rsidP="00E57337">
            <w:pPr>
              <w:ind w:left="714" w:right="357"/>
              <w:jc w:val="both"/>
              <w:rPr>
                <w:lang w:eastAsia="en-US"/>
              </w:rPr>
            </w:pPr>
            <w:r w:rsidRPr="007C40DC">
              <w:rPr>
                <w:sz w:val="22"/>
                <w:szCs w:val="22"/>
                <w:lang w:eastAsia="en-US"/>
              </w:rPr>
              <w:t xml:space="preserve">Sözleşme Makamı adına </w:t>
            </w:r>
          </w:p>
          <w:p w:rsidR="006A2A0D" w:rsidRPr="007C40DC" w:rsidRDefault="006A2A0D" w:rsidP="00E57337">
            <w:pPr>
              <w:ind w:left="714" w:right="357"/>
              <w:jc w:val="both"/>
              <w:rPr>
                <w:lang w:eastAsia="en-US"/>
              </w:rPr>
            </w:pPr>
            <w:r w:rsidRPr="007C40DC">
              <w:rPr>
                <w:sz w:val="22"/>
                <w:szCs w:val="22"/>
                <w:lang w:eastAsia="en-US"/>
              </w:rPr>
              <w:t>Teslim alanın adı soyadı</w:t>
            </w:r>
          </w:p>
          <w:p w:rsidR="006A2A0D" w:rsidRPr="007C40DC" w:rsidRDefault="006A2A0D" w:rsidP="00E57337">
            <w:pPr>
              <w:spacing w:after="120"/>
              <w:rPr>
                <w:lang w:eastAsia="en-US"/>
              </w:rPr>
            </w:pPr>
            <w:r w:rsidRPr="007C40DC">
              <w:rPr>
                <w:sz w:val="22"/>
                <w:szCs w:val="22"/>
                <w:lang w:eastAsia="en-US"/>
              </w:rPr>
              <w:t xml:space="preserve">              İmzası</w:t>
            </w:r>
          </w:p>
          <w:p w:rsidR="006A2A0D" w:rsidRPr="007C40DC" w:rsidRDefault="006A2A0D" w:rsidP="00E57337">
            <w:pPr>
              <w:spacing w:after="120"/>
              <w:rPr>
                <w:b/>
                <w:sz w:val="20"/>
                <w:szCs w:val="20"/>
                <w:lang w:eastAsia="en-US"/>
              </w:rPr>
            </w:pPr>
          </w:p>
        </w:tc>
      </w:tr>
    </w:tbl>
    <w:p w:rsidR="006A2A0D" w:rsidRPr="007C40DC" w:rsidRDefault="006A2A0D" w:rsidP="006A2A0D">
      <w:pPr>
        <w:overflowPunct w:val="0"/>
        <w:autoSpaceDE w:val="0"/>
        <w:autoSpaceDN w:val="0"/>
        <w:adjustRightInd w:val="0"/>
        <w:spacing w:after="120"/>
        <w:jc w:val="center"/>
        <w:textAlignment w:val="baseline"/>
        <w:rPr>
          <w:b/>
          <w:color w:val="000000"/>
          <w:sz w:val="36"/>
          <w:szCs w:val="36"/>
        </w:rPr>
      </w:pPr>
    </w:p>
    <w:p w:rsidR="006A2A0D" w:rsidRPr="007C40DC" w:rsidRDefault="006A2A0D" w:rsidP="006A2A0D">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6A2A0D" w:rsidRPr="0021070E" w:rsidRDefault="006A2A0D" w:rsidP="006A2A0D">
      <w:pPr>
        <w:rPr>
          <w:lang w:eastAsia="en-US"/>
        </w:rPr>
      </w:pPr>
    </w:p>
    <w:p w:rsidR="006A2A0D" w:rsidRDefault="006A2A0D" w:rsidP="006A2A0D">
      <w:pPr>
        <w:rPr>
          <w:lang w:eastAsia="en-US"/>
        </w:rPr>
      </w:pPr>
    </w:p>
    <w:p w:rsidR="006A2A0D" w:rsidRDefault="006A2A0D" w:rsidP="006A2A0D">
      <w:pPr>
        <w:rPr>
          <w:lang w:eastAsia="en-US"/>
        </w:rPr>
        <w:sectPr w:rsidR="006A2A0D" w:rsidSect="00C908FD">
          <w:headerReference w:type="default" r:id="rId19"/>
          <w:pgSz w:w="11906" w:h="16838"/>
          <w:pgMar w:top="1418" w:right="1417" w:bottom="709" w:left="1417" w:header="708" w:footer="708" w:gutter="0"/>
          <w:cols w:space="708"/>
          <w:docGrid w:linePitch="360"/>
        </w:sectPr>
      </w:pPr>
    </w:p>
    <w:p w:rsidR="006A2A0D" w:rsidRPr="007C40DC" w:rsidRDefault="006A2A0D" w:rsidP="006A2A0D">
      <w:pPr>
        <w:pStyle w:val="Balk6"/>
      </w:pPr>
      <w:bookmarkStart w:id="63" w:name="_Toc233021569"/>
      <w:r w:rsidRPr="007C40DC">
        <w:t>Teklif Açılış Kontrol Listesi</w:t>
      </w:r>
      <w:bookmarkEnd w:id="63"/>
    </w:p>
    <w:p w:rsidR="006A2A0D" w:rsidRPr="007C40DC" w:rsidRDefault="006A2A0D" w:rsidP="006A2A0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6A2A0D" w:rsidRPr="007C40DC" w:rsidTr="00E57337">
        <w:trPr>
          <w:trHeight w:val="254"/>
        </w:trPr>
        <w:tc>
          <w:tcPr>
            <w:tcW w:w="4582" w:type="pct"/>
            <w:shd w:val="clear" w:color="auto" w:fill="B3B3B3"/>
          </w:tcPr>
          <w:p w:rsidR="006A2A0D" w:rsidRPr="007C40DC" w:rsidRDefault="006A2A0D" w:rsidP="00E57337">
            <w:pPr>
              <w:rPr>
                <w:b/>
                <w:sz w:val="20"/>
                <w:szCs w:val="20"/>
              </w:rPr>
            </w:pPr>
            <w:r w:rsidRPr="007C40DC">
              <w:rPr>
                <w:b/>
                <w:sz w:val="20"/>
                <w:szCs w:val="20"/>
              </w:rPr>
              <w:t>Adımlar</w:t>
            </w:r>
          </w:p>
        </w:tc>
        <w:tc>
          <w:tcPr>
            <w:tcW w:w="418" w:type="pct"/>
            <w:shd w:val="clear" w:color="auto" w:fill="B3B3B3"/>
          </w:tcPr>
          <w:p w:rsidR="006A2A0D" w:rsidRPr="007C40DC" w:rsidRDefault="006A2A0D" w:rsidP="00E57337">
            <w:pPr>
              <w:jc w:val="center"/>
              <w:rPr>
                <w:sz w:val="20"/>
                <w:szCs w:val="20"/>
              </w:rPr>
            </w:pPr>
            <w:r w:rsidRPr="007C40DC">
              <w:rPr>
                <w:sz w:val="20"/>
                <w:szCs w:val="20"/>
              </w:rPr>
              <w:sym w:font="Symbol" w:char="F0D6"/>
            </w:r>
          </w:p>
        </w:tc>
      </w:tr>
      <w:tr w:rsidR="006A2A0D" w:rsidRPr="007C40DC" w:rsidTr="00E57337">
        <w:trPr>
          <w:trHeight w:val="224"/>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Tüm teklif zarfları Başkana teslim edilmiştir.</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r w:rsidR="006A2A0D" w:rsidRPr="007C40DC" w:rsidTr="00E57337">
        <w:trPr>
          <w:trHeight w:val="224"/>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r w:rsidR="006A2A0D" w:rsidRPr="007C40DC" w:rsidTr="00E57337">
        <w:trPr>
          <w:trHeight w:val="463"/>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6A2A0D" w:rsidRPr="007C40DC" w:rsidRDefault="006A2A0D" w:rsidP="00E57337">
            <w:pPr>
              <w:rPr>
                <w:sz w:val="20"/>
                <w:szCs w:val="20"/>
              </w:rPr>
            </w:pPr>
          </w:p>
        </w:tc>
        <w:tc>
          <w:tcPr>
            <w:tcW w:w="418" w:type="pct"/>
          </w:tcPr>
          <w:p w:rsidR="006A2A0D" w:rsidRPr="007C40DC" w:rsidRDefault="006A2A0D" w:rsidP="00E57337">
            <w:pPr>
              <w:jc w:val="center"/>
              <w:rPr>
                <w:sz w:val="20"/>
                <w:szCs w:val="20"/>
              </w:rPr>
            </w:pPr>
          </w:p>
          <w:p w:rsidR="006A2A0D" w:rsidRPr="007C40DC" w:rsidRDefault="006A2A0D" w:rsidP="00E57337">
            <w:pPr>
              <w:jc w:val="center"/>
            </w:pPr>
            <w:r w:rsidRPr="007C40DC">
              <w:rPr>
                <w:sz w:val="20"/>
                <w:szCs w:val="20"/>
              </w:rPr>
              <w:t>…</w:t>
            </w:r>
          </w:p>
        </w:tc>
      </w:tr>
      <w:tr w:rsidR="006A2A0D" w:rsidRPr="007C40DC" w:rsidTr="00E57337">
        <w:trPr>
          <w:trHeight w:val="224"/>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r w:rsidR="006A2A0D" w:rsidRPr="007C40DC" w:rsidTr="00E57337">
        <w:trPr>
          <w:trHeight w:val="1154"/>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6A2A0D" w:rsidRPr="007C40DC" w:rsidRDefault="006A2A0D" w:rsidP="00E57337">
            <w:pPr>
              <w:rPr>
                <w:sz w:val="20"/>
                <w:szCs w:val="20"/>
              </w:rPr>
            </w:pPr>
          </w:p>
        </w:tc>
        <w:tc>
          <w:tcPr>
            <w:tcW w:w="418" w:type="pct"/>
          </w:tcPr>
          <w:p w:rsidR="006A2A0D" w:rsidRPr="007C40DC" w:rsidRDefault="006A2A0D" w:rsidP="00E57337">
            <w:pPr>
              <w:jc w:val="center"/>
              <w:rPr>
                <w:sz w:val="20"/>
                <w:szCs w:val="20"/>
              </w:rPr>
            </w:pPr>
          </w:p>
          <w:p w:rsidR="006A2A0D" w:rsidRPr="007C40DC" w:rsidRDefault="006A2A0D" w:rsidP="00E57337">
            <w:pPr>
              <w:jc w:val="center"/>
              <w:rPr>
                <w:sz w:val="20"/>
                <w:szCs w:val="20"/>
              </w:rPr>
            </w:pPr>
          </w:p>
          <w:p w:rsidR="006A2A0D" w:rsidRPr="007C40DC" w:rsidRDefault="006A2A0D" w:rsidP="00E57337">
            <w:pPr>
              <w:jc w:val="center"/>
              <w:rPr>
                <w:sz w:val="20"/>
                <w:szCs w:val="20"/>
              </w:rPr>
            </w:pP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pPr>
          </w:p>
        </w:tc>
      </w:tr>
      <w:tr w:rsidR="006A2A0D" w:rsidRPr="007C40DC" w:rsidTr="00E57337">
        <w:trPr>
          <w:trHeight w:val="3250"/>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Zarf üzerindeki kayıt numarası</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İsteklinin adı</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Dış zarfın durumu</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Talep edilmiş ise, geçici teminatın sağlanıp sağlanmadığı</w:t>
            </w:r>
          </w:p>
          <w:p w:rsidR="006A2A0D" w:rsidRPr="007C40DC" w:rsidRDefault="006A2A0D" w:rsidP="00147C6D">
            <w:pPr>
              <w:numPr>
                <w:ilvl w:val="0"/>
                <w:numId w:val="3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6A2A0D" w:rsidRPr="007C40DC" w:rsidRDefault="006A2A0D" w:rsidP="00E57337">
            <w:pPr>
              <w:rPr>
                <w:sz w:val="20"/>
                <w:szCs w:val="20"/>
              </w:rPr>
            </w:pPr>
          </w:p>
          <w:p w:rsidR="006A2A0D" w:rsidRPr="007C40DC" w:rsidRDefault="006A2A0D" w:rsidP="00E57337">
            <w:pPr>
              <w:rPr>
                <w:sz w:val="20"/>
                <w:szCs w:val="20"/>
              </w:rPr>
            </w:pPr>
            <w:r w:rsidRPr="007C40DC">
              <w:rPr>
                <w:sz w:val="20"/>
                <w:szCs w:val="20"/>
              </w:rPr>
              <w:t>kontrol etmiştir.</w:t>
            </w:r>
          </w:p>
          <w:p w:rsidR="006A2A0D" w:rsidRPr="007C40DC" w:rsidRDefault="006A2A0D" w:rsidP="00E57337">
            <w:pPr>
              <w:rPr>
                <w:sz w:val="20"/>
                <w:szCs w:val="20"/>
              </w:rPr>
            </w:pPr>
          </w:p>
        </w:tc>
        <w:tc>
          <w:tcPr>
            <w:tcW w:w="418" w:type="pct"/>
          </w:tcPr>
          <w:p w:rsidR="006A2A0D" w:rsidRPr="007C40DC" w:rsidRDefault="006A2A0D" w:rsidP="00E57337">
            <w:pPr>
              <w:jc w:val="center"/>
              <w:rPr>
                <w:sz w:val="20"/>
                <w:szCs w:val="20"/>
              </w:rPr>
            </w:pPr>
          </w:p>
          <w:p w:rsidR="006A2A0D" w:rsidRPr="007C40DC" w:rsidRDefault="006A2A0D" w:rsidP="00E57337">
            <w:pPr>
              <w:jc w:val="center"/>
              <w:rPr>
                <w:sz w:val="20"/>
                <w:szCs w:val="20"/>
              </w:rPr>
            </w:pP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rPr>
                <w:sz w:val="20"/>
                <w:szCs w:val="20"/>
              </w:rPr>
            </w:pPr>
            <w:r w:rsidRPr="007C40DC">
              <w:rPr>
                <w:sz w:val="20"/>
                <w:szCs w:val="20"/>
              </w:rPr>
              <w:t>…</w:t>
            </w:r>
          </w:p>
          <w:p w:rsidR="006A2A0D" w:rsidRPr="007C40DC" w:rsidRDefault="006A2A0D" w:rsidP="00E57337">
            <w:pPr>
              <w:jc w:val="center"/>
            </w:pPr>
          </w:p>
        </w:tc>
      </w:tr>
      <w:tr w:rsidR="006A2A0D" w:rsidRPr="007C40DC" w:rsidTr="00E57337">
        <w:trPr>
          <w:trHeight w:val="448"/>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r w:rsidR="006A2A0D" w:rsidRPr="007C40DC" w:rsidTr="00E57337">
        <w:trPr>
          <w:trHeight w:val="239"/>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Başkan teslim alınan teklif sunuş mektuplarını imzalamıştır.</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r w:rsidR="006A2A0D" w:rsidRPr="007C40DC" w:rsidTr="00E57337">
        <w:trPr>
          <w:trHeight w:val="448"/>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r w:rsidR="006A2A0D" w:rsidRPr="007C40DC" w:rsidTr="00E57337">
        <w:trPr>
          <w:trHeight w:val="239"/>
        </w:trPr>
        <w:tc>
          <w:tcPr>
            <w:tcW w:w="4582" w:type="pct"/>
          </w:tcPr>
          <w:p w:rsidR="006A2A0D" w:rsidRPr="007C40DC" w:rsidRDefault="006A2A0D" w:rsidP="00147C6D">
            <w:pPr>
              <w:numPr>
                <w:ilvl w:val="0"/>
                <w:numId w:val="3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6A2A0D" w:rsidRPr="007C40DC" w:rsidRDefault="006A2A0D" w:rsidP="00E57337">
            <w:pPr>
              <w:rPr>
                <w:sz w:val="20"/>
                <w:szCs w:val="20"/>
              </w:rPr>
            </w:pPr>
          </w:p>
        </w:tc>
        <w:tc>
          <w:tcPr>
            <w:tcW w:w="418" w:type="pct"/>
          </w:tcPr>
          <w:p w:rsidR="006A2A0D" w:rsidRPr="007C40DC" w:rsidRDefault="006A2A0D" w:rsidP="00E57337">
            <w:pPr>
              <w:jc w:val="center"/>
            </w:pPr>
            <w:r w:rsidRPr="007C40DC">
              <w:rPr>
                <w:sz w:val="20"/>
                <w:szCs w:val="20"/>
              </w:rPr>
              <w:t>…</w:t>
            </w:r>
          </w:p>
        </w:tc>
      </w:tr>
    </w:tbl>
    <w:p w:rsidR="006A2A0D" w:rsidRPr="007C40DC" w:rsidRDefault="006A2A0D" w:rsidP="006A2A0D"/>
    <w:p w:rsidR="006A2A0D" w:rsidRPr="007C40DC" w:rsidRDefault="006A2A0D" w:rsidP="006A2A0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6A2A0D" w:rsidRPr="007C40DC" w:rsidTr="00E57337">
        <w:tc>
          <w:tcPr>
            <w:tcW w:w="3794" w:type="dxa"/>
            <w:shd w:val="pct5" w:color="auto" w:fill="FFFFFF"/>
          </w:tcPr>
          <w:p w:rsidR="006A2A0D" w:rsidRPr="007C40DC" w:rsidRDefault="006A2A0D" w:rsidP="00E57337">
            <w:pPr>
              <w:spacing w:after="120"/>
              <w:rPr>
                <w:b/>
                <w:color w:val="000000"/>
                <w:sz w:val="20"/>
              </w:rPr>
            </w:pPr>
            <w:r w:rsidRPr="007C40DC">
              <w:rPr>
                <w:b/>
                <w:color w:val="000000"/>
                <w:sz w:val="20"/>
              </w:rPr>
              <w:t>Değerlendirme Komitesi Başkanı / Üyesi</w:t>
            </w:r>
          </w:p>
        </w:tc>
        <w:tc>
          <w:tcPr>
            <w:tcW w:w="3260" w:type="dxa"/>
          </w:tcPr>
          <w:p w:rsidR="006A2A0D" w:rsidRPr="007C40DC" w:rsidRDefault="006A2A0D" w:rsidP="00E57337">
            <w:pPr>
              <w:spacing w:after="120"/>
              <w:rPr>
                <w:color w:val="000000"/>
                <w:sz w:val="20"/>
              </w:rPr>
            </w:pPr>
          </w:p>
        </w:tc>
      </w:tr>
      <w:tr w:rsidR="006A2A0D" w:rsidRPr="007C40DC" w:rsidTr="00E57337">
        <w:tc>
          <w:tcPr>
            <w:tcW w:w="3794" w:type="dxa"/>
            <w:shd w:val="pct5" w:color="auto" w:fill="FFFFFF"/>
          </w:tcPr>
          <w:p w:rsidR="006A2A0D" w:rsidRPr="007C40DC" w:rsidRDefault="006A2A0D" w:rsidP="00E57337">
            <w:pPr>
              <w:spacing w:after="120"/>
              <w:rPr>
                <w:b/>
                <w:color w:val="000000"/>
                <w:sz w:val="20"/>
              </w:rPr>
            </w:pPr>
            <w:r w:rsidRPr="007C40DC">
              <w:rPr>
                <w:b/>
                <w:color w:val="000000"/>
                <w:sz w:val="20"/>
              </w:rPr>
              <w:t>İmza</w:t>
            </w:r>
          </w:p>
        </w:tc>
        <w:tc>
          <w:tcPr>
            <w:tcW w:w="3260" w:type="dxa"/>
          </w:tcPr>
          <w:p w:rsidR="006A2A0D" w:rsidRPr="007C40DC" w:rsidRDefault="006A2A0D" w:rsidP="00E57337">
            <w:pPr>
              <w:spacing w:after="120"/>
              <w:rPr>
                <w:color w:val="000000"/>
                <w:sz w:val="20"/>
              </w:rPr>
            </w:pPr>
          </w:p>
        </w:tc>
      </w:tr>
      <w:tr w:rsidR="006A2A0D" w:rsidRPr="007C40DC" w:rsidTr="00E57337">
        <w:tc>
          <w:tcPr>
            <w:tcW w:w="3794" w:type="dxa"/>
            <w:shd w:val="pct5" w:color="auto" w:fill="FFFFFF"/>
          </w:tcPr>
          <w:p w:rsidR="006A2A0D" w:rsidRPr="007C40DC" w:rsidRDefault="006A2A0D" w:rsidP="00E57337">
            <w:pPr>
              <w:spacing w:after="120"/>
              <w:rPr>
                <w:b/>
                <w:color w:val="000000"/>
                <w:sz w:val="20"/>
              </w:rPr>
            </w:pPr>
            <w:r w:rsidRPr="007C40DC">
              <w:rPr>
                <w:b/>
                <w:color w:val="000000"/>
                <w:sz w:val="20"/>
              </w:rPr>
              <w:t>Tarih</w:t>
            </w:r>
          </w:p>
        </w:tc>
        <w:tc>
          <w:tcPr>
            <w:tcW w:w="3260" w:type="dxa"/>
          </w:tcPr>
          <w:p w:rsidR="006A2A0D" w:rsidRPr="007C40DC" w:rsidRDefault="006A2A0D" w:rsidP="00E57337">
            <w:pPr>
              <w:spacing w:after="120"/>
              <w:rPr>
                <w:color w:val="000000"/>
                <w:sz w:val="20"/>
              </w:rPr>
            </w:pPr>
          </w:p>
        </w:tc>
      </w:tr>
    </w:tbl>
    <w:p w:rsidR="006A2A0D" w:rsidRPr="007C40DC" w:rsidRDefault="006A2A0D" w:rsidP="006A2A0D">
      <w:pPr>
        <w:spacing w:after="120"/>
        <w:rPr>
          <w:b/>
          <w:lang w:eastAsia="en-US"/>
        </w:rPr>
      </w:pPr>
    </w:p>
    <w:p w:rsidR="006A2A0D" w:rsidRPr="007C40DC" w:rsidRDefault="006A2A0D" w:rsidP="006A2A0D">
      <w:pPr>
        <w:spacing w:after="120"/>
        <w:rPr>
          <w:b/>
          <w:lang w:eastAsia="en-US"/>
        </w:rPr>
      </w:pPr>
    </w:p>
    <w:p w:rsidR="006A2A0D" w:rsidRDefault="006A2A0D" w:rsidP="006A2A0D">
      <w:pPr>
        <w:spacing w:after="120"/>
        <w:rPr>
          <w:b/>
          <w:lang w:eastAsia="en-US"/>
        </w:rPr>
        <w:sectPr w:rsidR="006A2A0D" w:rsidSect="00C908FD">
          <w:headerReference w:type="default" r:id="rId20"/>
          <w:pgSz w:w="11906" w:h="16838"/>
          <w:pgMar w:top="1418" w:right="1417" w:bottom="709" w:left="1417" w:header="708" w:footer="708" w:gutter="0"/>
          <w:cols w:space="708"/>
          <w:docGrid w:linePitch="360"/>
        </w:sectPr>
      </w:pPr>
    </w:p>
    <w:p w:rsidR="006A2A0D" w:rsidRPr="007C40DC" w:rsidRDefault="006A2A0D" w:rsidP="006A2A0D">
      <w:pPr>
        <w:pStyle w:val="Balk6"/>
        <w:rPr>
          <w:u w:val="single"/>
        </w:rPr>
      </w:pPr>
      <w:bookmarkStart w:id="64" w:name="_Toc233021570"/>
      <w:r w:rsidRPr="007C40DC">
        <w:t>Mali Teklif Oturumu Teklif Açılış Tutanağı</w:t>
      </w:r>
      <w:bookmarkEnd w:id="64"/>
    </w:p>
    <w:p w:rsidR="006A2A0D" w:rsidRPr="007C40DC" w:rsidRDefault="006A2A0D" w:rsidP="006A2A0D">
      <w:pPr>
        <w:jc w:val="center"/>
        <w:rPr>
          <w:b/>
          <w:caps/>
          <w:sz w:val="20"/>
          <w:szCs w:val="20"/>
        </w:rPr>
      </w:pPr>
    </w:p>
    <w:p w:rsidR="006A2A0D" w:rsidRPr="007C40DC" w:rsidRDefault="006A2A0D" w:rsidP="006A2A0D">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6A2A0D" w:rsidRPr="007C40DC" w:rsidTr="00E57337">
        <w:trPr>
          <w:trHeight w:val="20"/>
        </w:trPr>
        <w:tc>
          <w:tcPr>
            <w:tcW w:w="1500" w:type="pct"/>
            <w:tcBorders>
              <w:bottom w:val="nil"/>
            </w:tcBorders>
          </w:tcPr>
          <w:p w:rsidR="006A2A0D" w:rsidRPr="007C40DC" w:rsidRDefault="006A2A0D" w:rsidP="00E57337">
            <w:pPr>
              <w:rPr>
                <w:sz w:val="20"/>
                <w:szCs w:val="20"/>
              </w:rPr>
            </w:pPr>
          </w:p>
        </w:tc>
        <w:tc>
          <w:tcPr>
            <w:tcW w:w="1000" w:type="pct"/>
            <w:shd w:val="pct10" w:color="auto" w:fill="FFFFFF"/>
          </w:tcPr>
          <w:p w:rsidR="006A2A0D" w:rsidRPr="007C40DC" w:rsidRDefault="006A2A0D" w:rsidP="00E57337">
            <w:pPr>
              <w:jc w:val="center"/>
              <w:rPr>
                <w:b/>
                <w:sz w:val="20"/>
                <w:szCs w:val="20"/>
              </w:rPr>
            </w:pPr>
            <w:r w:rsidRPr="007C40DC">
              <w:rPr>
                <w:b/>
                <w:sz w:val="20"/>
                <w:szCs w:val="20"/>
              </w:rPr>
              <w:t>TARİH</w:t>
            </w:r>
          </w:p>
        </w:tc>
        <w:tc>
          <w:tcPr>
            <w:tcW w:w="1250" w:type="pct"/>
            <w:tcBorders>
              <w:bottom w:val="nil"/>
            </w:tcBorders>
            <w:shd w:val="pct10" w:color="auto" w:fill="FFFFFF"/>
          </w:tcPr>
          <w:p w:rsidR="006A2A0D" w:rsidRPr="007C40DC" w:rsidRDefault="006A2A0D" w:rsidP="00E57337">
            <w:pPr>
              <w:jc w:val="center"/>
              <w:rPr>
                <w:b/>
                <w:sz w:val="20"/>
                <w:szCs w:val="20"/>
              </w:rPr>
            </w:pPr>
            <w:r w:rsidRPr="007C40DC">
              <w:rPr>
                <w:b/>
                <w:sz w:val="20"/>
                <w:szCs w:val="20"/>
              </w:rPr>
              <w:t>SAAT</w:t>
            </w:r>
          </w:p>
        </w:tc>
        <w:tc>
          <w:tcPr>
            <w:tcW w:w="1250" w:type="pct"/>
            <w:tcBorders>
              <w:bottom w:val="nil"/>
            </w:tcBorders>
            <w:shd w:val="pct10" w:color="auto" w:fill="FFFFFF"/>
          </w:tcPr>
          <w:p w:rsidR="006A2A0D" w:rsidRPr="007C40DC" w:rsidRDefault="006A2A0D" w:rsidP="00E57337">
            <w:pPr>
              <w:jc w:val="center"/>
              <w:rPr>
                <w:b/>
                <w:sz w:val="20"/>
                <w:szCs w:val="20"/>
              </w:rPr>
            </w:pPr>
            <w:r w:rsidRPr="007C40DC">
              <w:rPr>
                <w:b/>
                <w:sz w:val="20"/>
                <w:szCs w:val="20"/>
              </w:rPr>
              <w:t>YER</w:t>
            </w:r>
          </w:p>
        </w:tc>
      </w:tr>
      <w:tr w:rsidR="006A2A0D" w:rsidRPr="007C40DC" w:rsidTr="00E57337">
        <w:trPr>
          <w:trHeight w:val="429"/>
        </w:trPr>
        <w:tc>
          <w:tcPr>
            <w:tcW w:w="1500" w:type="pct"/>
            <w:shd w:val="pct10" w:color="auto" w:fill="FFFFFF"/>
          </w:tcPr>
          <w:p w:rsidR="006A2A0D" w:rsidRPr="007C40DC" w:rsidRDefault="006A2A0D" w:rsidP="00E57337">
            <w:pPr>
              <w:rPr>
                <w:b/>
                <w:sz w:val="20"/>
                <w:szCs w:val="20"/>
              </w:rPr>
            </w:pPr>
            <w:r w:rsidRPr="007C40DC">
              <w:rPr>
                <w:b/>
                <w:sz w:val="20"/>
                <w:szCs w:val="20"/>
              </w:rPr>
              <w:t>Teklif Davet mektubunun gönderilme tarihi</w:t>
            </w:r>
          </w:p>
        </w:tc>
        <w:tc>
          <w:tcPr>
            <w:tcW w:w="1000" w:type="pct"/>
          </w:tcPr>
          <w:p w:rsidR="006A2A0D" w:rsidRPr="007C40DC" w:rsidRDefault="006A2A0D" w:rsidP="00E57337">
            <w:pPr>
              <w:jc w:val="both"/>
              <w:rPr>
                <w:sz w:val="20"/>
                <w:szCs w:val="20"/>
              </w:rPr>
            </w:pPr>
          </w:p>
        </w:tc>
        <w:tc>
          <w:tcPr>
            <w:tcW w:w="1250" w:type="pct"/>
            <w:shd w:val="pct10" w:color="auto" w:fill="FFFFFF"/>
          </w:tcPr>
          <w:p w:rsidR="006A2A0D" w:rsidRPr="007C40DC" w:rsidRDefault="006A2A0D" w:rsidP="00E57337">
            <w:pPr>
              <w:jc w:val="both"/>
              <w:rPr>
                <w:sz w:val="20"/>
                <w:szCs w:val="20"/>
              </w:rPr>
            </w:pPr>
          </w:p>
        </w:tc>
        <w:tc>
          <w:tcPr>
            <w:tcW w:w="1250" w:type="pct"/>
            <w:shd w:val="pct10" w:color="auto" w:fill="FFFFFF"/>
          </w:tcPr>
          <w:p w:rsidR="006A2A0D" w:rsidRPr="007C40DC" w:rsidRDefault="006A2A0D" w:rsidP="00E57337">
            <w:pPr>
              <w:jc w:val="both"/>
              <w:rPr>
                <w:sz w:val="20"/>
                <w:szCs w:val="20"/>
              </w:rPr>
            </w:pPr>
          </w:p>
        </w:tc>
      </w:tr>
      <w:tr w:rsidR="006A2A0D" w:rsidRPr="007C40DC" w:rsidTr="00E57337">
        <w:trPr>
          <w:trHeight w:val="20"/>
        </w:trPr>
        <w:tc>
          <w:tcPr>
            <w:tcW w:w="1500" w:type="pct"/>
            <w:shd w:val="pct10" w:color="auto" w:fill="FFFFFF"/>
          </w:tcPr>
          <w:p w:rsidR="006A2A0D" w:rsidRPr="007C40DC" w:rsidRDefault="006A2A0D" w:rsidP="00E57337">
            <w:pPr>
              <w:rPr>
                <w:b/>
                <w:sz w:val="20"/>
                <w:szCs w:val="20"/>
              </w:rPr>
            </w:pPr>
            <w:r w:rsidRPr="007C40DC">
              <w:rPr>
                <w:b/>
                <w:sz w:val="20"/>
                <w:szCs w:val="20"/>
              </w:rPr>
              <w:t>Başvuru için son tarih</w:t>
            </w:r>
          </w:p>
        </w:tc>
        <w:tc>
          <w:tcPr>
            <w:tcW w:w="1000" w:type="pct"/>
          </w:tcPr>
          <w:p w:rsidR="006A2A0D" w:rsidRPr="007C40DC" w:rsidRDefault="006A2A0D" w:rsidP="00E57337">
            <w:pPr>
              <w:jc w:val="both"/>
              <w:rPr>
                <w:sz w:val="20"/>
                <w:szCs w:val="20"/>
              </w:rPr>
            </w:pPr>
          </w:p>
        </w:tc>
        <w:tc>
          <w:tcPr>
            <w:tcW w:w="1250" w:type="pct"/>
          </w:tcPr>
          <w:p w:rsidR="006A2A0D" w:rsidRPr="007C40DC" w:rsidRDefault="006A2A0D" w:rsidP="00E57337">
            <w:pPr>
              <w:jc w:val="both"/>
              <w:rPr>
                <w:sz w:val="20"/>
                <w:szCs w:val="20"/>
              </w:rPr>
            </w:pPr>
          </w:p>
        </w:tc>
        <w:tc>
          <w:tcPr>
            <w:tcW w:w="1250" w:type="pct"/>
            <w:shd w:val="pct10" w:color="auto" w:fill="FFFFFF"/>
          </w:tcPr>
          <w:p w:rsidR="006A2A0D" w:rsidRPr="007C40DC" w:rsidRDefault="006A2A0D" w:rsidP="00E57337">
            <w:pPr>
              <w:jc w:val="both"/>
              <w:rPr>
                <w:sz w:val="20"/>
                <w:szCs w:val="20"/>
              </w:rPr>
            </w:pPr>
          </w:p>
        </w:tc>
      </w:tr>
      <w:tr w:rsidR="006A2A0D" w:rsidRPr="007C40DC" w:rsidTr="00E57337">
        <w:trPr>
          <w:trHeight w:val="20"/>
        </w:trPr>
        <w:tc>
          <w:tcPr>
            <w:tcW w:w="1500" w:type="pct"/>
            <w:shd w:val="pct10" w:color="auto" w:fill="FFFFFF"/>
          </w:tcPr>
          <w:p w:rsidR="006A2A0D" w:rsidRPr="007C40DC" w:rsidRDefault="006A2A0D" w:rsidP="00E57337">
            <w:pPr>
              <w:rPr>
                <w:b/>
                <w:sz w:val="20"/>
                <w:szCs w:val="20"/>
              </w:rPr>
            </w:pPr>
            <w:r w:rsidRPr="007C40DC">
              <w:rPr>
                <w:b/>
                <w:sz w:val="20"/>
                <w:szCs w:val="20"/>
              </w:rPr>
              <w:t>Teklif açma oturumu</w:t>
            </w:r>
          </w:p>
        </w:tc>
        <w:tc>
          <w:tcPr>
            <w:tcW w:w="1000" w:type="pct"/>
          </w:tcPr>
          <w:p w:rsidR="006A2A0D" w:rsidRPr="007C40DC" w:rsidRDefault="006A2A0D" w:rsidP="00E57337">
            <w:pPr>
              <w:jc w:val="both"/>
              <w:rPr>
                <w:sz w:val="20"/>
                <w:szCs w:val="20"/>
              </w:rPr>
            </w:pPr>
          </w:p>
        </w:tc>
        <w:tc>
          <w:tcPr>
            <w:tcW w:w="1250" w:type="pct"/>
          </w:tcPr>
          <w:p w:rsidR="006A2A0D" w:rsidRPr="007C40DC" w:rsidRDefault="006A2A0D" w:rsidP="00E57337">
            <w:pPr>
              <w:jc w:val="both"/>
              <w:rPr>
                <w:sz w:val="20"/>
                <w:szCs w:val="20"/>
              </w:rPr>
            </w:pPr>
          </w:p>
        </w:tc>
        <w:tc>
          <w:tcPr>
            <w:tcW w:w="1250" w:type="pct"/>
          </w:tcPr>
          <w:p w:rsidR="006A2A0D" w:rsidRPr="007C40DC" w:rsidRDefault="006A2A0D" w:rsidP="00E57337">
            <w:pPr>
              <w:jc w:val="both"/>
              <w:rPr>
                <w:sz w:val="20"/>
                <w:szCs w:val="20"/>
              </w:rPr>
            </w:pPr>
          </w:p>
        </w:tc>
      </w:tr>
    </w:tbl>
    <w:p w:rsidR="006A2A0D" w:rsidRPr="007C40DC" w:rsidRDefault="006A2A0D" w:rsidP="006A2A0D">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6A2A0D" w:rsidRPr="007C40DC" w:rsidTr="00E57337">
        <w:trPr>
          <w:cantSplit/>
          <w:trHeight w:val="503"/>
        </w:trPr>
        <w:tc>
          <w:tcPr>
            <w:tcW w:w="1002" w:type="pct"/>
          </w:tcPr>
          <w:p w:rsidR="006A2A0D" w:rsidRPr="007C40DC" w:rsidRDefault="006A2A0D" w:rsidP="00E57337">
            <w:pPr>
              <w:keepNext/>
              <w:spacing w:after="120"/>
              <w:jc w:val="center"/>
              <w:rPr>
                <w:b/>
                <w:sz w:val="20"/>
                <w:szCs w:val="20"/>
              </w:rPr>
            </w:pPr>
            <w:r w:rsidRPr="007C40DC">
              <w:rPr>
                <w:b/>
                <w:sz w:val="20"/>
                <w:szCs w:val="20"/>
              </w:rPr>
              <w:t>Teklif zarfı numarası</w:t>
            </w:r>
          </w:p>
        </w:tc>
        <w:tc>
          <w:tcPr>
            <w:tcW w:w="1993" w:type="pct"/>
          </w:tcPr>
          <w:p w:rsidR="006A2A0D" w:rsidRPr="007C40DC" w:rsidRDefault="006A2A0D" w:rsidP="00E57337">
            <w:pPr>
              <w:keepNext/>
              <w:spacing w:after="120"/>
              <w:jc w:val="center"/>
              <w:rPr>
                <w:b/>
                <w:sz w:val="20"/>
                <w:szCs w:val="20"/>
              </w:rPr>
            </w:pPr>
            <w:r w:rsidRPr="007C40DC">
              <w:rPr>
                <w:b/>
                <w:sz w:val="20"/>
                <w:szCs w:val="20"/>
              </w:rPr>
              <w:t>İsteklinin adı</w:t>
            </w:r>
          </w:p>
        </w:tc>
        <w:tc>
          <w:tcPr>
            <w:tcW w:w="2005" w:type="pct"/>
          </w:tcPr>
          <w:p w:rsidR="006A2A0D" w:rsidRPr="007C40DC" w:rsidRDefault="006A2A0D" w:rsidP="00E57337">
            <w:pPr>
              <w:keepNext/>
              <w:spacing w:after="120"/>
              <w:jc w:val="center"/>
              <w:rPr>
                <w:b/>
                <w:sz w:val="20"/>
                <w:szCs w:val="20"/>
              </w:rPr>
            </w:pPr>
            <w:r w:rsidRPr="007C40DC">
              <w:rPr>
                <w:b/>
                <w:sz w:val="20"/>
                <w:szCs w:val="20"/>
              </w:rPr>
              <w:t>Mali teklif tutarları</w:t>
            </w:r>
          </w:p>
        </w:tc>
      </w:tr>
      <w:tr w:rsidR="006A2A0D" w:rsidRPr="007C40DC" w:rsidTr="00E57337">
        <w:trPr>
          <w:cantSplit/>
          <w:trHeight w:val="232"/>
        </w:trPr>
        <w:tc>
          <w:tcPr>
            <w:tcW w:w="1002" w:type="pct"/>
          </w:tcPr>
          <w:p w:rsidR="006A2A0D" w:rsidRPr="007C40DC" w:rsidRDefault="006A2A0D" w:rsidP="00E57337">
            <w:pPr>
              <w:keepNext/>
              <w:spacing w:after="120"/>
              <w:jc w:val="both"/>
              <w:rPr>
                <w:b/>
                <w:sz w:val="20"/>
                <w:szCs w:val="20"/>
              </w:rPr>
            </w:pPr>
          </w:p>
        </w:tc>
        <w:tc>
          <w:tcPr>
            <w:tcW w:w="1993" w:type="pct"/>
          </w:tcPr>
          <w:p w:rsidR="006A2A0D" w:rsidRPr="007C40DC" w:rsidRDefault="006A2A0D" w:rsidP="00E57337">
            <w:pPr>
              <w:keepNext/>
              <w:spacing w:after="120"/>
              <w:jc w:val="both"/>
              <w:rPr>
                <w:sz w:val="20"/>
                <w:szCs w:val="20"/>
              </w:rPr>
            </w:pPr>
          </w:p>
        </w:tc>
        <w:tc>
          <w:tcPr>
            <w:tcW w:w="2005" w:type="pct"/>
          </w:tcPr>
          <w:p w:rsidR="006A2A0D" w:rsidRPr="007C40DC" w:rsidRDefault="006A2A0D" w:rsidP="00E57337">
            <w:pPr>
              <w:keepNext/>
              <w:spacing w:after="120"/>
              <w:jc w:val="both"/>
              <w:rPr>
                <w:sz w:val="20"/>
                <w:szCs w:val="20"/>
              </w:rPr>
            </w:pPr>
          </w:p>
        </w:tc>
      </w:tr>
      <w:tr w:rsidR="006A2A0D" w:rsidRPr="007C40DC" w:rsidTr="00E57337">
        <w:trPr>
          <w:cantSplit/>
        </w:trPr>
        <w:tc>
          <w:tcPr>
            <w:tcW w:w="1002" w:type="pct"/>
          </w:tcPr>
          <w:p w:rsidR="006A2A0D" w:rsidRPr="007C40DC" w:rsidRDefault="006A2A0D" w:rsidP="00E57337">
            <w:pPr>
              <w:keepNext/>
              <w:spacing w:after="120"/>
              <w:jc w:val="both"/>
              <w:rPr>
                <w:b/>
                <w:sz w:val="20"/>
                <w:szCs w:val="20"/>
              </w:rPr>
            </w:pPr>
          </w:p>
        </w:tc>
        <w:tc>
          <w:tcPr>
            <w:tcW w:w="1993" w:type="pct"/>
          </w:tcPr>
          <w:p w:rsidR="006A2A0D" w:rsidRPr="007C40DC" w:rsidRDefault="006A2A0D" w:rsidP="00E57337">
            <w:pPr>
              <w:keepNext/>
              <w:spacing w:after="120"/>
              <w:jc w:val="both"/>
              <w:rPr>
                <w:sz w:val="20"/>
                <w:szCs w:val="20"/>
              </w:rPr>
            </w:pPr>
          </w:p>
        </w:tc>
        <w:tc>
          <w:tcPr>
            <w:tcW w:w="2005" w:type="pct"/>
          </w:tcPr>
          <w:p w:rsidR="006A2A0D" w:rsidRPr="007C40DC" w:rsidRDefault="006A2A0D" w:rsidP="00E57337">
            <w:pPr>
              <w:keepNext/>
              <w:spacing w:after="120"/>
              <w:jc w:val="both"/>
              <w:rPr>
                <w:sz w:val="20"/>
                <w:szCs w:val="20"/>
              </w:rPr>
            </w:pPr>
          </w:p>
        </w:tc>
      </w:tr>
      <w:tr w:rsidR="006A2A0D" w:rsidRPr="007C40DC" w:rsidTr="00E57337">
        <w:trPr>
          <w:cantSplit/>
        </w:trPr>
        <w:tc>
          <w:tcPr>
            <w:tcW w:w="1002" w:type="pct"/>
          </w:tcPr>
          <w:p w:rsidR="006A2A0D" w:rsidRPr="007C40DC" w:rsidRDefault="006A2A0D" w:rsidP="00E57337">
            <w:pPr>
              <w:keepNext/>
              <w:spacing w:after="120"/>
              <w:jc w:val="both"/>
              <w:rPr>
                <w:b/>
                <w:sz w:val="20"/>
                <w:szCs w:val="20"/>
              </w:rPr>
            </w:pPr>
          </w:p>
        </w:tc>
        <w:tc>
          <w:tcPr>
            <w:tcW w:w="1993" w:type="pct"/>
          </w:tcPr>
          <w:p w:rsidR="006A2A0D" w:rsidRPr="007C40DC" w:rsidRDefault="006A2A0D" w:rsidP="00E57337">
            <w:pPr>
              <w:keepNext/>
              <w:spacing w:after="120"/>
              <w:jc w:val="both"/>
              <w:rPr>
                <w:sz w:val="20"/>
                <w:szCs w:val="20"/>
              </w:rPr>
            </w:pPr>
          </w:p>
        </w:tc>
        <w:tc>
          <w:tcPr>
            <w:tcW w:w="2005" w:type="pct"/>
          </w:tcPr>
          <w:p w:rsidR="006A2A0D" w:rsidRPr="007C40DC" w:rsidRDefault="006A2A0D" w:rsidP="00E57337">
            <w:pPr>
              <w:keepNext/>
              <w:spacing w:after="120"/>
              <w:jc w:val="both"/>
              <w:rPr>
                <w:sz w:val="20"/>
                <w:szCs w:val="20"/>
              </w:rPr>
            </w:pPr>
          </w:p>
        </w:tc>
      </w:tr>
      <w:tr w:rsidR="006A2A0D" w:rsidRPr="007C40DC" w:rsidTr="00E57337">
        <w:trPr>
          <w:cantSplit/>
        </w:trPr>
        <w:tc>
          <w:tcPr>
            <w:tcW w:w="1002" w:type="pct"/>
          </w:tcPr>
          <w:p w:rsidR="006A2A0D" w:rsidRPr="007C40DC" w:rsidRDefault="006A2A0D" w:rsidP="00E57337">
            <w:pPr>
              <w:keepNext/>
              <w:spacing w:after="120"/>
              <w:jc w:val="both"/>
              <w:rPr>
                <w:b/>
                <w:sz w:val="20"/>
                <w:szCs w:val="20"/>
              </w:rPr>
            </w:pPr>
          </w:p>
        </w:tc>
        <w:tc>
          <w:tcPr>
            <w:tcW w:w="1993" w:type="pct"/>
          </w:tcPr>
          <w:p w:rsidR="006A2A0D" w:rsidRPr="007C40DC" w:rsidRDefault="006A2A0D" w:rsidP="00E57337">
            <w:pPr>
              <w:keepNext/>
              <w:spacing w:after="120"/>
              <w:jc w:val="both"/>
              <w:rPr>
                <w:sz w:val="20"/>
                <w:szCs w:val="20"/>
              </w:rPr>
            </w:pPr>
          </w:p>
        </w:tc>
        <w:tc>
          <w:tcPr>
            <w:tcW w:w="2005" w:type="pct"/>
          </w:tcPr>
          <w:p w:rsidR="006A2A0D" w:rsidRPr="007C40DC" w:rsidRDefault="006A2A0D" w:rsidP="00E57337">
            <w:pPr>
              <w:keepNext/>
              <w:spacing w:after="120"/>
              <w:jc w:val="both"/>
              <w:rPr>
                <w:sz w:val="20"/>
                <w:szCs w:val="20"/>
              </w:rPr>
            </w:pPr>
          </w:p>
        </w:tc>
      </w:tr>
      <w:tr w:rsidR="006A2A0D" w:rsidRPr="007C40DC" w:rsidTr="00E57337">
        <w:trPr>
          <w:cantSplit/>
        </w:trPr>
        <w:tc>
          <w:tcPr>
            <w:tcW w:w="1002" w:type="pct"/>
          </w:tcPr>
          <w:p w:rsidR="006A2A0D" w:rsidRPr="007C40DC" w:rsidRDefault="006A2A0D" w:rsidP="00E57337">
            <w:pPr>
              <w:keepNext/>
              <w:spacing w:after="120"/>
              <w:jc w:val="both"/>
              <w:rPr>
                <w:b/>
                <w:sz w:val="20"/>
                <w:szCs w:val="20"/>
              </w:rPr>
            </w:pPr>
          </w:p>
        </w:tc>
        <w:tc>
          <w:tcPr>
            <w:tcW w:w="1993" w:type="pct"/>
          </w:tcPr>
          <w:p w:rsidR="006A2A0D" w:rsidRPr="007C40DC" w:rsidRDefault="006A2A0D" w:rsidP="00E57337">
            <w:pPr>
              <w:keepNext/>
              <w:spacing w:after="120"/>
              <w:jc w:val="both"/>
              <w:rPr>
                <w:sz w:val="20"/>
                <w:szCs w:val="20"/>
              </w:rPr>
            </w:pPr>
          </w:p>
        </w:tc>
        <w:tc>
          <w:tcPr>
            <w:tcW w:w="2005" w:type="pct"/>
          </w:tcPr>
          <w:p w:rsidR="006A2A0D" w:rsidRPr="007C40DC" w:rsidRDefault="006A2A0D" w:rsidP="00E57337">
            <w:pPr>
              <w:keepNext/>
              <w:spacing w:after="120"/>
              <w:jc w:val="both"/>
              <w:rPr>
                <w:sz w:val="20"/>
                <w:szCs w:val="20"/>
              </w:rPr>
            </w:pPr>
          </w:p>
        </w:tc>
      </w:tr>
    </w:tbl>
    <w:p w:rsidR="006A2A0D" w:rsidRPr="007C40DC" w:rsidRDefault="006A2A0D" w:rsidP="006A2A0D">
      <w:pPr>
        <w:spacing w:before="120" w:after="120"/>
        <w:jc w:val="both"/>
        <w:rPr>
          <w:b/>
          <w:sz w:val="20"/>
          <w:szCs w:val="20"/>
        </w:rPr>
      </w:pPr>
      <w:r w:rsidRPr="007C40DC">
        <w:rPr>
          <w:b/>
          <w:sz w:val="20"/>
          <w:szCs w:val="20"/>
        </w:rPr>
        <w:t>3.</w:t>
      </w:r>
      <w:r w:rsidRPr="007C40DC">
        <w:rPr>
          <w:b/>
          <w:sz w:val="20"/>
          <w:szCs w:val="20"/>
        </w:rPr>
        <w:tab/>
        <w:t>Geri çekilen teklifler</w:t>
      </w:r>
    </w:p>
    <w:p w:rsidR="006A2A0D" w:rsidRPr="007C40DC" w:rsidRDefault="006A2A0D" w:rsidP="006A2A0D">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6A2A0D" w:rsidRPr="007C40DC" w:rsidTr="00E57337">
        <w:trPr>
          <w:cantSplit/>
        </w:trPr>
        <w:tc>
          <w:tcPr>
            <w:tcW w:w="1000" w:type="pct"/>
          </w:tcPr>
          <w:p w:rsidR="006A2A0D" w:rsidRPr="007C40DC" w:rsidRDefault="006A2A0D" w:rsidP="00E57337">
            <w:pPr>
              <w:keepNext/>
              <w:jc w:val="center"/>
              <w:rPr>
                <w:b/>
                <w:sz w:val="20"/>
                <w:szCs w:val="20"/>
              </w:rPr>
            </w:pPr>
            <w:r w:rsidRPr="007C40DC">
              <w:rPr>
                <w:b/>
                <w:sz w:val="20"/>
                <w:szCs w:val="20"/>
              </w:rPr>
              <w:t>Teklif zarfı numarası</w:t>
            </w:r>
          </w:p>
        </w:tc>
        <w:tc>
          <w:tcPr>
            <w:tcW w:w="1500" w:type="pct"/>
          </w:tcPr>
          <w:p w:rsidR="006A2A0D" w:rsidRPr="007C40DC" w:rsidRDefault="006A2A0D" w:rsidP="00E57337">
            <w:pPr>
              <w:keepNext/>
              <w:jc w:val="center"/>
              <w:rPr>
                <w:b/>
                <w:sz w:val="20"/>
                <w:szCs w:val="20"/>
              </w:rPr>
            </w:pPr>
            <w:r w:rsidRPr="007C40DC">
              <w:rPr>
                <w:b/>
                <w:sz w:val="20"/>
                <w:szCs w:val="20"/>
              </w:rPr>
              <w:t>İsteklinin adı</w:t>
            </w:r>
          </w:p>
        </w:tc>
        <w:tc>
          <w:tcPr>
            <w:tcW w:w="2500" w:type="pct"/>
          </w:tcPr>
          <w:p w:rsidR="006A2A0D" w:rsidRPr="007C40DC" w:rsidRDefault="006A2A0D" w:rsidP="00E57337">
            <w:pPr>
              <w:keepNext/>
              <w:jc w:val="center"/>
              <w:rPr>
                <w:b/>
                <w:sz w:val="20"/>
                <w:szCs w:val="20"/>
              </w:rPr>
            </w:pPr>
            <w:r w:rsidRPr="007C40DC">
              <w:rPr>
                <w:b/>
                <w:sz w:val="20"/>
                <w:szCs w:val="20"/>
              </w:rPr>
              <w:t>Nedeni (biliniyorsa)</w:t>
            </w:r>
          </w:p>
        </w:tc>
      </w:tr>
      <w:tr w:rsidR="006A2A0D" w:rsidRPr="007C40DC" w:rsidTr="00E57337">
        <w:trPr>
          <w:cantSplit/>
        </w:trPr>
        <w:tc>
          <w:tcPr>
            <w:tcW w:w="1000" w:type="pct"/>
          </w:tcPr>
          <w:p w:rsidR="006A2A0D" w:rsidRPr="007C40DC" w:rsidRDefault="006A2A0D" w:rsidP="00E57337">
            <w:pPr>
              <w:keepNext/>
              <w:jc w:val="both"/>
              <w:rPr>
                <w:b/>
                <w:sz w:val="20"/>
                <w:szCs w:val="20"/>
              </w:rPr>
            </w:pPr>
          </w:p>
        </w:tc>
        <w:tc>
          <w:tcPr>
            <w:tcW w:w="1500" w:type="pct"/>
          </w:tcPr>
          <w:p w:rsidR="006A2A0D" w:rsidRPr="007C40DC" w:rsidRDefault="006A2A0D" w:rsidP="00E57337">
            <w:pPr>
              <w:keepNext/>
              <w:jc w:val="both"/>
              <w:rPr>
                <w:sz w:val="20"/>
                <w:szCs w:val="20"/>
              </w:rPr>
            </w:pPr>
          </w:p>
        </w:tc>
        <w:tc>
          <w:tcPr>
            <w:tcW w:w="2500" w:type="pct"/>
          </w:tcPr>
          <w:p w:rsidR="006A2A0D" w:rsidRPr="007C40DC" w:rsidRDefault="006A2A0D" w:rsidP="00E57337">
            <w:pPr>
              <w:keepNext/>
              <w:jc w:val="both"/>
              <w:rPr>
                <w:sz w:val="20"/>
                <w:szCs w:val="20"/>
              </w:rPr>
            </w:pPr>
          </w:p>
        </w:tc>
      </w:tr>
      <w:tr w:rsidR="006A2A0D" w:rsidRPr="007C40DC" w:rsidTr="00E57337">
        <w:trPr>
          <w:cantSplit/>
        </w:trPr>
        <w:tc>
          <w:tcPr>
            <w:tcW w:w="1000" w:type="pct"/>
          </w:tcPr>
          <w:p w:rsidR="006A2A0D" w:rsidRPr="007C40DC" w:rsidRDefault="006A2A0D" w:rsidP="00E57337">
            <w:pPr>
              <w:keepNext/>
              <w:jc w:val="both"/>
              <w:rPr>
                <w:b/>
                <w:sz w:val="20"/>
                <w:szCs w:val="20"/>
              </w:rPr>
            </w:pPr>
          </w:p>
        </w:tc>
        <w:tc>
          <w:tcPr>
            <w:tcW w:w="1500" w:type="pct"/>
          </w:tcPr>
          <w:p w:rsidR="006A2A0D" w:rsidRPr="007C40DC" w:rsidRDefault="006A2A0D" w:rsidP="00E57337">
            <w:pPr>
              <w:keepNext/>
              <w:jc w:val="both"/>
              <w:rPr>
                <w:sz w:val="20"/>
                <w:szCs w:val="20"/>
              </w:rPr>
            </w:pPr>
          </w:p>
        </w:tc>
        <w:tc>
          <w:tcPr>
            <w:tcW w:w="2500" w:type="pct"/>
          </w:tcPr>
          <w:p w:rsidR="006A2A0D" w:rsidRPr="007C40DC" w:rsidRDefault="006A2A0D" w:rsidP="00E57337">
            <w:pPr>
              <w:keepNext/>
              <w:jc w:val="both"/>
              <w:rPr>
                <w:sz w:val="20"/>
                <w:szCs w:val="20"/>
              </w:rPr>
            </w:pPr>
          </w:p>
        </w:tc>
      </w:tr>
    </w:tbl>
    <w:p w:rsidR="006A2A0D" w:rsidRPr="007C40DC" w:rsidRDefault="006A2A0D" w:rsidP="006A2A0D">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6A2A0D" w:rsidRPr="007C40DC" w:rsidTr="00E57337">
        <w:trPr>
          <w:cantSplit/>
          <w:trHeight w:val="284"/>
        </w:trPr>
        <w:tc>
          <w:tcPr>
            <w:tcW w:w="2500" w:type="pct"/>
          </w:tcPr>
          <w:p w:rsidR="006A2A0D" w:rsidRPr="007C40DC" w:rsidRDefault="006A2A0D" w:rsidP="00E57337">
            <w:pPr>
              <w:spacing w:after="120"/>
              <w:jc w:val="center"/>
              <w:rPr>
                <w:b/>
                <w:sz w:val="20"/>
                <w:szCs w:val="20"/>
              </w:rPr>
            </w:pPr>
            <w:r w:rsidRPr="007C40DC">
              <w:rPr>
                <w:b/>
                <w:sz w:val="20"/>
                <w:szCs w:val="20"/>
              </w:rPr>
              <w:t>Adı</w:t>
            </w:r>
          </w:p>
        </w:tc>
        <w:tc>
          <w:tcPr>
            <w:tcW w:w="2500" w:type="pct"/>
          </w:tcPr>
          <w:p w:rsidR="006A2A0D" w:rsidRPr="007C40DC" w:rsidRDefault="006A2A0D" w:rsidP="00E57337">
            <w:pPr>
              <w:spacing w:after="120"/>
              <w:jc w:val="center"/>
              <w:rPr>
                <w:b/>
                <w:sz w:val="20"/>
                <w:szCs w:val="20"/>
              </w:rPr>
            </w:pPr>
            <w:r w:rsidRPr="007C40DC">
              <w:rPr>
                <w:b/>
                <w:sz w:val="20"/>
                <w:szCs w:val="20"/>
              </w:rPr>
              <w:t>Temsil ettiği Kurum</w:t>
            </w:r>
          </w:p>
        </w:tc>
      </w:tr>
      <w:tr w:rsidR="006A2A0D" w:rsidRPr="007C40DC" w:rsidTr="00E57337">
        <w:trPr>
          <w:cantSplit/>
          <w:trHeight w:val="284"/>
        </w:trPr>
        <w:tc>
          <w:tcPr>
            <w:tcW w:w="2500" w:type="pct"/>
          </w:tcPr>
          <w:p w:rsidR="006A2A0D" w:rsidRPr="007C40DC" w:rsidRDefault="006A2A0D" w:rsidP="00E57337">
            <w:pPr>
              <w:spacing w:after="120"/>
              <w:jc w:val="both"/>
              <w:rPr>
                <w:sz w:val="20"/>
                <w:szCs w:val="20"/>
              </w:rPr>
            </w:pPr>
          </w:p>
        </w:tc>
        <w:tc>
          <w:tcPr>
            <w:tcW w:w="2500" w:type="pct"/>
          </w:tcPr>
          <w:p w:rsidR="006A2A0D" w:rsidRPr="007C40DC" w:rsidRDefault="006A2A0D" w:rsidP="00E57337">
            <w:pPr>
              <w:spacing w:after="120"/>
              <w:jc w:val="both"/>
              <w:rPr>
                <w:sz w:val="20"/>
                <w:szCs w:val="20"/>
              </w:rPr>
            </w:pPr>
          </w:p>
        </w:tc>
      </w:tr>
    </w:tbl>
    <w:p w:rsidR="006A2A0D" w:rsidRPr="007C40DC" w:rsidRDefault="006A2A0D" w:rsidP="006A2A0D">
      <w:pPr>
        <w:spacing w:before="120" w:after="120"/>
        <w:jc w:val="both"/>
        <w:rPr>
          <w:b/>
          <w:sz w:val="20"/>
          <w:szCs w:val="20"/>
        </w:rPr>
      </w:pPr>
    </w:p>
    <w:p w:rsidR="006A2A0D" w:rsidRPr="007C40DC" w:rsidRDefault="006A2A0D" w:rsidP="006A2A0D">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6A2A0D" w:rsidRPr="007C40DC" w:rsidTr="00E57337">
        <w:trPr>
          <w:cantSplit/>
          <w:trHeight w:val="20"/>
        </w:trPr>
        <w:tc>
          <w:tcPr>
            <w:tcW w:w="2943" w:type="dxa"/>
            <w:shd w:val="clear" w:color="auto" w:fill="D9D9D9"/>
          </w:tcPr>
          <w:p w:rsidR="006A2A0D" w:rsidRPr="007C40DC" w:rsidRDefault="006A2A0D" w:rsidP="00E57337">
            <w:pPr>
              <w:keepNext/>
              <w:jc w:val="center"/>
              <w:rPr>
                <w:b/>
                <w:sz w:val="20"/>
                <w:szCs w:val="20"/>
              </w:rPr>
            </w:pPr>
            <w:r w:rsidRPr="007C40DC">
              <w:rPr>
                <w:b/>
                <w:sz w:val="20"/>
                <w:szCs w:val="20"/>
              </w:rPr>
              <w:t>Değerlendirme Komitesi</w:t>
            </w:r>
          </w:p>
        </w:tc>
        <w:tc>
          <w:tcPr>
            <w:tcW w:w="1843" w:type="dxa"/>
          </w:tcPr>
          <w:p w:rsidR="006A2A0D" w:rsidRPr="007C40DC" w:rsidRDefault="006A2A0D" w:rsidP="00E57337">
            <w:pPr>
              <w:keepNext/>
              <w:jc w:val="center"/>
              <w:rPr>
                <w:b/>
                <w:sz w:val="20"/>
                <w:szCs w:val="20"/>
              </w:rPr>
            </w:pPr>
            <w:r w:rsidRPr="007C40DC">
              <w:rPr>
                <w:b/>
                <w:sz w:val="20"/>
                <w:szCs w:val="20"/>
              </w:rPr>
              <w:t>Adı Soyadı</w:t>
            </w:r>
          </w:p>
        </w:tc>
        <w:tc>
          <w:tcPr>
            <w:tcW w:w="1134" w:type="dxa"/>
          </w:tcPr>
          <w:p w:rsidR="006A2A0D" w:rsidRPr="007C40DC" w:rsidRDefault="006A2A0D" w:rsidP="00E57337">
            <w:pPr>
              <w:keepNext/>
              <w:jc w:val="center"/>
              <w:rPr>
                <w:b/>
                <w:sz w:val="20"/>
                <w:szCs w:val="20"/>
              </w:rPr>
            </w:pPr>
            <w:r w:rsidRPr="007C40DC">
              <w:rPr>
                <w:b/>
                <w:sz w:val="20"/>
                <w:szCs w:val="20"/>
              </w:rPr>
              <w:t>İmzası</w:t>
            </w:r>
          </w:p>
        </w:tc>
      </w:tr>
      <w:tr w:rsidR="006A2A0D" w:rsidRPr="007C40DC" w:rsidTr="00E57337">
        <w:trPr>
          <w:cantSplit/>
          <w:trHeight w:val="20"/>
        </w:trPr>
        <w:tc>
          <w:tcPr>
            <w:tcW w:w="2943" w:type="dxa"/>
            <w:shd w:val="clear" w:color="auto" w:fill="D9D9D9"/>
          </w:tcPr>
          <w:p w:rsidR="006A2A0D" w:rsidRPr="007C40DC" w:rsidRDefault="006A2A0D" w:rsidP="00E57337">
            <w:pPr>
              <w:keepNext/>
              <w:jc w:val="both"/>
              <w:rPr>
                <w:b/>
                <w:sz w:val="20"/>
                <w:szCs w:val="20"/>
              </w:rPr>
            </w:pPr>
            <w:r w:rsidRPr="007C40DC">
              <w:rPr>
                <w:b/>
                <w:sz w:val="20"/>
                <w:szCs w:val="20"/>
              </w:rPr>
              <w:t>Başkan</w:t>
            </w:r>
          </w:p>
        </w:tc>
        <w:tc>
          <w:tcPr>
            <w:tcW w:w="1843" w:type="dxa"/>
          </w:tcPr>
          <w:p w:rsidR="006A2A0D" w:rsidRPr="007C40DC" w:rsidRDefault="006A2A0D" w:rsidP="00E57337">
            <w:pPr>
              <w:keepNext/>
              <w:jc w:val="both"/>
              <w:rPr>
                <w:sz w:val="20"/>
                <w:szCs w:val="20"/>
              </w:rPr>
            </w:pPr>
          </w:p>
        </w:tc>
        <w:tc>
          <w:tcPr>
            <w:tcW w:w="1134" w:type="dxa"/>
          </w:tcPr>
          <w:p w:rsidR="006A2A0D" w:rsidRPr="007C40DC" w:rsidRDefault="006A2A0D" w:rsidP="00E57337">
            <w:pPr>
              <w:keepNext/>
              <w:jc w:val="both"/>
              <w:rPr>
                <w:sz w:val="20"/>
                <w:szCs w:val="20"/>
              </w:rPr>
            </w:pPr>
          </w:p>
        </w:tc>
      </w:tr>
      <w:tr w:rsidR="006A2A0D" w:rsidRPr="007C40DC" w:rsidTr="00E57337">
        <w:trPr>
          <w:cantSplit/>
          <w:trHeight w:val="20"/>
        </w:trPr>
        <w:tc>
          <w:tcPr>
            <w:tcW w:w="2943" w:type="dxa"/>
            <w:shd w:val="clear" w:color="auto" w:fill="D9D9D9"/>
          </w:tcPr>
          <w:p w:rsidR="006A2A0D" w:rsidRPr="007C40DC" w:rsidRDefault="006A2A0D" w:rsidP="00E57337">
            <w:pPr>
              <w:keepNext/>
              <w:jc w:val="both"/>
              <w:rPr>
                <w:b/>
                <w:sz w:val="20"/>
                <w:szCs w:val="20"/>
              </w:rPr>
            </w:pPr>
            <w:r w:rsidRPr="007C40DC">
              <w:rPr>
                <w:b/>
                <w:sz w:val="20"/>
                <w:szCs w:val="20"/>
              </w:rPr>
              <w:t>Üye</w:t>
            </w:r>
          </w:p>
        </w:tc>
        <w:tc>
          <w:tcPr>
            <w:tcW w:w="1843" w:type="dxa"/>
          </w:tcPr>
          <w:p w:rsidR="006A2A0D" w:rsidRPr="007C40DC" w:rsidRDefault="006A2A0D" w:rsidP="00E57337">
            <w:pPr>
              <w:keepNext/>
              <w:jc w:val="both"/>
              <w:rPr>
                <w:sz w:val="20"/>
                <w:szCs w:val="20"/>
              </w:rPr>
            </w:pPr>
          </w:p>
        </w:tc>
        <w:tc>
          <w:tcPr>
            <w:tcW w:w="1134" w:type="dxa"/>
          </w:tcPr>
          <w:p w:rsidR="006A2A0D" w:rsidRPr="007C40DC" w:rsidRDefault="006A2A0D" w:rsidP="00E57337">
            <w:pPr>
              <w:keepNext/>
              <w:jc w:val="both"/>
              <w:rPr>
                <w:sz w:val="20"/>
                <w:szCs w:val="20"/>
              </w:rPr>
            </w:pPr>
          </w:p>
        </w:tc>
      </w:tr>
      <w:tr w:rsidR="006A2A0D" w:rsidRPr="007C40DC" w:rsidTr="00E57337">
        <w:trPr>
          <w:cantSplit/>
          <w:trHeight w:val="20"/>
        </w:trPr>
        <w:tc>
          <w:tcPr>
            <w:tcW w:w="2943" w:type="dxa"/>
            <w:shd w:val="clear" w:color="auto" w:fill="D9D9D9"/>
          </w:tcPr>
          <w:p w:rsidR="006A2A0D" w:rsidRPr="007C40DC" w:rsidRDefault="006A2A0D" w:rsidP="00E57337">
            <w:pPr>
              <w:keepNext/>
              <w:jc w:val="both"/>
              <w:rPr>
                <w:b/>
                <w:sz w:val="20"/>
                <w:szCs w:val="20"/>
              </w:rPr>
            </w:pPr>
            <w:r w:rsidRPr="007C40DC">
              <w:rPr>
                <w:b/>
                <w:sz w:val="20"/>
                <w:szCs w:val="20"/>
              </w:rPr>
              <w:t>Üye</w:t>
            </w:r>
          </w:p>
        </w:tc>
        <w:tc>
          <w:tcPr>
            <w:tcW w:w="1843" w:type="dxa"/>
          </w:tcPr>
          <w:p w:rsidR="006A2A0D" w:rsidRPr="007C40DC" w:rsidRDefault="006A2A0D" w:rsidP="00E57337">
            <w:pPr>
              <w:keepNext/>
              <w:jc w:val="both"/>
              <w:rPr>
                <w:sz w:val="20"/>
                <w:szCs w:val="20"/>
              </w:rPr>
            </w:pPr>
          </w:p>
        </w:tc>
        <w:tc>
          <w:tcPr>
            <w:tcW w:w="1134" w:type="dxa"/>
          </w:tcPr>
          <w:p w:rsidR="006A2A0D" w:rsidRPr="007C40DC" w:rsidRDefault="006A2A0D" w:rsidP="00E57337">
            <w:pPr>
              <w:keepNext/>
              <w:jc w:val="both"/>
              <w:rPr>
                <w:sz w:val="20"/>
                <w:szCs w:val="20"/>
              </w:rPr>
            </w:pPr>
          </w:p>
        </w:tc>
      </w:tr>
    </w:tbl>
    <w:p w:rsidR="006A2A0D" w:rsidRDefault="006A2A0D" w:rsidP="006A2A0D">
      <w:pPr>
        <w:spacing w:after="120"/>
        <w:ind w:hanging="33"/>
        <w:jc w:val="both"/>
      </w:pPr>
    </w:p>
    <w:p w:rsidR="006A2A0D" w:rsidRDefault="006A2A0D" w:rsidP="006A2A0D">
      <w:pPr>
        <w:spacing w:after="120"/>
        <w:ind w:hanging="33"/>
        <w:jc w:val="both"/>
        <w:sectPr w:rsidR="006A2A0D" w:rsidSect="00C908FD">
          <w:headerReference w:type="default" r:id="rId21"/>
          <w:pgSz w:w="11906" w:h="16838"/>
          <w:pgMar w:top="1418" w:right="1417" w:bottom="709" w:left="1417" w:header="708" w:footer="708" w:gutter="0"/>
          <w:cols w:space="708"/>
          <w:docGrid w:linePitch="360"/>
        </w:sectPr>
      </w:pPr>
    </w:p>
    <w:p w:rsidR="006A2A0D" w:rsidRPr="005E18A5" w:rsidRDefault="006A2A0D" w:rsidP="006A2A0D">
      <w:pPr>
        <w:pStyle w:val="Balk6"/>
      </w:pPr>
      <w:bookmarkStart w:id="65" w:name="_Toc232234045"/>
      <w:bookmarkStart w:id="66" w:name="_Toc233021571"/>
      <w:r w:rsidRPr="005E18A5">
        <w:t>Teklif Değerlendirme Raporu</w:t>
      </w:r>
      <w:bookmarkEnd w:id="65"/>
      <w:bookmarkEnd w:id="66"/>
    </w:p>
    <w:p w:rsidR="006A2A0D" w:rsidRPr="007C40DC" w:rsidRDefault="006A2A0D" w:rsidP="006A2A0D">
      <w:pPr>
        <w:pStyle w:val="titlefront"/>
        <w:spacing w:before="0"/>
        <w:ind w:left="0"/>
        <w:jc w:val="both"/>
        <w:outlineLvl w:val="0"/>
        <w:rPr>
          <w:rFonts w:ascii="Times New Roman" w:hAnsi="Times New Roman"/>
          <w:position w:val="-2"/>
          <w:sz w:val="20"/>
        </w:rPr>
      </w:pPr>
    </w:p>
    <w:p w:rsidR="006A2A0D" w:rsidRPr="007C40DC" w:rsidRDefault="006A2A0D" w:rsidP="006A2A0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6A2A0D" w:rsidRPr="007C40DC" w:rsidRDefault="006A2A0D" w:rsidP="006A2A0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6A2A0D" w:rsidRPr="007C40DC" w:rsidRDefault="006A2A0D" w:rsidP="006A2A0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6A2A0D" w:rsidRPr="007C40DC" w:rsidRDefault="006A2A0D" w:rsidP="006A2A0D">
      <w:pPr>
        <w:rPr>
          <w:i/>
          <w:position w:val="-2"/>
          <w:sz w:val="20"/>
          <w:szCs w:val="20"/>
        </w:rPr>
      </w:pPr>
      <w:r w:rsidRPr="007C40DC">
        <w:rPr>
          <w:b/>
          <w:position w:val="-2"/>
          <w:sz w:val="20"/>
          <w:szCs w:val="20"/>
        </w:rPr>
        <w:t>Uygulanan Usul</w:t>
      </w:r>
      <w:r w:rsidRPr="007C40DC">
        <w:rPr>
          <w:b/>
          <w:position w:val="-2"/>
          <w:sz w:val="20"/>
          <w:szCs w:val="20"/>
        </w:rPr>
        <w:tab/>
        <w:t>: __________________</w:t>
      </w:r>
    </w:p>
    <w:p w:rsidR="006A2A0D" w:rsidRPr="007C40DC" w:rsidRDefault="006A2A0D" w:rsidP="006A2A0D">
      <w:pPr>
        <w:rPr>
          <w:position w:val="-2"/>
          <w:sz w:val="20"/>
          <w:szCs w:val="20"/>
        </w:rPr>
      </w:pPr>
    </w:p>
    <w:p w:rsidR="006A2A0D" w:rsidRPr="007C40DC" w:rsidRDefault="006A2A0D" w:rsidP="006A2A0D">
      <w:pPr>
        <w:rPr>
          <w:position w:val="-2"/>
          <w:sz w:val="20"/>
          <w:szCs w:val="20"/>
        </w:rPr>
      </w:pPr>
    </w:p>
    <w:p w:rsidR="006A2A0D" w:rsidRPr="007C40DC" w:rsidRDefault="006A2A0D" w:rsidP="006A2A0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A2A0D" w:rsidRPr="007C40DC" w:rsidTr="00E57337">
        <w:tc>
          <w:tcPr>
            <w:tcW w:w="662" w:type="dxa"/>
          </w:tcPr>
          <w:p w:rsidR="006A2A0D" w:rsidRPr="007C40DC" w:rsidRDefault="006A2A0D" w:rsidP="00E57337">
            <w:pPr>
              <w:jc w:val="center"/>
              <w:rPr>
                <w:b/>
                <w:position w:val="-2"/>
                <w:sz w:val="20"/>
                <w:szCs w:val="20"/>
              </w:rPr>
            </w:pPr>
            <w:r w:rsidRPr="007C40DC">
              <w:rPr>
                <w:b/>
                <w:position w:val="-2"/>
                <w:sz w:val="20"/>
                <w:szCs w:val="20"/>
              </w:rPr>
              <w:t>No.</w:t>
            </w:r>
          </w:p>
        </w:tc>
        <w:tc>
          <w:tcPr>
            <w:tcW w:w="5521" w:type="dxa"/>
          </w:tcPr>
          <w:p w:rsidR="006A2A0D" w:rsidRPr="007C40DC" w:rsidRDefault="006A2A0D" w:rsidP="00E57337">
            <w:pPr>
              <w:jc w:val="center"/>
              <w:rPr>
                <w:b/>
                <w:position w:val="-2"/>
                <w:sz w:val="20"/>
                <w:szCs w:val="20"/>
              </w:rPr>
            </w:pPr>
            <w:r w:rsidRPr="007C40DC">
              <w:rPr>
                <w:b/>
                <w:position w:val="-2"/>
                <w:sz w:val="20"/>
                <w:szCs w:val="20"/>
              </w:rPr>
              <w:t>Firma adı</w:t>
            </w:r>
          </w:p>
        </w:tc>
        <w:tc>
          <w:tcPr>
            <w:tcW w:w="3105" w:type="dxa"/>
          </w:tcPr>
          <w:p w:rsidR="006A2A0D" w:rsidRPr="007C40DC" w:rsidRDefault="006A2A0D" w:rsidP="00E57337">
            <w:pPr>
              <w:jc w:val="center"/>
              <w:rPr>
                <w:b/>
                <w:position w:val="-2"/>
                <w:sz w:val="20"/>
                <w:szCs w:val="20"/>
              </w:rPr>
            </w:pPr>
            <w:r w:rsidRPr="007C40DC">
              <w:rPr>
                <w:b/>
                <w:position w:val="-2"/>
                <w:sz w:val="20"/>
                <w:szCs w:val="20"/>
              </w:rPr>
              <w:t>İlçe/İL</w:t>
            </w: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1</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2</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3</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4</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bl>
    <w:p w:rsidR="006A2A0D" w:rsidRPr="007C40DC" w:rsidRDefault="006A2A0D" w:rsidP="006A2A0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6A2A0D" w:rsidRPr="007C40DC" w:rsidTr="00E57337">
        <w:tc>
          <w:tcPr>
            <w:tcW w:w="662" w:type="dxa"/>
          </w:tcPr>
          <w:p w:rsidR="006A2A0D" w:rsidRPr="007C40DC" w:rsidRDefault="006A2A0D" w:rsidP="00E57337">
            <w:pPr>
              <w:jc w:val="center"/>
              <w:rPr>
                <w:b/>
                <w:position w:val="-2"/>
                <w:sz w:val="20"/>
                <w:szCs w:val="20"/>
              </w:rPr>
            </w:pPr>
            <w:r w:rsidRPr="007C40DC">
              <w:rPr>
                <w:b/>
                <w:position w:val="-2"/>
                <w:sz w:val="20"/>
                <w:szCs w:val="20"/>
              </w:rPr>
              <w:t>No.</w:t>
            </w:r>
          </w:p>
        </w:tc>
        <w:tc>
          <w:tcPr>
            <w:tcW w:w="5521" w:type="dxa"/>
          </w:tcPr>
          <w:p w:rsidR="006A2A0D" w:rsidRPr="007C40DC" w:rsidRDefault="006A2A0D" w:rsidP="00E57337">
            <w:pPr>
              <w:jc w:val="center"/>
              <w:rPr>
                <w:b/>
                <w:position w:val="-2"/>
                <w:sz w:val="20"/>
                <w:szCs w:val="20"/>
              </w:rPr>
            </w:pPr>
            <w:r w:rsidRPr="007C40DC">
              <w:rPr>
                <w:b/>
                <w:position w:val="-2"/>
                <w:sz w:val="20"/>
                <w:szCs w:val="20"/>
              </w:rPr>
              <w:t>Firma adı</w:t>
            </w:r>
          </w:p>
        </w:tc>
        <w:tc>
          <w:tcPr>
            <w:tcW w:w="3105" w:type="dxa"/>
          </w:tcPr>
          <w:p w:rsidR="006A2A0D" w:rsidRPr="007C40DC" w:rsidRDefault="006A2A0D" w:rsidP="00E57337">
            <w:pPr>
              <w:jc w:val="center"/>
              <w:rPr>
                <w:b/>
                <w:position w:val="-2"/>
                <w:sz w:val="20"/>
                <w:szCs w:val="20"/>
              </w:rPr>
            </w:pPr>
            <w:r w:rsidRPr="007C40DC">
              <w:rPr>
                <w:b/>
                <w:position w:val="-2"/>
                <w:sz w:val="20"/>
                <w:szCs w:val="20"/>
              </w:rPr>
              <w:t>İlçe/İL</w:t>
            </w: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1</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2</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3</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r w:rsidR="006A2A0D" w:rsidRPr="007C40DC" w:rsidTr="00E57337">
        <w:tc>
          <w:tcPr>
            <w:tcW w:w="662" w:type="dxa"/>
          </w:tcPr>
          <w:p w:rsidR="006A2A0D" w:rsidRPr="007C40DC" w:rsidRDefault="006A2A0D" w:rsidP="00E57337">
            <w:pPr>
              <w:jc w:val="center"/>
              <w:rPr>
                <w:position w:val="-2"/>
                <w:sz w:val="20"/>
                <w:szCs w:val="20"/>
              </w:rPr>
            </w:pPr>
            <w:r w:rsidRPr="007C40DC">
              <w:rPr>
                <w:position w:val="-2"/>
                <w:sz w:val="20"/>
                <w:szCs w:val="20"/>
              </w:rPr>
              <w:t>4</w:t>
            </w:r>
          </w:p>
        </w:tc>
        <w:tc>
          <w:tcPr>
            <w:tcW w:w="5521" w:type="dxa"/>
          </w:tcPr>
          <w:p w:rsidR="006A2A0D" w:rsidRPr="007C40DC" w:rsidRDefault="006A2A0D" w:rsidP="00E57337">
            <w:pPr>
              <w:rPr>
                <w:position w:val="-2"/>
                <w:sz w:val="20"/>
                <w:szCs w:val="20"/>
              </w:rPr>
            </w:pPr>
          </w:p>
        </w:tc>
        <w:tc>
          <w:tcPr>
            <w:tcW w:w="3105" w:type="dxa"/>
          </w:tcPr>
          <w:p w:rsidR="006A2A0D" w:rsidRPr="007C40DC" w:rsidRDefault="006A2A0D" w:rsidP="00E57337">
            <w:pPr>
              <w:rPr>
                <w:position w:val="-2"/>
                <w:sz w:val="20"/>
                <w:szCs w:val="20"/>
              </w:rPr>
            </w:pPr>
          </w:p>
        </w:tc>
      </w:tr>
    </w:tbl>
    <w:p w:rsidR="006A2A0D" w:rsidRPr="007C40DC" w:rsidRDefault="006A2A0D" w:rsidP="006A2A0D">
      <w:pPr>
        <w:rPr>
          <w:position w:val="-2"/>
          <w:sz w:val="20"/>
          <w:szCs w:val="20"/>
        </w:rPr>
      </w:pPr>
      <w:r w:rsidRPr="007C40DC">
        <w:rPr>
          <w:position w:val="-2"/>
          <w:sz w:val="20"/>
          <w:szCs w:val="20"/>
        </w:rPr>
        <w:br/>
        <w:t>Değerlendirme Komitesi bu belgeye ekli değerlendirme tablosunu kullanarak tüm teklifleri incelemiştir.</w:t>
      </w:r>
    </w:p>
    <w:p w:rsidR="006A2A0D" w:rsidRPr="007C40DC" w:rsidRDefault="006A2A0D" w:rsidP="006A2A0D">
      <w:pPr>
        <w:rPr>
          <w:position w:val="-2"/>
          <w:sz w:val="20"/>
          <w:szCs w:val="20"/>
        </w:rPr>
      </w:pPr>
    </w:p>
    <w:p w:rsidR="006A2A0D" w:rsidRPr="007C40DC" w:rsidRDefault="006A2A0D" w:rsidP="006A2A0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6A2A0D" w:rsidRPr="007C40DC" w:rsidTr="00E57337">
        <w:tc>
          <w:tcPr>
            <w:tcW w:w="660" w:type="dxa"/>
          </w:tcPr>
          <w:p w:rsidR="006A2A0D" w:rsidRPr="007C40DC" w:rsidRDefault="006A2A0D" w:rsidP="00E57337">
            <w:pPr>
              <w:jc w:val="center"/>
              <w:rPr>
                <w:b/>
                <w:position w:val="-2"/>
                <w:sz w:val="20"/>
                <w:szCs w:val="20"/>
              </w:rPr>
            </w:pPr>
            <w:r w:rsidRPr="007C40DC">
              <w:rPr>
                <w:b/>
                <w:position w:val="-2"/>
                <w:sz w:val="20"/>
                <w:szCs w:val="20"/>
              </w:rPr>
              <w:t>No.</w:t>
            </w:r>
          </w:p>
        </w:tc>
        <w:tc>
          <w:tcPr>
            <w:tcW w:w="3637" w:type="dxa"/>
          </w:tcPr>
          <w:p w:rsidR="006A2A0D" w:rsidRPr="007C40DC" w:rsidRDefault="006A2A0D" w:rsidP="00E57337">
            <w:pPr>
              <w:jc w:val="center"/>
              <w:rPr>
                <w:b/>
                <w:position w:val="-2"/>
                <w:sz w:val="20"/>
                <w:szCs w:val="20"/>
              </w:rPr>
            </w:pPr>
            <w:r w:rsidRPr="007C40DC">
              <w:rPr>
                <w:b/>
                <w:position w:val="-2"/>
                <w:sz w:val="20"/>
                <w:szCs w:val="20"/>
              </w:rPr>
              <w:t>Firma adı</w:t>
            </w:r>
          </w:p>
        </w:tc>
        <w:tc>
          <w:tcPr>
            <w:tcW w:w="4991" w:type="dxa"/>
          </w:tcPr>
          <w:p w:rsidR="006A2A0D" w:rsidRPr="007C40DC" w:rsidRDefault="006A2A0D" w:rsidP="00E57337">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6A2A0D" w:rsidRPr="007C40DC" w:rsidTr="00E57337">
        <w:tc>
          <w:tcPr>
            <w:tcW w:w="660" w:type="dxa"/>
          </w:tcPr>
          <w:p w:rsidR="006A2A0D" w:rsidRPr="007C40DC" w:rsidRDefault="006A2A0D" w:rsidP="00E57337">
            <w:pPr>
              <w:jc w:val="center"/>
              <w:rPr>
                <w:position w:val="-2"/>
                <w:sz w:val="20"/>
                <w:szCs w:val="20"/>
              </w:rPr>
            </w:pPr>
            <w:r w:rsidRPr="007C40DC">
              <w:rPr>
                <w:position w:val="-2"/>
                <w:sz w:val="20"/>
                <w:szCs w:val="20"/>
              </w:rPr>
              <w:t>1</w:t>
            </w:r>
          </w:p>
        </w:tc>
        <w:tc>
          <w:tcPr>
            <w:tcW w:w="3637" w:type="dxa"/>
          </w:tcPr>
          <w:p w:rsidR="006A2A0D" w:rsidRPr="007C40DC" w:rsidRDefault="006A2A0D" w:rsidP="00E57337">
            <w:pPr>
              <w:rPr>
                <w:position w:val="-2"/>
                <w:sz w:val="20"/>
                <w:szCs w:val="20"/>
              </w:rPr>
            </w:pPr>
          </w:p>
        </w:tc>
        <w:tc>
          <w:tcPr>
            <w:tcW w:w="4991" w:type="dxa"/>
          </w:tcPr>
          <w:p w:rsidR="006A2A0D" w:rsidRPr="007C40DC" w:rsidRDefault="006A2A0D" w:rsidP="00E57337">
            <w:pPr>
              <w:rPr>
                <w:position w:val="-2"/>
                <w:sz w:val="20"/>
                <w:szCs w:val="20"/>
                <w:highlight w:val="lightGray"/>
              </w:rPr>
            </w:pPr>
          </w:p>
        </w:tc>
      </w:tr>
      <w:tr w:rsidR="006A2A0D" w:rsidRPr="007C40DC" w:rsidTr="00E57337">
        <w:tc>
          <w:tcPr>
            <w:tcW w:w="660" w:type="dxa"/>
          </w:tcPr>
          <w:p w:rsidR="006A2A0D" w:rsidRPr="007C40DC" w:rsidRDefault="006A2A0D" w:rsidP="00E57337">
            <w:pPr>
              <w:jc w:val="center"/>
              <w:rPr>
                <w:position w:val="-2"/>
                <w:sz w:val="20"/>
                <w:szCs w:val="20"/>
              </w:rPr>
            </w:pPr>
            <w:r w:rsidRPr="007C40DC">
              <w:rPr>
                <w:position w:val="-2"/>
                <w:sz w:val="20"/>
                <w:szCs w:val="20"/>
              </w:rPr>
              <w:t>2</w:t>
            </w:r>
          </w:p>
        </w:tc>
        <w:tc>
          <w:tcPr>
            <w:tcW w:w="3637" w:type="dxa"/>
          </w:tcPr>
          <w:p w:rsidR="006A2A0D" w:rsidRPr="007C40DC" w:rsidRDefault="006A2A0D" w:rsidP="00E57337">
            <w:pPr>
              <w:rPr>
                <w:position w:val="-2"/>
                <w:sz w:val="20"/>
                <w:szCs w:val="20"/>
              </w:rPr>
            </w:pPr>
          </w:p>
        </w:tc>
        <w:tc>
          <w:tcPr>
            <w:tcW w:w="4991" w:type="dxa"/>
          </w:tcPr>
          <w:p w:rsidR="006A2A0D" w:rsidRPr="007C40DC" w:rsidRDefault="006A2A0D" w:rsidP="00E57337">
            <w:pPr>
              <w:rPr>
                <w:position w:val="-2"/>
                <w:sz w:val="20"/>
                <w:szCs w:val="20"/>
                <w:highlight w:val="lightGray"/>
              </w:rPr>
            </w:pPr>
          </w:p>
        </w:tc>
      </w:tr>
      <w:tr w:rsidR="006A2A0D" w:rsidRPr="007C40DC" w:rsidTr="00E57337">
        <w:tc>
          <w:tcPr>
            <w:tcW w:w="660" w:type="dxa"/>
          </w:tcPr>
          <w:p w:rsidR="006A2A0D" w:rsidRPr="007C40DC" w:rsidRDefault="006A2A0D" w:rsidP="00E57337">
            <w:pPr>
              <w:jc w:val="center"/>
              <w:rPr>
                <w:position w:val="-2"/>
                <w:sz w:val="20"/>
                <w:szCs w:val="20"/>
              </w:rPr>
            </w:pPr>
            <w:r w:rsidRPr="007C40DC">
              <w:rPr>
                <w:position w:val="-2"/>
                <w:sz w:val="20"/>
                <w:szCs w:val="20"/>
              </w:rPr>
              <w:t>3</w:t>
            </w:r>
          </w:p>
        </w:tc>
        <w:tc>
          <w:tcPr>
            <w:tcW w:w="3637" w:type="dxa"/>
          </w:tcPr>
          <w:p w:rsidR="006A2A0D" w:rsidRPr="007C40DC" w:rsidRDefault="006A2A0D" w:rsidP="00E57337">
            <w:pPr>
              <w:rPr>
                <w:position w:val="-2"/>
                <w:sz w:val="20"/>
                <w:szCs w:val="20"/>
              </w:rPr>
            </w:pPr>
          </w:p>
        </w:tc>
        <w:tc>
          <w:tcPr>
            <w:tcW w:w="4991" w:type="dxa"/>
          </w:tcPr>
          <w:p w:rsidR="006A2A0D" w:rsidRPr="007C40DC" w:rsidRDefault="006A2A0D" w:rsidP="00E57337">
            <w:pPr>
              <w:rPr>
                <w:position w:val="-2"/>
                <w:sz w:val="20"/>
                <w:szCs w:val="20"/>
                <w:highlight w:val="lightGray"/>
              </w:rPr>
            </w:pPr>
          </w:p>
        </w:tc>
      </w:tr>
    </w:tbl>
    <w:p w:rsidR="006A2A0D" w:rsidRPr="007C40DC" w:rsidRDefault="006A2A0D" w:rsidP="006A2A0D">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6A2A0D" w:rsidRPr="007C40DC" w:rsidRDefault="006A2A0D" w:rsidP="006A2A0D">
      <w:pPr>
        <w:rPr>
          <w:position w:val="-2"/>
          <w:sz w:val="20"/>
          <w:szCs w:val="20"/>
        </w:rPr>
      </w:pPr>
    </w:p>
    <w:p w:rsidR="006A2A0D" w:rsidRPr="007C40DC" w:rsidRDefault="006A2A0D" w:rsidP="006A2A0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6A2A0D" w:rsidRPr="007C40DC" w:rsidTr="00E57337">
        <w:tc>
          <w:tcPr>
            <w:tcW w:w="648" w:type="dxa"/>
          </w:tcPr>
          <w:p w:rsidR="006A2A0D" w:rsidRPr="007C40DC" w:rsidRDefault="006A2A0D" w:rsidP="00E57337">
            <w:pPr>
              <w:jc w:val="center"/>
              <w:rPr>
                <w:b/>
                <w:position w:val="-2"/>
                <w:sz w:val="20"/>
                <w:szCs w:val="20"/>
              </w:rPr>
            </w:pPr>
            <w:r w:rsidRPr="007C40DC">
              <w:rPr>
                <w:b/>
                <w:position w:val="-2"/>
                <w:sz w:val="20"/>
                <w:szCs w:val="20"/>
              </w:rPr>
              <w:t>No.</w:t>
            </w:r>
          </w:p>
        </w:tc>
        <w:tc>
          <w:tcPr>
            <w:tcW w:w="5472" w:type="dxa"/>
          </w:tcPr>
          <w:p w:rsidR="006A2A0D" w:rsidRPr="007C40DC" w:rsidRDefault="006A2A0D" w:rsidP="00E57337">
            <w:pPr>
              <w:jc w:val="center"/>
              <w:rPr>
                <w:b/>
                <w:position w:val="-2"/>
                <w:sz w:val="20"/>
                <w:szCs w:val="20"/>
              </w:rPr>
            </w:pPr>
            <w:r w:rsidRPr="007C40DC">
              <w:rPr>
                <w:b/>
                <w:position w:val="-2"/>
                <w:sz w:val="20"/>
                <w:szCs w:val="20"/>
              </w:rPr>
              <w:t>Firma</w:t>
            </w:r>
          </w:p>
        </w:tc>
        <w:tc>
          <w:tcPr>
            <w:tcW w:w="3168" w:type="dxa"/>
          </w:tcPr>
          <w:p w:rsidR="006A2A0D" w:rsidRPr="007C40DC" w:rsidRDefault="006A2A0D" w:rsidP="00E57337">
            <w:pPr>
              <w:jc w:val="center"/>
              <w:rPr>
                <w:b/>
                <w:position w:val="-2"/>
                <w:sz w:val="20"/>
                <w:szCs w:val="20"/>
              </w:rPr>
            </w:pPr>
            <w:r w:rsidRPr="007C40DC">
              <w:rPr>
                <w:b/>
                <w:position w:val="-2"/>
                <w:sz w:val="20"/>
                <w:szCs w:val="20"/>
              </w:rPr>
              <w:t>Önerilen fiyat</w:t>
            </w:r>
          </w:p>
        </w:tc>
      </w:tr>
      <w:tr w:rsidR="006A2A0D" w:rsidRPr="007C40DC" w:rsidTr="00E57337">
        <w:tc>
          <w:tcPr>
            <w:tcW w:w="648" w:type="dxa"/>
          </w:tcPr>
          <w:p w:rsidR="006A2A0D" w:rsidRPr="007C40DC" w:rsidRDefault="006A2A0D" w:rsidP="00E57337">
            <w:pPr>
              <w:jc w:val="center"/>
              <w:rPr>
                <w:position w:val="-2"/>
                <w:sz w:val="20"/>
                <w:szCs w:val="20"/>
              </w:rPr>
            </w:pPr>
            <w:r w:rsidRPr="007C40DC">
              <w:rPr>
                <w:position w:val="-2"/>
                <w:sz w:val="20"/>
                <w:szCs w:val="20"/>
              </w:rPr>
              <w:t>1</w:t>
            </w:r>
          </w:p>
        </w:tc>
        <w:tc>
          <w:tcPr>
            <w:tcW w:w="5472" w:type="dxa"/>
          </w:tcPr>
          <w:p w:rsidR="006A2A0D" w:rsidRPr="007C40DC" w:rsidRDefault="006A2A0D" w:rsidP="00E57337">
            <w:pPr>
              <w:rPr>
                <w:position w:val="-2"/>
                <w:sz w:val="20"/>
                <w:szCs w:val="20"/>
              </w:rPr>
            </w:pPr>
          </w:p>
        </w:tc>
        <w:tc>
          <w:tcPr>
            <w:tcW w:w="3168" w:type="dxa"/>
          </w:tcPr>
          <w:p w:rsidR="006A2A0D" w:rsidRPr="007C40DC" w:rsidRDefault="006A2A0D" w:rsidP="00E57337">
            <w:pPr>
              <w:rPr>
                <w:position w:val="-2"/>
                <w:sz w:val="20"/>
                <w:szCs w:val="20"/>
              </w:rPr>
            </w:pPr>
          </w:p>
        </w:tc>
      </w:tr>
      <w:tr w:rsidR="006A2A0D" w:rsidRPr="007C40DC" w:rsidTr="00E57337">
        <w:tc>
          <w:tcPr>
            <w:tcW w:w="648" w:type="dxa"/>
          </w:tcPr>
          <w:p w:rsidR="006A2A0D" w:rsidRPr="007C40DC" w:rsidRDefault="006A2A0D" w:rsidP="00E57337">
            <w:pPr>
              <w:jc w:val="center"/>
              <w:rPr>
                <w:position w:val="-2"/>
                <w:sz w:val="20"/>
                <w:szCs w:val="20"/>
              </w:rPr>
            </w:pPr>
            <w:r w:rsidRPr="007C40DC">
              <w:rPr>
                <w:position w:val="-2"/>
                <w:sz w:val="20"/>
                <w:szCs w:val="20"/>
              </w:rPr>
              <w:t>2</w:t>
            </w:r>
          </w:p>
        </w:tc>
        <w:tc>
          <w:tcPr>
            <w:tcW w:w="5472" w:type="dxa"/>
          </w:tcPr>
          <w:p w:rsidR="006A2A0D" w:rsidRPr="007C40DC" w:rsidRDefault="006A2A0D" w:rsidP="00E57337">
            <w:pPr>
              <w:rPr>
                <w:position w:val="-2"/>
                <w:sz w:val="20"/>
                <w:szCs w:val="20"/>
              </w:rPr>
            </w:pPr>
          </w:p>
        </w:tc>
        <w:tc>
          <w:tcPr>
            <w:tcW w:w="3168" w:type="dxa"/>
          </w:tcPr>
          <w:p w:rsidR="006A2A0D" w:rsidRPr="007C40DC" w:rsidRDefault="006A2A0D" w:rsidP="00E57337">
            <w:pPr>
              <w:rPr>
                <w:position w:val="-2"/>
                <w:sz w:val="20"/>
                <w:szCs w:val="20"/>
              </w:rPr>
            </w:pPr>
          </w:p>
        </w:tc>
      </w:tr>
      <w:tr w:rsidR="006A2A0D" w:rsidRPr="007C40DC" w:rsidTr="00E57337">
        <w:tc>
          <w:tcPr>
            <w:tcW w:w="648" w:type="dxa"/>
          </w:tcPr>
          <w:p w:rsidR="006A2A0D" w:rsidRPr="007C40DC" w:rsidRDefault="006A2A0D" w:rsidP="00E57337">
            <w:pPr>
              <w:jc w:val="center"/>
              <w:rPr>
                <w:position w:val="-2"/>
                <w:sz w:val="20"/>
                <w:szCs w:val="20"/>
              </w:rPr>
            </w:pPr>
            <w:r w:rsidRPr="007C40DC">
              <w:rPr>
                <w:position w:val="-2"/>
                <w:sz w:val="20"/>
                <w:szCs w:val="20"/>
              </w:rPr>
              <w:t>3</w:t>
            </w:r>
          </w:p>
        </w:tc>
        <w:tc>
          <w:tcPr>
            <w:tcW w:w="5472" w:type="dxa"/>
          </w:tcPr>
          <w:p w:rsidR="006A2A0D" w:rsidRPr="007C40DC" w:rsidRDefault="006A2A0D" w:rsidP="00E57337">
            <w:pPr>
              <w:rPr>
                <w:position w:val="-2"/>
                <w:sz w:val="20"/>
                <w:szCs w:val="20"/>
              </w:rPr>
            </w:pPr>
          </w:p>
        </w:tc>
        <w:tc>
          <w:tcPr>
            <w:tcW w:w="3168" w:type="dxa"/>
          </w:tcPr>
          <w:p w:rsidR="006A2A0D" w:rsidRPr="007C40DC" w:rsidRDefault="006A2A0D" w:rsidP="00E57337">
            <w:pPr>
              <w:rPr>
                <w:position w:val="-2"/>
                <w:sz w:val="20"/>
                <w:szCs w:val="20"/>
              </w:rPr>
            </w:pPr>
          </w:p>
        </w:tc>
      </w:tr>
    </w:tbl>
    <w:p w:rsidR="006A2A0D" w:rsidRPr="007C40DC" w:rsidRDefault="006A2A0D" w:rsidP="006A2A0D">
      <w:pPr>
        <w:rPr>
          <w:b/>
          <w:position w:val="-2"/>
          <w:sz w:val="20"/>
          <w:szCs w:val="20"/>
        </w:rPr>
      </w:pPr>
    </w:p>
    <w:p w:rsidR="006A2A0D" w:rsidRPr="007C40DC" w:rsidRDefault="006A2A0D" w:rsidP="006A2A0D">
      <w:pPr>
        <w:rPr>
          <w:position w:val="-2"/>
          <w:sz w:val="20"/>
          <w:szCs w:val="20"/>
        </w:rPr>
      </w:pPr>
      <w:r w:rsidRPr="007C40DC">
        <w:rPr>
          <w:b/>
          <w:position w:val="-2"/>
          <w:sz w:val="20"/>
          <w:szCs w:val="20"/>
        </w:rPr>
        <w:t>Sonuç</w:t>
      </w:r>
    </w:p>
    <w:p w:rsidR="006A2A0D" w:rsidRPr="007C40DC" w:rsidRDefault="006A2A0D" w:rsidP="006A2A0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6A2A0D" w:rsidRPr="007C40DC" w:rsidTr="00E57337">
        <w:tc>
          <w:tcPr>
            <w:tcW w:w="6120" w:type="dxa"/>
          </w:tcPr>
          <w:p w:rsidR="006A2A0D" w:rsidRPr="007C40DC" w:rsidRDefault="006A2A0D" w:rsidP="00E57337">
            <w:pPr>
              <w:rPr>
                <w:b/>
                <w:position w:val="-2"/>
                <w:sz w:val="20"/>
                <w:szCs w:val="20"/>
              </w:rPr>
            </w:pPr>
            <w:r w:rsidRPr="007C40DC">
              <w:rPr>
                <w:b/>
                <w:position w:val="-2"/>
                <w:sz w:val="20"/>
                <w:szCs w:val="20"/>
              </w:rPr>
              <w:t>Firma adı</w:t>
            </w:r>
          </w:p>
        </w:tc>
        <w:tc>
          <w:tcPr>
            <w:tcW w:w="3168" w:type="dxa"/>
          </w:tcPr>
          <w:p w:rsidR="006A2A0D" w:rsidRPr="007C40DC" w:rsidRDefault="006A2A0D" w:rsidP="00E57337">
            <w:pPr>
              <w:rPr>
                <w:b/>
                <w:position w:val="-2"/>
                <w:sz w:val="20"/>
                <w:szCs w:val="20"/>
              </w:rPr>
            </w:pPr>
            <w:r w:rsidRPr="007C40DC">
              <w:rPr>
                <w:b/>
                <w:position w:val="-2"/>
                <w:sz w:val="20"/>
                <w:szCs w:val="20"/>
              </w:rPr>
              <w:t>Toplam bedel</w:t>
            </w:r>
          </w:p>
        </w:tc>
      </w:tr>
      <w:tr w:rsidR="006A2A0D" w:rsidRPr="007C40DC" w:rsidTr="00E57337">
        <w:tc>
          <w:tcPr>
            <w:tcW w:w="6120" w:type="dxa"/>
          </w:tcPr>
          <w:p w:rsidR="006A2A0D" w:rsidRPr="007C40DC" w:rsidRDefault="006A2A0D" w:rsidP="00E57337">
            <w:pPr>
              <w:rPr>
                <w:b/>
                <w:position w:val="-2"/>
                <w:sz w:val="20"/>
                <w:szCs w:val="20"/>
              </w:rPr>
            </w:pPr>
          </w:p>
        </w:tc>
        <w:tc>
          <w:tcPr>
            <w:tcW w:w="3168" w:type="dxa"/>
          </w:tcPr>
          <w:p w:rsidR="006A2A0D" w:rsidRPr="007C40DC" w:rsidRDefault="006A2A0D" w:rsidP="00E57337">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6A2A0D" w:rsidRPr="007C40DC" w:rsidTr="00E57337">
        <w:trPr>
          <w:cantSplit/>
          <w:trHeight w:val="310"/>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E57337">
            <w:pPr>
              <w:keepNext/>
              <w:keepLines/>
              <w:tabs>
                <w:tab w:val="right" w:pos="8880"/>
              </w:tabs>
              <w:jc w:val="center"/>
              <w:rPr>
                <w:b/>
                <w:sz w:val="20"/>
                <w:szCs w:val="20"/>
              </w:rPr>
            </w:pPr>
            <w:r w:rsidRPr="007C40DC">
              <w:rPr>
                <w:b/>
                <w:sz w:val="20"/>
                <w:szCs w:val="20"/>
              </w:rPr>
              <w:t>Değerlendirme Komitesi</w:t>
            </w:r>
          </w:p>
        </w:tc>
        <w:tc>
          <w:tcPr>
            <w:tcW w:w="1256" w:type="dxa"/>
          </w:tcPr>
          <w:p w:rsidR="006A2A0D" w:rsidRPr="007C40DC" w:rsidRDefault="006A2A0D" w:rsidP="00E57337">
            <w:pPr>
              <w:keepNext/>
              <w:keepLines/>
              <w:tabs>
                <w:tab w:val="right" w:pos="8880"/>
              </w:tabs>
              <w:jc w:val="center"/>
              <w:rPr>
                <w:b/>
                <w:sz w:val="20"/>
                <w:szCs w:val="20"/>
              </w:rPr>
            </w:pPr>
            <w:r w:rsidRPr="007C40DC">
              <w:rPr>
                <w:b/>
                <w:sz w:val="20"/>
                <w:szCs w:val="20"/>
              </w:rPr>
              <w:t>Adı Soyadı</w:t>
            </w:r>
          </w:p>
        </w:tc>
        <w:tc>
          <w:tcPr>
            <w:tcW w:w="883" w:type="dxa"/>
          </w:tcPr>
          <w:p w:rsidR="006A2A0D" w:rsidRPr="007C40DC" w:rsidRDefault="006A2A0D" w:rsidP="00E57337">
            <w:pPr>
              <w:keepNext/>
              <w:keepLines/>
              <w:tabs>
                <w:tab w:val="right" w:pos="8880"/>
              </w:tabs>
              <w:jc w:val="center"/>
              <w:rPr>
                <w:b/>
                <w:sz w:val="20"/>
                <w:szCs w:val="20"/>
              </w:rPr>
            </w:pPr>
            <w:r w:rsidRPr="007C40DC">
              <w:rPr>
                <w:b/>
                <w:sz w:val="20"/>
                <w:szCs w:val="20"/>
              </w:rPr>
              <w:t>İmzası</w:t>
            </w:r>
          </w:p>
        </w:tc>
      </w:tr>
      <w:tr w:rsidR="006A2A0D" w:rsidRPr="007C40DC" w:rsidTr="00E57337">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E57337">
            <w:pPr>
              <w:keepNext/>
              <w:keepLines/>
              <w:tabs>
                <w:tab w:val="right" w:pos="8880"/>
              </w:tabs>
              <w:rPr>
                <w:sz w:val="20"/>
                <w:szCs w:val="20"/>
              </w:rPr>
            </w:pPr>
            <w:r w:rsidRPr="007C40DC">
              <w:rPr>
                <w:sz w:val="20"/>
                <w:szCs w:val="20"/>
              </w:rPr>
              <w:t>Başkan</w:t>
            </w:r>
          </w:p>
        </w:tc>
        <w:tc>
          <w:tcPr>
            <w:tcW w:w="1256" w:type="dxa"/>
          </w:tcPr>
          <w:p w:rsidR="006A2A0D" w:rsidRPr="007C40DC" w:rsidRDefault="006A2A0D" w:rsidP="00E57337">
            <w:pPr>
              <w:keepNext/>
              <w:keepLines/>
              <w:tabs>
                <w:tab w:val="right" w:pos="8880"/>
              </w:tabs>
              <w:rPr>
                <w:sz w:val="20"/>
                <w:szCs w:val="20"/>
              </w:rPr>
            </w:pPr>
          </w:p>
        </w:tc>
        <w:tc>
          <w:tcPr>
            <w:tcW w:w="883" w:type="dxa"/>
          </w:tcPr>
          <w:p w:rsidR="006A2A0D" w:rsidRPr="007C40DC" w:rsidRDefault="006A2A0D" w:rsidP="00E57337">
            <w:pPr>
              <w:keepNext/>
              <w:keepLines/>
              <w:tabs>
                <w:tab w:val="right" w:pos="8880"/>
              </w:tabs>
              <w:rPr>
                <w:sz w:val="20"/>
                <w:szCs w:val="20"/>
              </w:rPr>
            </w:pPr>
          </w:p>
        </w:tc>
      </w:tr>
      <w:tr w:rsidR="006A2A0D" w:rsidRPr="007C40DC" w:rsidTr="00E57337">
        <w:trPr>
          <w:cantSplit/>
          <w:trHeight w:val="70"/>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E57337">
            <w:pPr>
              <w:keepNext/>
              <w:keepLines/>
              <w:tabs>
                <w:tab w:val="right" w:pos="8880"/>
              </w:tabs>
              <w:rPr>
                <w:sz w:val="20"/>
                <w:szCs w:val="20"/>
              </w:rPr>
            </w:pPr>
            <w:r w:rsidRPr="007C40DC">
              <w:rPr>
                <w:sz w:val="20"/>
                <w:szCs w:val="20"/>
              </w:rPr>
              <w:t>Üye</w:t>
            </w:r>
          </w:p>
        </w:tc>
        <w:tc>
          <w:tcPr>
            <w:tcW w:w="1256" w:type="dxa"/>
          </w:tcPr>
          <w:p w:rsidR="006A2A0D" w:rsidRPr="007C40DC" w:rsidRDefault="006A2A0D" w:rsidP="00E57337">
            <w:pPr>
              <w:keepNext/>
              <w:keepLines/>
              <w:tabs>
                <w:tab w:val="right" w:pos="8880"/>
              </w:tabs>
              <w:rPr>
                <w:sz w:val="20"/>
                <w:szCs w:val="20"/>
              </w:rPr>
            </w:pPr>
          </w:p>
        </w:tc>
        <w:tc>
          <w:tcPr>
            <w:tcW w:w="883" w:type="dxa"/>
          </w:tcPr>
          <w:p w:rsidR="006A2A0D" w:rsidRPr="007C40DC" w:rsidRDefault="006A2A0D" w:rsidP="00E57337">
            <w:pPr>
              <w:keepNext/>
              <w:keepLines/>
              <w:tabs>
                <w:tab w:val="right" w:pos="8880"/>
              </w:tabs>
              <w:rPr>
                <w:sz w:val="20"/>
                <w:szCs w:val="20"/>
              </w:rPr>
            </w:pPr>
          </w:p>
        </w:tc>
      </w:tr>
      <w:tr w:rsidR="006A2A0D" w:rsidRPr="007C40DC" w:rsidTr="00E57337">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E57337">
            <w:pPr>
              <w:keepNext/>
              <w:keepLines/>
              <w:tabs>
                <w:tab w:val="right" w:pos="8880"/>
              </w:tabs>
              <w:rPr>
                <w:sz w:val="20"/>
                <w:szCs w:val="20"/>
              </w:rPr>
            </w:pPr>
            <w:r w:rsidRPr="007C40DC">
              <w:rPr>
                <w:sz w:val="20"/>
                <w:szCs w:val="20"/>
              </w:rPr>
              <w:t>Üye</w:t>
            </w:r>
          </w:p>
        </w:tc>
        <w:tc>
          <w:tcPr>
            <w:tcW w:w="1256" w:type="dxa"/>
          </w:tcPr>
          <w:p w:rsidR="006A2A0D" w:rsidRPr="007C40DC" w:rsidRDefault="006A2A0D" w:rsidP="00E57337">
            <w:pPr>
              <w:keepNext/>
              <w:keepLines/>
              <w:tabs>
                <w:tab w:val="right" w:pos="8880"/>
              </w:tabs>
              <w:rPr>
                <w:rFonts w:ascii="Arial" w:hAnsi="Arial" w:cs="Arial"/>
                <w:sz w:val="20"/>
                <w:szCs w:val="20"/>
              </w:rPr>
            </w:pPr>
          </w:p>
        </w:tc>
        <w:tc>
          <w:tcPr>
            <w:tcW w:w="883" w:type="dxa"/>
          </w:tcPr>
          <w:p w:rsidR="006A2A0D" w:rsidRPr="007C40DC" w:rsidRDefault="006A2A0D" w:rsidP="00E57337">
            <w:pPr>
              <w:keepNext/>
              <w:keepLines/>
              <w:tabs>
                <w:tab w:val="right" w:pos="8880"/>
              </w:tabs>
              <w:rPr>
                <w:rFonts w:ascii="Arial" w:hAnsi="Arial" w:cs="Arial"/>
                <w:sz w:val="20"/>
                <w:szCs w:val="20"/>
              </w:rPr>
            </w:pPr>
          </w:p>
        </w:tc>
      </w:tr>
      <w:tr w:rsidR="006A2A0D" w:rsidRPr="007C40DC" w:rsidTr="00E57337">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E57337">
            <w:pPr>
              <w:keepNext/>
              <w:keepLines/>
              <w:tabs>
                <w:tab w:val="right" w:pos="8880"/>
              </w:tabs>
              <w:rPr>
                <w:sz w:val="20"/>
                <w:szCs w:val="20"/>
              </w:rPr>
            </w:pPr>
          </w:p>
        </w:tc>
        <w:tc>
          <w:tcPr>
            <w:tcW w:w="1256" w:type="dxa"/>
          </w:tcPr>
          <w:p w:rsidR="006A2A0D" w:rsidRPr="007C40DC" w:rsidRDefault="006A2A0D" w:rsidP="00E57337">
            <w:pPr>
              <w:keepNext/>
              <w:keepLines/>
              <w:tabs>
                <w:tab w:val="right" w:pos="8880"/>
              </w:tabs>
              <w:rPr>
                <w:rFonts w:ascii="Arial" w:hAnsi="Arial" w:cs="Arial"/>
                <w:sz w:val="20"/>
                <w:szCs w:val="20"/>
              </w:rPr>
            </w:pPr>
          </w:p>
        </w:tc>
        <w:tc>
          <w:tcPr>
            <w:tcW w:w="883" w:type="dxa"/>
          </w:tcPr>
          <w:p w:rsidR="006A2A0D" w:rsidRPr="007C40DC" w:rsidRDefault="006A2A0D" w:rsidP="00E57337">
            <w:pPr>
              <w:keepNext/>
              <w:keepLines/>
              <w:tabs>
                <w:tab w:val="right" w:pos="8880"/>
              </w:tabs>
              <w:rPr>
                <w:rFonts w:ascii="Arial" w:hAnsi="Arial" w:cs="Arial"/>
                <w:sz w:val="20"/>
                <w:szCs w:val="20"/>
              </w:rPr>
            </w:pPr>
          </w:p>
        </w:tc>
      </w:tr>
      <w:tr w:rsidR="006A2A0D" w:rsidRPr="007C40DC" w:rsidTr="00E57337">
        <w:trPr>
          <w:cantSplit/>
        </w:trPr>
        <w:tc>
          <w:tcPr>
            <w:tcW w:w="2518" w:type="dxa"/>
            <w:tcBorders>
              <w:top w:val="single" w:sz="4" w:space="0" w:color="auto"/>
              <w:left w:val="single" w:sz="4" w:space="0" w:color="auto"/>
              <w:bottom w:val="single" w:sz="4" w:space="0" w:color="auto"/>
            </w:tcBorders>
            <w:shd w:val="clear" w:color="auto" w:fill="D9D9D9"/>
          </w:tcPr>
          <w:p w:rsidR="006A2A0D" w:rsidRPr="007C40DC" w:rsidRDefault="006A2A0D" w:rsidP="00E57337">
            <w:pPr>
              <w:keepNext/>
              <w:keepLines/>
              <w:tabs>
                <w:tab w:val="right" w:pos="8880"/>
              </w:tabs>
              <w:rPr>
                <w:sz w:val="20"/>
                <w:szCs w:val="20"/>
              </w:rPr>
            </w:pPr>
          </w:p>
        </w:tc>
        <w:tc>
          <w:tcPr>
            <w:tcW w:w="1256" w:type="dxa"/>
          </w:tcPr>
          <w:p w:rsidR="006A2A0D" w:rsidRPr="007C40DC" w:rsidRDefault="006A2A0D" w:rsidP="00E57337">
            <w:pPr>
              <w:keepNext/>
              <w:keepLines/>
              <w:tabs>
                <w:tab w:val="right" w:pos="8880"/>
              </w:tabs>
              <w:rPr>
                <w:rFonts w:ascii="Arial" w:hAnsi="Arial" w:cs="Arial"/>
                <w:sz w:val="20"/>
                <w:szCs w:val="20"/>
              </w:rPr>
            </w:pPr>
          </w:p>
        </w:tc>
        <w:tc>
          <w:tcPr>
            <w:tcW w:w="883" w:type="dxa"/>
          </w:tcPr>
          <w:p w:rsidR="006A2A0D" w:rsidRPr="007C40DC" w:rsidRDefault="006A2A0D" w:rsidP="00E57337">
            <w:pPr>
              <w:keepNext/>
              <w:keepLines/>
              <w:tabs>
                <w:tab w:val="right" w:pos="8880"/>
              </w:tabs>
              <w:rPr>
                <w:rFonts w:ascii="Arial" w:hAnsi="Arial" w:cs="Arial"/>
                <w:sz w:val="20"/>
                <w:szCs w:val="20"/>
              </w:rPr>
            </w:pPr>
          </w:p>
        </w:tc>
      </w:tr>
    </w:tbl>
    <w:p w:rsidR="006A2A0D" w:rsidRPr="007C40DC" w:rsidRDefault="006A2A0D" w:rsidP="006A2A0D">
      <w:pPr>
        <w:rPr>
          <w:b/>
          <w:position w:val="-2"/>
          <w:sz w:val="20"/>
          <w:szCs w:val="20"/>
        </w:rPr>
      </w:pPr>
    </w:p>
    <w:p w:rsidR="006A2A0D" w:rsidRPr="007C40DC" w:rsidRDefault="006A2A0D" w:rsidP="006A2A0D">
      <w:pPr>
        <w:pStyle w:val="Balk1"/>
        <w:spacing w:before="0"/>
        <w:rPr>
          <w:rStyle w:val="Balk1Char"/>
          <w:rFonts w:ascii="Times New Roman" w:eastAsiaTheme="majorEastAsia" w:hAnsi="Times New Roman"/>
          <w:b/>
          <w:szCs w:val="22"/>
          <w:lang w:val="tr-TR"/>
        </w:rPr>
      </w:pPr>
      <w:bookmarkStart w:id="67" w:name="_Simplified_contract_for_Services_be"/>
      <w:bookmarkStart w:id="68" w:name="_Toc188240401"/>
      <w:bookmarkEnd w:id="67"/>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Pr="007C40DC" w:rsidRDefault="006A2A0D" w:rsidP="006A2A0D">
      <w:pPr>
        <w:pStyle w:val="Balk1"/>
        <w:spacing w:before="0"/>
        <w:rPr>
          <w:rStyle w:val="Balk1Char"/>
          <w:rFonts w:ascii="Times New Roman" w:eastAsiaTheme="majorEastAsia" w:hAnsi="Times New Roman"/>
          <w:b/>
          <w:szCs w:val="22"/>
          <w:lang w:val="tr-TR"/>
        </w:rPr>
      </w:pPr>
      <w:r w:rsidRPr="007C40DC">
        <w:rPr>
          <w:rStyle w:val="Balk1Char"/>
          <w:rFonts w:ascii="Times New Roman" w:eastAsiaTheme="majorEastAsia" w:hAnsi="Times New Roman"/>
          <w:szCs w:val="28"/>
          <w:lang w:val="tr-TR"/>
        </w:rPr>
        <w:t xml:space="preserve"> </w:t>
      </w:r>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Pr="007C40DC" w:rsidRDefault="006A2A0D" w:rsidP="006A2A0D">
      <w:pPr>
        <w:rPr>
          <w:lang w:eastAsia="en-US"/>
        </w:rPr>
      </w:pPr>
    </w:p>
    <w:p w:rsidR="006A2A0D" w:rsidRPr="007C40DC" w:rsidRDefault="006A2A0D" w:rsidP="006A2A0D">
      <w:pPr>
        <w:pStyle w:val="Balk1"/>
        <w:spacing w:before="0"/>
        <w:rPr>
          <w:rStyle w:val="Balk1Char"/>
          <w:rFonts w:ascii="Times New Roman" w:eastAsiaTheme="majorEastAsia" w:hAnsi="Times New Roman"/>
          <w:b/>
          <w:szCs w:val="22"/>
          <w:lang w:val="tr-TR"/>
        </w:rPr>
      </w:pPr>
    </w:p>
    <w:p w:rsidR="006A2A0D" w:rsidRDefault="006A2A0D" w:rsidP="006A2A0D">
      <w:pPr>
        <w:pStyle w:val="Balk1"/>
        <w:spacing w:before="0"/>
        <w:rPr>
          <w:rStyle w:val="Balk1Char"/>
          <w:rFonts w:ascii="Times New Roman" w:eastAsiaTheme="majorEastAsia" w:hAnsi="Times New Roman"/>
          <w:b/>
          <w:szCs w:val="22"/>
          <w:lang w:val="tr-TR"/>
        </w:rPr>
        <w:sectPr w:rsidR="006A2A0D" w:rsidSect="00C908FD">
          <w:headerReference w:type="default" r:id="rId22"/>
          <w:pgSz w:w="11906" w:h="16838"/>
          <w:pgMar w:top="1418" w:right="1417" w:bottom="709" w:left="1417" w:header="708" w:footer="708" w:gutter="0"/>
          <w:cols w:space="708"/>
          <w:docGrid w:linePitch="360"/>
        </w:sectPr>
      </w:pPr>
    </w:p>
    <w:bookmarkEnd w:id="68"/>
    <w:p w:rsidR="006A2A0D" w:rsidRDefault="006A2A0D" w:rsidP="006A2A0D">
      <w:pPr>
        <w:rPr>
          <w:lang w:eastAsia="en-US"/>
        </w:rPr>
      </w:pPr>
    </w:p>
    <w:p w:rsidR="006A2A0D" w:rsidRPr="005E18A5" w:rsidRDefault="006A2A0D" w:rsidP="006A2A0D">
      <w:pPr>
        <w:pStyle w:val="Balk6"/>
        <w:jc w:val="center"/>
      </w:pPr>
      <w:bookmarkStart w:id="69" w:name="_Toc232234047"/>
      <w:bookmarkStart w:id="70" w:name="_Toc233021573"/>
      <w:r w:rsidRPr="005E18A5">
        <w:t>Seçilmeyen İstekliye Mektup</w:t>
      </w:r>
      <w:bookmarkEnd w:id="69"/>
      <w:bookmarkEnd w:id="70"/>
    </w:p>
    <w:p w:rsidR="006A2A0D" w:rsidRPr="007C40DC" w:rsidRDefault="006A2A0D" w:rsidP="006A2A0D">
      <w:pPr>
        <w:spacing w:after="120"/>
        <w:rPr>
          <w:sz w:val="20"/>
          <w:szCs w:val="20"/>
        </w:rPr>
      </w:pPr>
    </w:p>
    <w:p w:rsidR="006A2A0D" w:rsidRPr="007C40DC" w:rsidRDefault="006A2A0D" w:rsidP="006A2A0D">
      <w:pPr>
        <w:spacing w:after="120"/>
        <w:jc w:val="center"/>
        <w:rPr>
          <w:b/>
          <w:sz w:val="20"/>
          <w:szCs w:val="20"/>
        </w:rPr>
      </w:pPr>
      <w:r w:rsidRPr="007C40DC">
        <w:rPr>
          <w:b/>
          <w:sz w:val="20"/>
          <w:szCs w:val="20"/>
        </w:rPr>
        <w:t>&lt; Sözleşme Makamının Anteti &gt;</w:t>
      </w:r>
    </w:p>
    <w:p w:rsidR="006A2A0D" w:rsidRPr="007C40DC" w:rsidRDefault="006A2A0D" w:rsidP="006A2A0D">
      <w:pPr>
        <w:spacing w:after="120"/>
        <w:jc w:val="right"/>
        <w:rPr>
          <w:sz w:val="20"/>
          <w:szCs w:val="20"/>
        </w:rPr>
      </w:pPr>
      <w:r w:rsidRPr="007C40DC">
        <w:rPr>
          <w:sz w:val="20"/>
          <w:szCs w:val="20"/>
        </w:rPr>
        <w:t>&lt; Tarih &gt;</w:t>
      </w:r>
    </w:p>
    <w:p w:rsidR="006A2A0D" w:rsidRPr="007C40DC" w:rsidRDefault="006A2A0D" w:rsidP="006A2A0D">
      <w:pPr>
        <w:spacing w:after="120"/>
        <w:rPr>
          <w:sz w:val="20"/>
          <w:szCs w:val="20"/>
        </w:rPr>
      </w:pPr>
      <w:r w:rsidRPr="007C40DC">
        <w:rPr>
          <w:sz w:val="20"/>
          <w:szCs w:val="20"/>
        </w:rPr>
        <w:t>&lt; İsteklinin Adresi &gt;</w:t>
      </w:r>
    </w:p>
    <w:p w:rsidR="006A2A0D" w:rsidRPr="007C40DC" w:rsidRDefault="006A2A0D" w:rsidP="006A2A0D">
      <w:pPr>
        <w:spacing w:after="120"/>
        <w:rPr>
          <w:b/>
          <w:sz w:val="20"/>
          <w:szCs w:val="20"/>
        </w:rPr>
      </w:pPr>
    </w:p>
    <w:p w:rsidR="006A2A0D" w:rsidRPr="007C40DC" w:rsidRDefault="006A2A0D" w:rsidP="006A2A0D">
      <w:pPr>
        <w:spacing w:after="120"/>
        <w:rPr>
          <w:b/>
          <w:sz w:val="20"/>
          <w:szCs w:val="20"/>
        </w:rPr>
      </w:pPr>
      <w:r w:rsidRPr="007C40DC">
        <w:rPr>
          <w:b/>
          <w:sz w:val="20"/>
          <w:szCs w:val="20"/>
        </w:rPr>
        <w:t>Sözleşme başlığı</w:t>
      </w:r>
      <w:r w:rsidRPr="007C40DC">
        <w:rPr>
          <w:b/>
          <w:sz w:val="20"/>
          <w:szCs w:val="20"/>
        </w:rPr>
        <w:tab/>
        <w:t xml:space="preserve">: </w:t>
      </w:r>
    </w:p>
    <w:p w:rsidR="006A2A0D" w:rsidRPr="007C40DC" w:rsidRDefault="006A2A0D" w:rsidP="006A2A0D">
      <w:pPr>
        <w:spacing w:after="120"/>
        <w:rPr>
          <w:b/>
          <w:sz w:val="20"/>
          <w:szCs w:val="20"/>
        </w:rPr>
      </w:pPr>
      <w:r w:rsidRPr="007C40DC">
        <w:rPr>
          <w:b/>
          <w:sz w:val="20"/>
          <w:szCs w:val="20"/>
        </w:rPr>
        <w:t>Yayın referansı</w:t>
      </w:r>
      <w:r w:rsidRPr="007C40DC">
        <w:rPr>
          <w:b/>
          <w:sz w:val="20"/>
          <w:szCs w:val="20"/>
        </w:rPr>
        <w:tab/>
        <w:t xml:space="preserve">: </w:t>
      </w:r>
    </w:p>
    <w:p w:rsidR="006A2A0D" w:rsidRPr="007C40DC" w:rsidRDefault="006A2A0D" w:rsidP="006A2A0D">
      <w:pPr>
        <w:spacing w:after="120"/>
        <w:rPr>
          <w:sz w:val="20"/>
          <w:szCs w:val="20"/>
        </w:rPr>
      </w:pPr>
    </w:p>
    <w:p w:rsidR="006A2A0D" w:rsidRPr="007C40DC" w:rsidRDefault="006A2A0D" w:rsidP="006A2A0D">
      <w:pPr>
        <w:spacing w:after="120"/>
        <w:rPr>
          <w:sz w:val="20"/>
          <w:szCs w:val="20"/>
        </w:rPr>
      </w:pPr>
      <w:r w:rsidRPr="007C40DC">
        <w:rPr>
          <w:sz w:val="20"/>
          <w:szCs w:val="20"/>
        </w:rPr>
        <w:t>Sayın &lt; İlgilinin İsmi &gt;</w:t>
      </w:r>
    </w:p>
    <w:p w:rsidR="006A2A0D" w:rsidRPr="007C40DC" w:rsidRDefault="006A2A0D" w:rsidP="006A2A0D">
      <w:pPr>
        <w:tabs>
          <w:tab w:val="left" w:pos="426"/>
          <w:tab w:val="left" w:pos="8222"/>
        </w:tabs>
        <w:spacing w:after="120"/>
        <w:rPr>
          <w:sz w:val="20"/>
          <w:szCs w:val="20"/>
        </w:rPr>
      </w:pPr>
    </w:p>
    <w:p w:rsidR="006A2A0D" w:rsidRPr="007C40DC" w:rsidRDefault="006A2A0D" w:rsidP="006A2A0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6A2A0D" w:rsidRPr="007C40DC" w:rsidRDefault="006A2A0D" w:rsidP="006A2A0D">
      <w:pPr>
        <w:spacing w:after="120"/>
        <w:rPr>
          <w:sz w:val="20"/>
          <w:szCs w:val="20"/>
          <w:highlight w:val="lightGray"/>
        </w:rPr>
      </w:pPr>
    </w:p>
    <w:p w:rsidR="006A2A0D" w:rsidRPr="007C40DC" w:rsidRDefault="006A2A0D" w:rsidP="006A2A0D">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6A2A0D" w:rsidRPr="007C40DC" w:rsidTr="00E57337">
        <w:tc>
          <w:tcPr>
            <w:tcW w:w="392" w:type="dxa"/>
          </w:tcPr>
          <w:p w:rsidR="006A2A0D" w:rsidRPr="007C40DC" w:rsidRDefault="006A2A0D" w:rsidP="00E57337">
            <w:pPr>
              <w:tabs>
                <w:tab w:val="left" w:pos="426"/>
                <w:tab w:val="left" w:pos="8222"/>
              </w:tabs>
              <w:spacing w:before="60" w:after="120"/>
              <w:rPr>
                <w:sz w:val="20"/>
                <w:szCs w:val="20"/>
              </w:rPr>
            </w:pPr>
          </w:p>
        </w:tc>
        <w:tc>
          <w:tcPr>
            <w:tcW w:w="392" w:type="dxa"/>
          </w:tcPr>
          <w:p w:rsidR="006A2A0D" w:rsidRPr="007C40DC" w:rsidRDefault="006A2A0D" w:rsidP="00E57337">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2A0D" w:rsidRPr="007C40DC" w:rsidRDefault="006A2A0D" w:rsidP="00E57337">
            <w:pPr>
              <w:tabs>
                <w:tab w:val="left" w:pos="426"/>
                <w:tab w:val="left" w:pos="8222"/>
              </w:tabs>
              <w:spacing w:before="60" w:after="120"/>
              <w:rPr>
                <w:sz w:val="20"/>
                <w:szCs w:val="20"/>
              </w:rPr>
            </w:pPr>
            <w:r w:rsidRPr="007C40DC">
              <w:rPr>
                <w:sz w:val="20"/>
                <w:szCs w:val="20"/>
              </w:rPr>
              <w:t>… … … … … … … … …</w:t>
            </w:r>
          </w:p>
        </w:tc>
      </w:tr>
    </w:tbl>
    <w:p w:rsidR="006A2A0D" w:rsidRPr="007C40DC" w:rsidRDefault="006A2A0D" w:rsidP="006A2A0D">
      <w:pPr>
        <w:tabs>
          <w:tab w:val="left" w:pos="426"/>
          <w:tab w:val="left" w:pos="8222"/>
        </w:tabs>
        <w:spacing w:after="120"/>
        <w:rPr>
          <w:color w:val="000000"/>
          <w:spacing w:val="-2"/>
          <w:sz w:val="20"/>
          <w:szCs w:val="20"/>
        </w:rPr>
      </w:pPr>
    </w:p>
    <w:p w:rsidR="006A2A0D" w:rsidRPr="007C40DC" w:rsidRDefault="006A2A0D" w:rsidP="006A2A0D">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6A2A0D" w:rsidRPr="007C40DC" w:rsidRDefault="006A2A0D" w:rsidP="006A2A0D">
      <w:pPr>
        <w:tabs>
          <w:tab w:val="left" w:pos="426"/>
          <w:tab w:val="left" w:pos="8222"/>
        </w:tabs>
        <w:spacing w:after="120"/>
        <w:rPr>
          <w:color w:val="000000"/>
          <w:spacing w:val="-2"/>
          <w:sz w:val="20"/>
          <w:szCs w:val="20"/>
        </w:rPr>
      </w:pPr>
    </w:p>
    <w:p w:rsidR="006A2A0D" w:rsidRPr="007C40DC" w:rsidRDefault="006A2A0D" w:rsidP="006A2A0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6A2A0D" w:rsidRPr="007C40DC" w:rsidRDefault="006A2A0D" w:rsidP="006A2A0D">
      <w:pPr>
        <w:tabs>
          <w:tab w:val="left" w:pos="426"/>
          <w:tab w:val="left" w:pos="8222"/>
        </w:tabs>
        <w:spacing w:after="120"/>
        <w:rPr>
          <w:color w:val="000000"/>
          <w:spacing w:val="-2"/>
          <w:sz w:val="20"/>
          <w:szCs w:val="20"/>
        </w:rPr>
      </w:pPr>
    </w:p>
    <w:p w:rsidR="006A2A0D" w:rsidRPr="007C40DC" w:rsidRDefault="006A2A0D" w:rsidP="006A2A0D">
      <w:pPr>
        <w:tabs>
          <w:tab w:val="left" w:pos="426"/>
          <w:tab w:val="left" w:pos="8222"/>
        </w:tabs>
        <w:spacing w:after="120"/>
        <w:rPr>
          <w:sz w:val="20"/>
          <w:szCs w:val="20"/>
        </w:rPr>
      </w:pPr>
      <w:r w:rsidRPr="007C40DC">
        <w:rPr>
          <w:color w:val="000000"/>
          <w:spacing w:val="-2"/>
          <w:sz w:val="20"/>
          <w:szCs w:val="20"/>
        </w:rPr>
        <w:t>Saygılarımla,</w:t>
      </w:r>
    </w:p>
    <w:p w:rsidR="006A2A0D" w:rsidRPr="007C40DC" w:rsidRDefault="006A2A0D" w:rsidP="006A2A0D">
      <w:pPr>
        <w:rPr>
          <w:sz w:val="20"/>
          <w:szCs w:val="20"/>
        </w:rPr>
      </w:pPr>
      <w:r w:rsidRPr="007C40DC">
        <w:rPr>
          <w:sz w:val="20"/>
          <w:szCs w:val="20"/>
        </w:rPr>
        <w:t>Sözleşme Makamı Adına</w:t>
      </w:r>
    </w:p>
    <w:p w:rsidR="006A2A0D" w:rsidRPr="007C40DC" w:rsidRDefault="006A2A0D" w:rsidP="006A2A0D">
      <w:pPr>
        <w:rPr>
          <w:sz w:val="20"/>
          <w:szCs w:val="20"/>
        </w:rPr>
      </w:pPr>
    </w:p>
    <w:p w:rsidR="006A2A0D" w:rsidRPr="007C40DC" w:rsidRDefault="006A2A0D" w:rsidP="006A2A0D">
      <w:pPr>
        <w:rPr>
          <w:sz w:val="20"/>
          <w:szCs w:val="20"/>
        </w:rPr>
      </w:pPr>
      <w:r w:rsidRPr="007C40DC">
        <w:rPr>
          <w:sz w:val="20"/>
          <w:szCs w:val="20"/>
        </w:rPr>
        <w:t>&lt; isim &gt;</w:t>
      </w:r>
    </w:p>
    <w:p w:rsidR="006A2A0D" w:rsidRPr="007C40DC" w:rsidRDefault="006A2A0D" w:rsidP="006A2A0D">
      <w:pPr>
        <w:rPr>
          <w:sz w:val="20"/>
          <w:szCs w:val="20"/>
        </w:rPr>
      </w:pPr>
      <w:r w:rsidRPr="007C40DC">
        <w:rPr>
          <w:sz w:val="20"/>
          <w:szCs w:val="20"/>
        </w:rPr>
        <w:t>&lt; imza &gt;</w:t>
      </w:r>
    </w:p>
    <w:p w:rsidR="006A2A0D" w:rsidRDefault="006A2A0D" w:rsidP="006A2A0D">
      <w:pPr>
        <w:spacing w:after="120"/>
        <w:rPr>
          <w:b/>
          <w:lang w:eastAsia="en-US"/>
        </w:rPr>
      </w:pPr>
    </w:p>
    <w:p w:rsidR="00332D10" w:rsidRDefault="00332D10" w:rsidP="006A2A0D">
      <w:pPr>
        <w:spacing w:after="120"/>
        <w:rPr>
          <w:b/>
          <w:lang w:eastAsia="en-US"/>
        </w:rPr>
      </w:pPr>
    </w:p>
    <w:p w:rsidR="00332D10" w:rsidRDefault="00332D10" w:rsidP="006A2A0D">
      <w:pPr>
        <w:spacing w:after="120"/>
        <w:rPr>
          <w:b/>
          <w:lang w:eastAsia="en-US"/>
        </w:rPr>
      </w:pPr>
    </w:p>
    <w:p w:rsidR="00332D10" w:rsidRDefault="00332D10" w:rsidP="006A2A0D">
      <w:pPr>
        <w:spacing w:after="120"/>
        <w:rPr>
          <w:b/>
          <w:lang w:eastAsia="en-US"/>
        </w:rPr>
      </w:pPr>
    </w:p>
    <w:p w:rsidR="00332D10" w:rsidRDefault="00332D10" w:rsidP="006A2A0D">
      <w:pPr>
        <w:spacing w:after="120"/>
        <w:rPr>
          <w:b/>
          <w:lang w:eastAsia="en-US"/>
        </w:rPr>
      </w:pPr>
    </w:p>
    <w:p w:rsidR="00332D10" w:rsidRDefault="00332D10" w:rsidP="006A2A0D">
      <w:pPr>
        <w:spacing w:after="120"/>
        <w:rPr>
          <w:b/>
          <w:lang w:eastAsia="en-US"/>
        </w:rPr>
      </w:pPr>
    </w:p>
    <w:p w:rsidR="00332D10" w:rsidRDefault="00332D10" w:rsidP="006A2A0D">
      <w:pPr>
        <w:spacing w:after="120"/>
        <w:rPr>
          <w:b/>
          <w:lang w:eastAsia="en-US"/>
        </w:rPr>
      </w:pPr>
    </w:p>
    <w:p w:rsidR="00332D10" w:rsidRDefault="00332D10" w:rsidP="006A2A0D">
      <w:pPr>
        <w:spacing w:after="120"/>
        <w:rPr>
          <w:b/>
          <w:lang w:eastAsia="en-US"/>
        </w:rPr>
        <w:sectPr w:rsidR="00332D10" w:rsidSect="00C908FD">
          <w:headerReference w:type="default" r:id="rId23"/>
          <w:pgSz w:w="11906" w:h="16838"/>
          <w:pgMar w:top="1418" w:right="1417" w:bottom="709" w:left="1417" w:header="708" w:footer="708" w:gutter="0"/>
          <w:cols w:space="708"/>
          <w:docGrid w:linePitch="360"/>
        </w:sectPr>
      </w:pPr>
    </w:p>
    <w:p w:rsid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 </w:t>
      </w:r>
    </w:p>
    <w:p w:rsidR="00332D10" w:rsidRPr="00332D10" w:rsidRDefault="00332D10" w:rsidP="00332D10">
      <w:pPr>
        <w:spacing w:after="120"/>
        <w:jc w:val="center"/>
        <w:rPr>
          <w:rFonts w:ascii="Arial" w:hAnsi="Arial" w:cs="Arial"/>
          <w:sz w:val="22"/>
          <w:szCs w:val="22"/>
          <w:lang w:eastAsia="en-US"/>
        </w:rPr>
      </w:pPr>
      <w:r w:rsidRPr="00332D10">
        <w:rPr>
          <w:rFonts w:ascii="Arial" w:hAnsi="Arial" w:cs="Arial"/>
          <w:sz w:val="22"/>
          <w:szCs w:val="22"/>
          <w:lang w:eastAsia="en-US"/>
        </w:rPr>
        <w:t>YER GÖRME BELGESİ</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AE4A95">
      <w:pPr>
        <w:spacing w:after="120"/>
        <w:jc w:val="both"/>
        <w:rPr>
          <w:rFonts w:ascii="Arial" w:hAnsi="Arial" w:cs="Arial"/>
          <w:sz w:val="22"/>
          <w:szCs w:val="22"/>
          <w:lang w:eastAsia="en-US"/>
        </w:rPr>
      </w:pPr>
      <w:r w:rsidRPr="00332D10">
        <w:rPr>
          <w:rFonts w:ascii="Arial" w:hAnsi="Arial" w:cs="Arial"/>
          <w:sz w:val="22"/>
          <w:szCs w:val="22"/>
          <w:lang w:eastAsia="en-US"/>
        </w:rPr>
        <w:t>Yeşil İnşaat Ambalaj Teks. Tar. San. Tic. A.Ş’  ne ait Diyarbakır Organize Sanayi Bölgesi 1. Etap 2. Cad. No:1 Yenişehir/DİYARBAKIR adresinde yapılacak olan;</w:t>
      </w:r>
    </w:p>
    <w:p w:rsidR="00332D10" w:rsidRPr="00AE4A95" w:rsidRDefault="00332D10" w:rsidP="00AE4A95">
      <w:pPr>
        <w:spacing w:after="120"/>
        <w:jc w:val="both"/>
        <w:rPr>
          <w:rFonts w:ascii="Arial" w:hAnsi="Arial" w:cs="Arial"/>
          <w:b/>
          <w:sz w:val="22"/>
          <w:szCs w:val="22"/>
          <w:u w:val="single"/>
          <w:lang w:eastAsia="en-US"/>
        </w:rPr>
      </w:pPr>
      <w:r w:rsidRPr="00AE4A95">
        <w:rPr>
          <w:rFonts w:ascii="Arial" w:hAnsi="Arial" w:cs="Arial"/>
          <w:b/>
          <w:sz w:val="22"/>
          <w:szCs w:val="22"/>
          <w:u w:val="single"/>
          <w:lang w:eastAsia="en-US"/>
        </w:rPr>
        <w:t xml:space="preserve">Lot-1 Mantolama: </w:t>
      </w:r>
    </w:p>
    <w:p w:rsidR="00332D10" w:rsidRPr="00332D10" w:rsidRDefault="00332D10" w:rsidP="00AE4A95">
      <w:pPr>
        <w:spacing w:after="120"/>
        <w:jc w:val="both"/>
        <w:rPr>
          <w:rFonts w:ascii="Arial" w:hAnsi="Arial" w:cs="Arial"/>
          <w:sz w:val="22"/>
          <w:szCs w:val="22"/>
          <w:lang w:eastAsia="en-US"/>
        </w:rPr>
      </w:pPr>
      <w:r w:rsidRPr="00332D10">
        <w:rPr>
          <w:rFonts w:ascii="Arial" w:hAnsi="Arial" w:cs="Arial"/>
          <w:sz w:val="22"/>
          <w:szCs w:val="22"/>
          <w:lang w:eastAsia="en-US"/>
        </w:rPr>
        <w:t xml:space="preserve">893m² Alüminyum kompozit levha, 55m² Silikon cephe, 510m² Yarı Kapaklı </w:t>
      </w:r>
      <w:r w:rsidR="00391F09" w:rsidRPr="00332D10">
        <w:rPr>
          <w:rFonts w:ascii="Arial" w:hAnsi="Arial" w:cs="Arial"/>
          <w:sz w:val="22"/>
          <w:szCs w:val="22"/>
          <w:lang w:eastAsia="en-US"/>
        </w:rPr>
        <w:t>Cephe ve</w:t>
      </w:r>
      <w:r w:rsidRPr="00332D10">
        <w:rPr>
          <w:rFonts w:ascii="Arial" w:hAnsi="Arial" w:cs="Arial"/>
          <w:sz w:val="22"/>
          <w:szCs w:val="22"/>
          <w:lang w:eastAsia="en-US"/>
        </w:rPr>
        <w:t xml:space="preserve"> taşıyıcı çelik </w:t>
      </w:r>
      <w:r w:rsidR="00391F09" w:rsidRPr="00332D10">
        <w:rPr>
          <w:rFonts w:ascii="Arial" w:hAnsi="Arial" w:cs="Arial"/>
          <w:sz w:val="22"/>
          <w:szCs w:val="22"/>
          <w:lang w:eastAsia="en-US"/>
        </w:rPr>
        <w:t>konstrüksiyon</w:t>
      </w:r>
      <w:r w:rsidRPr="00332D10">
        <w:rPr>
          <w:rFonts w:ascii="Arial" w:hAnsi="Arial" w:cs="Arial"/>
          <w:sz w:val="22"/>
          <w:szCs w:val="22"/>
          <w:lang w:eastAsia="en-US"/>
        </w:rPr>
        <w:t xml:space="preserve"> imalatı, montajı ve devreye alınması işlerinin yapılması işi ile ilgili, uygulama yapılacak olan alanı yerinde gördüm, çevresini inceledim, mahallin özelliklerini gördüm ve öğrendim.</w:t>
      </w:r>
    </w:p>
    <w:p w:rsidR="00332D10" w:rsidRPr="00332D10" w:rsidRDefault="00332D10" w:rsidP="00AE4A95">
      <w:pPr>
        <w:spacing w:after="120"/>
        <w:jc w:val="both"/>
        <w:rPr>
          <w:rFonts w:ascii="Arial" w:hAnsi="Arial" w:cs="Arial"/>
          <w:sz w:val="22"/>
          <w:szCs w:val="22"/>
          <w:lang w:eastAsia="en-US"/>
        </w:rPr>
      </w:pPr>
    </w:p>
    <w:p w:rsidR="00332D10" w:rsidRPr="00332D10" w:rsidRDefault="00332D10" w:rsidP="00AE4A95">
      <w:pPr>
        <w:spacing w:after="120"/>
        <w:jc w:val="both"/>
        <w:rPr>
          <w:rFonts w:ascii="Arial" w:hAnsi="Arial" w:cs="Arial"/>
          <w:sz w:val="22"/>
          <w:szCs w:val="22"/>
          <w:lang w:eastAsia="en-US"/>
        </w:rPr>
      </w:pPr>
      <w:r w:rsidRPr="00332D10">
        <w:rPr>
          <w:rFonts w:ascii="Arial" w:hAnsi="Arial" w:cs="Arial"/>
          <w:sz w:val="22"/>
          <w:szCs w:val="22"/>
          <w:lang w:eastAsia="en-US"/>
        </w:rPr>
        <w:t>Alan ve uygulama ile ilgili olarak her türlü hususu ilgili yetkili</w:t>
      </w:r>
      <w:r w:rsidR="00AE4A95">
        <w:rPr>
          <w:rFonts w:ascii="Arial" w:hAnsi="Arial" w:cs="Arial"/>
          <w:sz w:val="22"/>
          <w:szCs w:val="22"/>
          <w:lang w:eastAsia="en-US"/>
        </w:rPr>
        <w:t xml:space="preserve"> mercilerden araştırıp öğrendim,</w:t>
      </w:r>
      <w:r w:rsidRPr="00332D10">
        <w:rPr>
          <w:rFonts w:ascii="Arial" w:hAnsi="Arial" w:cs="Arial"/>
          <w:sz w:val="22"/>
          <w:szCs w:val="22"/>
          <w:lang w:eastAsia="en-US"/>
        </w:rPr>
        <w:t xml:space="preserve"> </w:t>
      </w:r>
      <w:r w:rsidR="00AE4A95">
        <w:rPr>
          <w:rFonts w:ascii="Arial" w:hAnsi="Arial" w:cs="Arial"/>
          <w:sz w:val="22"/>
          <w:szCs w:val="22"/>
          <w:lang w:eastAsia="en-US"/>
        </w:rPr>
        <w:t>s</w:t>
      </w:r>
      <w:r w:rsidRPr="00332D10">
        <w:rPr>
          <w:rFonts w:ascii="Arial" w:hAnsi="Arial" w:cs="Arial"/>
          <w:sz w:val="22"/>
          <w:szCs w:val="22"/>
          <w:lang w:eastAsia="en-US"/>
        </w:rPr>
        <w:t>öz konusu işe ait olan aşağıda listesi bulunan evrakları elden teslim aldım. ……/02/2017</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1-</w:t>
      </w:r>
      <w:r w:rsidRPr="00332D10">
        <w:rPr>
          <w:rFonts w:ascii="Arial" w:hAnsi="Arial" w:cs="Arial"/>
          <w:sz w:val="22"/>
          <w:szCs w:val="22"/>
          <w:lang w:eastAsia="en-US"/>
        </w:rPr>
        <w:tab/>
        <w:t>01-Yeşil Ambalaj İhale Dosyası,</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Sözleşme Makamı</w:t>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t>Yüklenici</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              </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FD4A46" w:rsidRDefault="00332D10" w:rsidP="00FD4A46">
      <w:pPr>
        <w:spacing w:after="120"/>
        <w:jc w:val="center"/>
        <w:rPr>
          <w:rFonts w:ascii="Arial" w:hAnsi="Arial" w:cs="Arial"/>
          <w:b/>
          <w:sz w:val="22"/>
          <w:szCs w:val="22"/>
          <w:u w:val="single"/>
          <w:lang w:eastAsia="en-US"/>
        </w:rPr>
      </w:pPr>
      <w:r w:rsidRPr="00FD4A46">
        <w:rPr>
          <w:rFonts w:ascii="Arial" w:hAnsi="Arial" w:cs="Arial"/>
          <w:b/>
          <w:sz w:val="22"/>
          <w:szCs w:val="22"/>
          <w:u w:val="single"/>
          <w:lang w:eastAsia="en-US"/>
        </w:rPr>
        <w:t>YER GÖRME BELGESİ</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Yeşil İnşaat Ambalaj Teks. Tar. San. Tic. A.Ş’  ne ait Diyarbakır Organize Sanayi Bölgesi 1. Etap 2. Cad. No:1 Yenişehir/DİYARBAKIR adresinde yapılacak olan;</w:t>
      </w:r>
    </w:p>
    <w:p w:rsidR="00332D10" w:rsidRPr="00332D10" w:rsidRDefault="00332D10" w:rsidP="00332D10">
      <w:pPr>
        <w:spacing w:after="120"/>
        <w:rPr>
          <w:rFonts w:ascii="Arial" w:hAnsi="Arial" w:cs="Arial"/>
          <w:sz w:val="22"/>
          <w:szCs w:val="22"/>
          <w:lang w:eastAsia="en-US"/>
        </w:rPr>
      </w:pPr>
    </w:p>
    <w:p w:rsidR="00332D10" w:rsidRPr="00C340F4" w:rsidRDefault="00332D10" w:rsidP="00332D10">
      <w:pPr>
        <w:spacing w:after="120"/>
        <w:rPr>
          <w:rFonts w:ascii="Arial" w:hAnsi="Arial" w:cs="Arial"/>
          <w:b/>
          <w:sz w:val="22"/>
          <w:szCs w:val="22"/>
          <w:u w:val="single"/>
          <w:lang w:eastAsia="en-US"/>
        </w:rPr>
      </w:pPr>
      <w:r w:rsidRPr="00C340F4">
        <w:rPr>
          <w:rFonts w:ascii="Arial" w:hAnsi="Arial" w:cs="Arial"/>
          <w:b/>
          <w:sz w:val="22"/>
          <w:szCs w:val="22"/>
          <w:u w:val="single"/>
          <w:lang w:eastAsia="en-US"/>
        </w:rPr>
        <w:t xml:space="preserve">Lot-2 Mekanik Tesisat; </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30 Adet Kondenstop, 1Adet Flaş buhar tankı, 1 Adet atmosferik geri kazanım tankı/</w:t>
      </w:r>
      <w:r w:rsidR="00391F09" w:rsidRPr="00332D10">
        <w:rPr>
          <w:rFonts w:ascii="Arial" w:hAnsi="Arial" w:cs="Arial"/>
          <w:sz w:val="22"/>
          <w:szCs w:val="22"/>
          <w:lang w:eastAsia="en-US"/>
        </w:rPr>
        <w:t>Eşanjörü</w:t>
      </w:r>
      <w:r w:rsidRPr="00332D10">
        <w:rPr>
          <w:rFonts w:ascii="Arial" w:hAnsi="Arial" w:cs="Arial"/>
          <w:sz w:val="22"/>
          <w:szCs w:val="22"/>
          <w:lang w:eastAsia="en-US"/>
        </w:rPr>
        <w:t>, borulama ve ekipmanları. Tüm buhar tesisatının cam yünü ve galvaniz saç ile izolasyonu, imalatı, montajı ve devreye alınması işlerinin yapılması işi ile ilgili, uygulama yapılacak olan alanı yerinde gördüm, çevresini inceledim, mahallin özelliklerini gördüm ve öğrendim.</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Alan ve uygulama ile ilgili olarak her türlü hususu ilgili yetkili mercilerden araştırıp öğrendim. Söz konusu işe ait olan aşağıda listesi bulunan evrakları elden teslim aldım. ……/02/2017 </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003378" w:rsidP="00332D10">
      <w:pPr>
        <w:spacing w:after="120"/>
        <w:rPr>
          <w:rFonts w:ascii="Arial" w:hAnsi="Arial" w:cs="Arial"/>
          <w:sz w:val="22"/>
          <w:szCs w:val="22"/>
          <w:lang w:eastAsia="en-US"/>
        </w:rPr>
      </w:pPr>
      <w:r>
        <w:rPr>
          <w:rFonts w:ascii="Arial" w:hAnsi="Arial" w:cs="Arial"/>
          <w:sz w:val="22"/>
          <w:szCs w:val="22"/>
          <w:lang w:eastAsia="en-US"/>
        </w:rPr>
        <w:t>1-</w:t>
      </w:r>
      <w:r>
        <w:rPr>
          <w:rFonts w:ascii="Arial" w:hAnsi="Arial" w:cs="Arial"/>
          <w:sz w:val="22"/>
          <w:szCs w:val="22"/>
          <w:lang w:eastAsia="en-US"/>
        </w:rPr>
        <w:tab/>
        <w:t>01</w:t>
      </w:r>
      <w:r w:rsidR="00332D10" w:rsidRPr="00332D10">
        <w:rPr>
          <w:rFonts w:ascii="Arial" w:hAnsi="Arial" w:cs="Arial"/>
          <w:sz w:val="22"/>
          <w:szCs w:val="22"/>
          <w:lang w:eastAsia="en-US"/>
        </w:rPr>
        <w:t>-Yeşil Ambalaj İhale Dosyası,</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Sözleşme Makamı</w:t>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t>Yüklenici</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                                      </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FD4A46" w:rsidRDefault="00332D10" w:rsidP="00FD4A46">
      <w:pPr>
        <w:spacing w:after="120"/>
        <w:jc w:val="center"/>
        <w:rPr>
          <w:rFonts w:ascii="Arial" w:hAnsi="Arial" w:cs="Arial"/>
          <w:b/>
          <w:sz w:val="22"/>
          <w:szCs w:val="22"/>
          <w:u w:val="single"/>
          <w:lang w:eastAsia="en-US"/>
        </w:rPr>
      </w:pPr>
      <w:r w:rsidRPr="00FD4A46">
        <w:rPr>
          <w:rFonts w:ascii="Arial" w:hAnsi="Arial" w:cs="Arial"/>
          <w:b/>
          <w:sz w:val="22"/>
          <w:szCs w:val="22"/>
          <w:u w:val="single"/>
          <w:lang w:eastAsia="en-US"/>
        </w:rPr>
        <w:t>YER GÖRME BELGESİ</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Yeşil İnşaat Ambalaj Teks. Tar. San. Tic. A.Ş’  ne ait Diyarbakır Organize Sanayi Bölgesi 1. Etap 2. Cad. No:1 Yenişehir/DİYARBAKIR adresinde yapılacak olan;</w:t>
      </w:r>
    </w:p>
    <w:p w:rsidR="00332D10" w:rsidRPr="00332D10" w:rsidRDefault="00332D10" w:rsidP="00332D10">
      <w:pPr>
        <w:spacing w:after="120"/>
        <w:rPr>
          <w:rFonts w:ascii="Arial" w:hAnsi="Arial" w:cs="Arial"/>
          <w:sz w:val="22"/>
          <w:szCs w:val="22"/>
          <w:lang w:eastAsia="en-US"/>
        </w:rPr>
      </w:pPr>
    </w:p>
    <w:p w:rsidR="00332D10" w:rsidRPr="00C340F4" w:rsidRDefault="00332D10" w:rsidP="00332D10">
      <w:pPr>
        <w:spacing w:after="120"/>
        <w:rPr>
          <w:rFonts w:ascii="Arial" w:hAnsi="Arial" w:cs="Arial"/>
          <w:b/>
          <w:sz w:val="22"/>
          <w:szCs w:val="22"/>
          <w:u w:val="single"/>
          <w:lang w:eastAsia="en-US"/>
        </w:rPr>
      </w:pPr>
      <w:r w:rsidRPr="00C340F4">
        <w:rPr>
          <w:rFonts w:ascii="Arial" w:hAnsi="Arial" w:cs="Arial"/>
          <w:b/>
          <w:sz w:val="22"/>
          <w:szCs w:val="22"/>
          <w:u w:val="single"/>
          <w:lang w:eastAsia="en-US"/>
        </w:rPr>
        <w:t xml:space="preserve">Lot-3 Elektrik: </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12 Adet AC Hız kontrol </w:t>
      </w:r>
      <w:r w:rsidR="00391F09" w:rsidRPr="00332D10">
        <w:rPr>
          <w:rFonts w:ascii="Arial" w:hAnsi="Arial" w:cs="Arial"/>
          <w:sz w:val="22"/>
          <w:szCs w:val="22"/>
          <w:lang w:eastAsia="en-US"/>
        </w:rPr>
        <w:t>cihazı</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55KW.  </w:t>
      </w:r>
      <w:r w:rsidRPr="00332D10">
        <w:rPr>
          <w:rFonts w:ascii="Arial" w:hAnsi="Arial" w:cs="Arial"/>
          <w:sz w:val="22"/>
          <w:szCs w:val="22"/>
          <w:lang w:eastAsia="en-US"/>
        </w:rPr>
        <w:tab/>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2Adet</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45KW.  </w:t>
      </w:r>
      <w:r w:rsidRPr="00332D10">
        <w:rPr>
          <w:rFonts w:ascii="Arial" w:hAnsi="Arial" w:cs="Arial"/>
          <w:sz w:val="22"/>
          <w:szCs w:val="22"/>
          <w:lang w:eastAsia="en-US"/>
        </w:rPr>
        <w:tab/>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1Adet</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22KW. </w:t>
      </w:r>
      <w:r w:rsidRPr="00332D10">
        <w:rPr>
          <w:rFonts w:ascii="Arial" w:hAnsi="Arial" w:cs="Arial"/>
          <w:sz w:val="22"/>
          <w:szCs w:val="22"/>
          <w:lang w:eastAsia="en-US"/>
        </w:rPr>
        <w:tab/>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1Adet</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18.5KW.    </w:t>
      </w:r>
      <w:r w:rsidR="00C340F4">
        <w:rPr>
          <w:rFonts w:ascii="Arial" w:hAnsi="Arial" w:cs="Arial"/>
          <w:sz w:val="22"/>
          <w:szCs w:val="22"/>
          <w:lang w:eastAsia="en-US"/>
        </w:rPr>
        <w:t xml:space="preserve">     </w:t>
      </w:r>
      <w:r w:rsidRPr="00332D10">
        <w:rPr>
          <w:rFonts w:ascii="Arial" w:hAnsi="Arial" w:cs="Arial"/>
          <w:sz w:val="22"/>
          <w:szCs w:val="22"/>
          <w:lang w:eastAsia="en-US"/>
        </w:rPr>
        <w:t xml:space="preserve"> </w:t>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1Adet</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11KW.  </w:t>
      </w:r>
      <w:r w:rsidRPr="00332D10">
        <w:rPr>
          <w:rFonts w:ascii="Arial" w:hAnsi="Arial" w:cs="Arial"/>
          <w:sz w:val="22"/>
          <w:szCs w:val="22"/>
          <w:lang w:eastAsia="en-US"/>
        </w:rPr>
        <w:tab/>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2Adet</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5.5KW.  </w:t>
      </w:r>
      <w:r w:rsidRPr="00332D10">
        <w:rPr>
          <w:rFonts w:ascii="Arial" w:hAnsi="Arial" w:cs="Arial"/>
          <w:sz w:val="22"/>
          <w:szCs w:val="22"/>
          <w:lang w:eastAsia="en-US"/>
        </w:rPr>
        <w:tab/>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4Adet</w:t>
      </w:r>
    </w:p>
    <w:p w:rsidR="00C340F4" w:rsidRDefault="00332D10" w:rsidP="00332D10">
      <w:pPr>
        <w:spacing w:after="120"/>
        <w:rPr>
          <w:rFonts w:ascii="Arial" w:hAnsi="Arial" w:cs="Arial"/>
          <w:sz w:val="22"/>
          <w:szCs w:val="22"/>
          <w:lang w:eastAsia="en-US"/>
        </w:rPr>
      </w:pPr>
      <w:r w:rsidRPr="00332D10">
        <w:rPr>
          <w:rFonts w:ascii="Arial" w:hAnsi="Arial" w:cs="Arial"/>
          <w:sz w:val="22"/>
          <w:szCs w:val="22"/>
          <w:lang w:eastAsia="en-US"/>
        </w:rPr>
        <w:t xml:space="preserve">3.7KW.  </w:t>
      </w:r>
      <w:r w:rsidRPr="00332D10">
        <w:rPr>
          <w:rFonts w:ascii="Arial" w:hAnsi="Arial" w:cs="Arial"/>
          <w:sz w:val="22"/>
          <w:szCs w:val="22"/>
          <w:lang w:eastAsia="en-US"/>
        </w:rPr>
        <w:tab/>
      </w:r>
      <w:r w:rsidR="00391F09" w:rsidRPr="00332D10">
        <w:rPr>
          <w:rFonts w:ascii="Arial" w:hAnsi="Arial" w:cs="Arial"/>
          <w:sz w:val="22"/>
          <w:szCs w:val="22"/>
          <w:lang w:eastAsia="en-US"/>
        </w:rPr>
        <w:t>Hız Kontrol</w:t>
      </w:r>
      <w:r w:rsidRPr="00332D10">
        <w:rPr>
          <w:rFonts w:ascii="Arial" w:hAnsi="Arial" w:cs="Arial"/>
          <w:sz w:val="22"/>
          <w:szCs w:val="22"/>
          <w:lang w:eastAsia="en-US"/>
        </w:rPr>
        <w:t xml:space="preserve"> Cihazı 1Adet </w:t>
      </w:r>
      <w:r w:rsidR="00C340F4">
        <w:rPr>
          <w:rFonts w:ascii="Arial" w:hAnsi="Arial" w:cs="Arial"/>
          <w:sz w:val="22"/>
          <w:szCs w:val="22"/>
          <w:lang w:eastAsia="en-US"/>
        </w:rPr>
        <w:t xml:space="preserve"> </w:t>
      </w: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Montajı ve devreye alınması işlerinin yapılması işi ile ilgili, uygulama yapılacak olan alanı yerinde gördüm, çevresini inceledim, mahallin özelliklerini gördüm ve öğrendim.</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Alan ve uygulama ile ilgili olarak her türlü hususu ilgili yetkili mercilerden araştırıp öğrendim. Söz konusu işe ait olan aşağıda listesi bulunan evrakları elden teslim aldım. ……/02/2017</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w:t>
      </w:r>
    </w:p>
    <w:p w:rsidR="00332D10" w:rsidRPr="00332D10" w:rsidRDefault="00003378" w:rsidP="00332D10">
      <w:pPr>
        <w:spacing w:after="120"/>
        <w:rPr>
          <w:rFonts w:ascii="Arial" w:hAnsi="Arial" w:cs="Arial"/>
          <w:sz w:val="22"/>
          <w:szCs w:val="22"/>
          <w:lang w:eastAsia="en-US"/>
        </w:rPr>
      </w:pPr>
      <w:r>
        <w:rPr>
          <w:rFonts w:ascii="Arial" w:hAnsi="Arial" w:cs="Arial"/>
          <w:sz w:val="22"/>
          <w:szCs w:val="22"/>
          <w:lang w:eastAsia="en-US"/>
        </w:rPr>
        <w:t>1-</w:t>
      </w:r>
      <w:r>
        <w:rPr>
          <w:rFonts w:ascii="Arial" w:hAnsi="Arial" w:cs="Arial"/>
          <w:sz w:val="22"/>
          <w:szCs w:val="22"/>
          <w:lang w:eastAsia="en-US"/>
        </w:rPr>
        <w:tab/>
        <w:t>01</w:t>
      </w:r>
      <w:r w:rsidR="00332D10" w:rsidRPr="00332D10">
        <w:rPr>
          <w:rFonts w:ascii="Arial" w:hAnsi="Arial" w:cs="Arial"/>
          <w:sz w:val="22"/>
          <w:szCs w:val="22"/>
          <w:lang w:eastAsia="en-US"/>
        </w:rPr>
        <w:t>-Yeşil Ambalaj İhale Dosyası,</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r w:rsidRPr="00332D10">
        <w:rPr>
          <w:rFonts w:ascii="Arial" w:hAnsi="Arial" w:cs="Arial"/>
          <w:sz w:val="22"/>
          <w:szCs w:val="22"/>
          <w:lang w:eastAsia="en-US"/>
        </w:rPr>
        <w:t>Sözleşme Makamı</w:t>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r>
      <w:r w:rsidRPr="00332D10">
        <w:rPr>
          <w:rFonts w:ascii="Arial" w:hAnsi="Arial" w:cs="Arial"/>
          <w:sz w:val="22"/>
          <w:szCs w:val="22"/>
          <w:lang w:eastAsia="en-US"/>
        </w:rPr>
        <w:tab/>
        <w:t>Yüklenici</w:t>
      </w:r>
    </w:p>
    <w:p w:rsidR="00332D10" w:rsidRPr="00332D10" w:rsidRDefault="00332D10" w:rsidP="00332D10">
      <w:pPr>
        <w:spacing w:after="120"/>
        <w:rPr>
          <w:rFonts w:ascii="Arial" w:hAnsi="Arial" w:cs="Arial"/>
          <w:sz w:val="22"/>
          <w:szCs w:val="22"/>
          <w:lang w:eastAsia="en-US"/>
        </w:rPr>
      </w:pPr>
    </w:p>
    <w:p w:rsidR="00332D10" w:rsidRPr="00332D10" w:rsidRDefault="00332D10" w:rsidP="00332D10">
      <w:pPr>
        <w:spacing w:after="120"/>
        <w:rPr>
          <w:rFonts w:ascii="Arial" w:hAnsi="Arial" w:cs="Arial"/>
          <w:sz w:val="22"/>
          <w:szCs w:val="22"/>
          <w:lang w:eastAsia="en-US"/>
        </w:rPr>
      </w:pPr>
    </w:p>
    <w:p w:rsidR="006A2A0D" w:rsidRPr="007C40DC" w:rsidRDefault="006A2A0D" w:rsidP="006A2A0D">
      <w:pPr>
        <w:spacing w:after="120"/>
        <w:rPr>
          <w:b/>
          <w:lang w:eastAsia="en-US"/>
        </w:rPr>
      </w:pPr>
    </w:p>
    <w:p w:rsidR="00332D10" w:rsidRDefault="00332D10" w:rsidP="006A2A0D">
      <w:pPr>
        <w:pStyle w:val="Balk6"/>
        <w:jc w:val="center"/>
      </w:pPr>
      <w:bookmarkStart w:id="71" w:name="_Toc232234048"/>
      <w:bookmarkStart w:id="72" w:name="_Toc233021574"/>
    </w:p>
    <w:p w:rsidR="00332D10" w:rsidRDefault="00332D10" w:rsidP="006A2A0D">
      <w:pPr>
        <w:pStyle w:val="Balk6"/>
        <w:jc w:val="center"/>
      </w:pPr>
    </w:p>
    <w:p w:rsidR="006A2A0D" w:rsidRPr="005E18A5" w:rsidRDefault="006A2A0D" w:rsidP="006A2A0D">
      <w:pPr>
        <w:pStyle w:val="Balk6"/>
        <w:jc w:val="center"/>
      </w:pPr>
      <w:r w:rsidRPr="005E18A5">
        <w:t>Sözleşmeye Davet Mektubu</w:t>
      </w:r>
      <w:bookmarkEnd w:id="71"/>
      <w:bookmarkEnd w:id="72"/>
    </w:p>
    <w:p w:rsidR="006A2A0D" w:rsidRPr="007C40DC" w:rsidRDefault="006A2A0D" w:rsidP="006A2A0D">
      <w:pPr>
        <w:spacing w:after="120"/>
        <w:rPr>
          <w:b/>
          <w:lang w:eastAsia="en-US"/>
        </w:rPr>
      </w:pPr>
    </w:p>
    <w:p w:rsidR="006A2A0D" w:rsidRPr="007C40DC" w:rsidRDefault="006A2A0D" w:rsidP="006A2A0D">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6A2A0D" w:rsidRPr="007C40DC" w:rsidRDefault="006A2A0D" w:rsidP="006A2A0D">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6A2A0D" w:rsidRPr="007C40DC" w:rsidTr="00E57337">
        <w:trPr>
          <w:jc w:val="center"/>
        </w:trPr>
        <w:tc>
          <w:tcPr>
            <w:tcW w:w="2910" w:type="dxa"/>
            <w:gridSpan w:val="2"/>
          </w:tcPr>
          <w:p w:rsidR="006A2A0D" w:rsidRPr="007C40DC" w:rsidRDefault="006A2A0D" w:rsidP="00E57337">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6A2A0D" w:rsidRPr="007C40DC" w:rsidRDefault="006A2A0D" w:rsidP="00E57337">
            <w:pPr>
              <w:rPr>
                <w:sz w:val="20"/>
                <w:szCs w:val="20"/>
              </w:rPr>
            </w:pPr>
            <w:r w:rsidRPr="007C40DC">
              <w:rPr>
                <w:sz w:val="20"/>
                <w:szCs w:val="20"/>
              </w:rPr>
              <w:t xml:space="preserve">: </w:t>
            </w:r>
          </w:p>
        </w:tc>
      </w:tr>
      <w:tr w:rsidR="006A2A0D" w:rsidRPr="007C40DC" w:rsidTr="00E57337">
        <w:trPr>
          <w:jc w:val="center"/>
        </w:trPr>
        <w:tc>
          <w:tcPr>
            <w:tcW w:w="2910" w:type="dxa"/>
            <w:gridSpan w:val="2"/>
          </w:tcPr>
          <w:p w:rsidR="006A2A0D" w:rsidRPr="007C40DC" w:rsidRDefault="006A2A0D" w:rsidP="00E57337">
            <w:pPr>
              <w:rPr>
                <w:sz w:val="20"/>
                <w:szCs w:val="20"/>
              </w:rPr>
            </w:pPr>
            <w:r w:rsidRPr="007C40DC">
              <w:rPr>
                <w:sz w:val="20"/>
                <w:szCs w:val="20"/>
              </w:rPr>
              <w:t>KONU</w:t>
            </w:r>
          </w:p>
        </w:tc>
        <w:tc>
          <w:tcPr>
            <w:tcW w:w="6305" w:type="dxa"/>
            <w:gridSpan w:val="2"/>
          </w:tcPr>
          <w:p w:rsidR="006A2A0D" w:rsidRPr="007C40DC" w:rsidRDefault="006A2A0D" w:rsidP="00E57337">
            <w:pPr>
              <w:rPr>
                <w:sz w:val="20"/>
                <w:szCs w:val="20"/>
              </w:rPr>
            </w:pPr>
            <w:r w:rsidRPr="007C40DC">
              <w:rPr>
                <w:sz w:val="20"/>
                <w:szCs w:val="20"/>
              </w:rPr>
              <w:t>: Sözleşmeye davet</w:t>
            </w:r>
          </w:p>
        </w:tc>
      </w:tr>
      <w:tr w:rsidR="006A2A0D" w:rsidRPr="007C40DC" w:rsidTr="00E57337">
        <w:trPr>
          <w:jc w:val="center"/>
        </w:trPr>
        <w:tc>
          <w:tcPr>
            <w:tcW w:w="2910" w:type="dxa"/>
            <w:gridSpan w:val="2"/>
          </w:tcPr>
          <w:p w:rsidR="006A2A0D" w:rsidRPr="007C40DC" w:rsidRDefault="006A2A0D" w:rsidP="00E57337">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6A2A0D" w:rsidRPr="007C40DC" w:rsidRDefault="006A2A0D" w:rsidP="00E57337">
            <w:pPr>
              <w:rPr>
                <w:sz w:val="20"/>
                <w:szCs w:val="20"/>
              </w:rPr>
            </w:pPr>
            <w:r w:rsidRPr="007C40DC">
              <w:rPr>
                <w:sz w:val="20"/>
                <w:szCs w:val="20"/>
              </w:rPr>
              <w:t>: _ _/_ _/_ _ _ _</w:t>
            </w:r>
          </w:p>
        </w:tc>
      </w:tr>
      <w:tr w:rsidR="006A2A0D" w:rsidRPr="007C40DC" w:rsidTr="00E57337">
        <w:trPr>
          <w:jc w:val="center"/>
        </w:trPr>
        <w:tc>
          <w:tcPr>
            <w:tcW w:w="2910" w:type="dxa"/>
            <w:gridSpan w:val="2"/>
          </w:tcPr>
          <w:p w:rsidR="006A2A0D" w:rsidRPr="007C40DC" w:rsidRDefault="006A2A0D" w:rsidP="00E57337">
            <w:pPr>
              <w:rPr>
                <w:sz w:val="20"/>
                <w:szCs w:val="20"/>
              </w:rPr>
            </w:pPr>
          </w:p>
        </w:tc>
        <w:tc>
          <w:tcPr>
            <w:tcW w:w="6305" w:type="dxa"/>
            <w:gridSpan w:val="2"/>
          </w:tcPr>
          <w:p w:rsidR="006A2A0D" w:rsidRPr="007C40DC" w:rsidRDefault="006A2A0D" w:rsidP="00E57337">
            <w:pPr>
              <w:rPr>
                <w:sz w:val="20"/>
                <w:szCs w:val="20"/>
              </w:rPr>
            </w:pPr>
          </w:p>
        </w:tc>
      </w:tr>
      <w:tr w:rsidR="006A2A0D" w:rsidRPr="007C40DC" w:rsidTr="00E57337">
        <w:trPr>
          <w:cantSplit/>
          <w:jc w:val="center"/>
        </w:trPr>
        <w:tc>
          <w:tcPr>
            <w:tcW w:w="9215" w:type="dxa"/>
            <w:gridSpan w:val="4"/>
          </w:tcPr>
          <w:p w:rsidR="006A2A0D" w:rsidRPr="007C40DC" w:rsidRDefault="006A2A0D" w:rsidP="00E57337">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jc w:val="center"/>
        </w:trPr>
        <w:tc>
          <w:tcPr>
            <w:tcW w:w="1350" w:type="dxa"/>
          </w:tcPr>
          <w:p w:rsidR="006A2A0D" w:rsidRPr="007C40DC" w:rsidRDefault="006A2A0D" w:rsidP="00E57337">
            <w:pPr>
              <w:rPr>
                <w:sz w:val="20"/>
                <w:szCs w:val="20"/>
              </w:rPr>
            </w:pPr>
          </w:p>
        </w:tc>
        <w:tc>
          <w:tcPr>
            <w:tcW w:w="3259" w:type="dxa"/>
            <w:gridSpan w:val="2"/>
          </w:tcPr>
          <w:p w:rsidR="006A2A0D" w:rsidRPr="007C40DC" w:rsidRDefault="006A2A0D" w:rsidP="00E57337">
            <w:pPr>
              <w:rPr>
                <w:i/>
                <w:sz w:val="20"/>
                <w:szCs w:val="20"/>
              </w:rPr>
            </w:pPr>
            <w:r w:rsidRPr="007C40DC">
              <w:rPr>
                <w:i/>
                <w:sz w:val="20"/>
                <w:szCs w:val="20"/>
                <w:highlight w:val="lightGray"/>
              </w:rPr>
              <w:t>[isteklinin adresi]</w:t>
            </w:r>
          </w:p>
        </w:tc>
        <w:tc>
          <w:tcPr>
            <w:tcW w:w="4606" w:type="dxa"/>
          </w:tcPr>
          <w:p w:rsidR="006A2A0D" w:rsidRPr="007C40DC" w:rsidRDefault="006A2A0D" w:rsidP="00E57337">
            <w:pPr>
              <w:rPr>
                <w:sz w:val="20"/>
                <w:szCs w:val="20"/>
              </w:rPr>
            </w:pPr>
          </w:p>
        </w:tc>
      </w:tr>
      <w:tr w:rsidR="006A2A0D" w:rsidRPr="007C40DC" w:rsidTr="00E57337">
        <w:trPr>
          <w:jc w:val="center"/>
        </w:trPr>
        <w:tc>
          <w:tcPr>
            <w:tcW w:w="1350" w:type="dxa"/>
          </w:tcPr>
          <w:p w:rsidR="006A2A0D" w:rsidRPr="007C40DC" w:rsidRDefault="006A2A0D" w:rsidP="00E57337">
            <w:pPr>
              <w:jc w:val="right"/>
              <w:rPr>
                <w:sz w:val="20"/>
                <w:szCs w:val="20"/>
              </w:rPr>
            </w:pPr>
            <w:r w:rsidRPr="007C40DC">
              <w:rPr>
                <w:sz w:val="20"/>
                <w:szCs w:val="20"/>
              </w:rPr>
              <w:t>Sayın</w:t>
            </w:r>
          </w:p>
        </w:tc>
        <w:tc>
          <w:tcPr>
            <w:tcW w:w="7865" w:type="dxa"/>
            <w:gridSpan w:val="3"/>
          </w:tcPr>
          <w:p w:rsidR="006A2A0D" w:rsidRPr="007C40DC" w:rsidRDefault="006A2A0D" w:rsidP="00E57337">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6A2A0D" w:rsidRPr="007C40DC" w:rsidTr="00E57337">
        <w:trPr>
          <w:jc w:val="center"/>
        </w:trPr>
        <w:tc>
          <w:tcPr>
            <w:tcW w:w="4609" w:type="dxa"/>
            <w:gridSpan w:val="3"/>
          </w:tcPr>
          <w:p w:rsidR="006A2A0D" w:rsidRPr="007C40DC" w:rsidRDefault="006A2A0D" w:rsidP="00E57337">
            <w:pPr>
              <w:rPr>
                <w:sz w:val="20"/>
                <w:szCs w:val="20"/>
              </w:rPr>
            </w:pPr>
          </w:p>
        </w:tc>
        <w:tc>
          <w:tcPr>
            <w:tcW w:w="4606" w:type="dxa"/>
          </w:tcPr>
          <w:p w:rsidR="006A2A0D" w:rsidRPr="007C40DC" w:rsidRDefault="006A2A0D" w:rsidP="00E57337">
            <w:pPr>
              <w:rPr>
                <w:sz w:val="20"/>
                <w:szCs w:val="20"/>
              </w:rPr>
            </w:pPr>
          </w:p>
        </w:tc>
      </w:tr>
      <w:tr w:rsidR="006A2A0D" w:rsidRPr="007C40DC" w:rsidTr="00E57337">
        <w:trPr>
          <w:cantSplit/>
          <w:jc w:val="center"/>
        </w:trPr>
        <w:tc>
          <w:tcPr>
            <w:tcW w:w="1350" w:type="dxa"/>
          </w:tcPr>
          <w:p w:rsidR="006A2A0D" w:rsidRPr="007C40DC" w:rsidRDefault="006A2A0D" w:rsidP="00E57337">
            <w:pPr>
              <w:rPr>
                <w:sz w:val="20"/>
                <w:szCs w:val="20"/>
              </w:rPr>
            </w:pPr>
            <w:r w:rsidRPr="007C40DC">
              <w:rPr>
                <w:sz w:val="20"/>
                <w:szCs w:val="20"/>
              </w:rPr>
              <w:t>İLGİ</w:t>
            </w:r>
          </w:p>
        </w:tc>
        <w:tc>
          <w:tcPr>
            <w:tcW w:w="7865" w:type="dxa"/>
            <w:gridSpan w:val="3"/>
          </w:tcPr>
          <w:p w:rsidR="006A2A0D" w:rsidRPr="007C40DC" w:rsidRDefault="006A2A0D" w:rsidP="00E57337">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6A2A0D" w:rsidRPr="007C40DC" w:rsidTr="00E57337">
        <w:trPr>
          <w:jc w:val="center"/>
        </w:trPr>
        <w:tc>
          <w:tcPr>
            <w:tcW w:w="1350" w:type="dxa"/>
            <w:tcBorders>
              <w:top w:val="nil"/>
              <w:left w:val="nil"/>
              <w:bottom w:val="nil"/>
              <w:right w:val="nil"/>
            </w:tcBorders>
            <w:vAlign w:val="center"/>
          </w:tcPr>
          <w:p w:rsidR="006A2A0D" w:rsidRPr="007C40DC" w:rsidRDefault="006A2A0D" w:rsidP="00E57337">
            <w:pPr>
              <w:rPr>
                <w:sz w:val="20"/>
                <w:szCs w:val="20"/>
              </w:rPr>
            </w:pPr>
          </w:p>
        </w:tc>
        <w:tc>
          <w:tcPr>
            <w:tcW w:w="1560" w:type="dxa"/>
            <w:tcBorders>
              <w:top w:val="nil"/>
              <w:left w:val="nil"/>
              <w:bottom w:val="nil"/>
              <w:right w:val="nil"/>
            </w:tcBorders>
            <w:vAlign w:val="center"/>
          </w:tcPr>
          <w:p w:rsidR="006A2A0D" w:rsidRPr="007C40DC" w:rsidRDefault="006A2A0D" w:rsidP="00E57337">
            <w:pPr>
              <w:rPr>
                <w:sz w:val="20"/>
                <w:szCs w:val="20"/>
              </w:rPr>
            </w:pPr>
          </w:p>
        </w:tc>
        <w:tc>
          <w:tcPr>
            <w:tcW w:w="1699" w:type="dxa"/>
            <w:tcBorders>
              <w:top w:val="nil"/>
              <w:left w:val="nil"/>
              <w:bottom w:val="nil"/>
              <w:right w:val="nil"/>
            </w:tcBorders>
            <w:vAlign w:val="center"/>
          </w:tcPr>
          <w:p w:rsidR="006A2A0D" w:rsidRPr="007C40DC" w:rsidRDefault="006A2A0D" w:rsidP="00E57337">
            <w:pPr>
              <w:rPr>
                <w:sz w:val="20"/>
                <w:szCs w:val="20"/>
              </w:rPr>
            </w:pPr>
          </w:p>
        </w:tc>
        <w:tc>
          <w:tcPr>
            <w:tcW w:w="4606" w:type="dxa"/>
            <w:tcBorders>
              <w:top w:val="nil"/>
              <w:left w:val="nil"/>
              <w:bottom w:val="nil"/>
              <w:right w:val="nil"/>
            </w:tcBorders>
            <w:vAlign w:val="center"/>
          </w:tcPr>
          <w:p w:rsidR="006A2A0D" w:rsidRPr="007C40DC" w:rsidRDefault="006A2A0D" w:rsidP="00E57337">
            <w:pPr>
              <w:rPr>
                <w:sz w:val="20"/>
                <w:szCs w:val="20"/>
              </w:rPr>
            </w:pPr>
          </w:p>
        </w:tc>
      </w:tr>
    </w:tbl>
    <w:p w:rsidR="006A2A0D" w:rsidRPr="007C40DC" w:rsidRDefault="006A2A0D" w:rsidP="006A2A0D">
      <w:pPr>
        <w:jc w:val="both"/>
        <w:rPr>
          <w:rFonts w:ascii="Arial" w:hAnsi="Arial"/>
        </w:rPr>
      </w:pPr>
    </w:p>
    <w:p w:rsidR="006A2A0D" w:rsidRPr="007C40DC" w:rsidRDefault="006A2A0D" w:rsidP="006A2A0D">
      <w:pPr>
        <w:jc w:val="both"/>
        <w:rPr>
          <w:rFonts w:ascii="Arial" w:hAnsi="Arial"/>
        </w:rPr>
      </w:pPr>
    </w:p>
    <w:p w:rsidR="006A2A0D" w:rsidRPr="007C40DC" w:rsidRDefault="006A2A0D" w:rsidP="006A2A0D">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6A2A0D" w:rsidRPr="007C40DC" w:rsidRDefault="006A2A0D" w:rsidP="006A2A0D">
      <w:pPr>
        <w:pStyle w:val="BodyText31"/>
        <w:rPr>
          <w:rFonts w:ascii="Times New Roman" w:hAnsi="Times New Roman"/>
        </w:rPr>
      </w:pPr>
    </w:p>
    <w:p w:rsidR="006A2A0D" w:rsidRPr="007C40DC" w:rsidRDefault="006A2A0D" w:rsidP="006A2A0D">
      <w:pPr>
        <w:jc w:val="both"/>
      </w:pPr>
      <w:r w:rsidRPr="007C40DC">
        <w:tab/>
        <w:t>Saygılarımızla.</w:t>
      </w:r>
    </w:p>
    <w:p w:rsidR="006A2A0D" w:rsidRPr="007C40DC" w:rsidRDefault="006A2A0D" w:rsidP="006A2A0D">
      <w:pPr>
        <w:pStyle w:val="BodyText31"/>
        <w:rPr>
          <w:rFonts w:ascii="Times New Roman" w:hAnsi="Times New Roman"/>
        </w:rPr>
      </w:pPr>
    </w:p>
    <w:p w:rsidR="006A2A0D" w:rsidRPr="007C40DC" w:rsidRDefault="006A2A0D" w:rsidP="006A2A0D">
      <w:pPr>
        <w:jc w:val="both"/>
      </w:pPr>
    </w:p>
    <w:p w:rsidR="006A2A0D" w:rsidRPr="007C40DC" w:rsidRDefault="006A2A0D" w:rsidP="006A2A0D">
      <w:pPr>
        <w:jc w:val="both"/>
      </w:pPr>
    </w:p>
    <w:p w:rsidR="006A2A0D" w:rsidRPr="007C40DC" w:rsidRDefault="006A2A0D" w:rsidP="006A2A0D">
      <w:pPr>
        <w:jc w:val="both"/>
      </w:pPr>
    </w:p>
    <w:tbl>
      <w:tblPr>
        <w:tblW w:w="0" w:type="auto"/>
        <w:tblCellMar>
          <w:left w:w="70" w:type="dxa"/>
          <w:right w:w="70" w:type="dxa"/>
        </w:tblCellMar>
        <w:tblLook w:val="0000"/>
      </w:tblPr>
      <w:tblGrid>
        <w:gridCol w:w="6024"/>
        <w:gridCol w:w="3186"/>
      </w:tblGrid>
      <w:tr w:rsidR="006A2A0D" w:rsidRPr="007C40DC" w:rsidTr="00E57337">
        <w:tc>
          <w:tcPr>
            <w:tcW w:w="6024" w:type="dxa"/>
          </w:tcPr>
          <w:p w:rsidR="006A2A0D" w:rsidRPr="007C40DC" w:rsidRDefault="006A2A0D" w:rsidP="00E57337">
            <w:pPr>
              <w:jc w:val="center"/>
            </w:pPr>
          </w:p>
        </w:tc>
        <w:tc>
          <w:tcPr>
            <w:tcW w:w="3186" w:type="dxa"/>
          </w:tcPr>
          <w:p w:rsidR="006A2A0D" w:rsidRPr="007C40DC" w:rsidRDefault="006A2A0D" w:rsidP="00E57337">
            <w:pPr>
              <w:jc w:val="center"/>
            </w:pPr>
            <w:r w:rsidRPr="007C40DC">
              <w:t>Sözleşme Makamı Yetkilisi</w:t>
            </w:r>
          </w:p>
        </w:tc>
      </w:tr>
      <w:tr w:rsidR="006A2A0D" w:rsidRPr="007C40DC" w:rsidTr="00E57337">
        <w:tc>
          <w:tcPr>
            <w:tcW w:w="6024" w:type="dxa"/>
          </w:tcPr>
          <w:p w:rsidR="006A2A0D" w:rsidRPr="007C40DC" w:rsidRDefault="006A2A0D" w:rsidP="00E57337">
            <w:pPr>
              <w:jc w:val="center"/>
            </w:pPr>
          </w:p>
        </w:tc>
        <w:tc>
          <w:tcPr>
            <w:tcW w:w="3186" w:type="dxa"/>
          </w:tcPr>
          <w:p w:rsidR="006A2A0D" w:rsidRPr="007C40DC" w:rsidRDefault="006A2A0D" w:rsidP="00E57337">
            <w:pPr>
              <w:jc w:val="center"/>
            </w:pPr>
            <w:r w:rsidRPr="007C40DC">
              <w:t>Adı SOYADI</w:t>
            </w:r>
          </w:p>
        </w:tc>
      </w:tr>
      <w:tr w:rsidR="006A2A0D" w:rsidRPr="007C40DC" w:rsidTr="00E57337">
        <w:tc>
          <w:tcPr>
            <w:tcW w:w="6024" w:type="dxa"/>
          </w:tcPr>
          <w:p w:rsidR="006A2A0D" w:rsidRPr="007C40DC" w:rsidRDefault="006A2A0D" w:rsidP="00E57337">
            <w:pPr>
              <w:jc w:val="center"/>
            </w:pPr>
          </w:p>
        </w:tc>
        <w:tc>
          <w:tcPr>
            <w:tcW w:w="3186" w:type="dxa"/>
          </w:tcPr>
          <w:p w:rsidR="006A2A0D" w:rsidRPr="007C40DC" w:rsidRDefault="006A2A0D" w:rsidP="00E57337">
            <w:pPr>
              <w:jc w:val="center"/>
            </w:pPr>
            <w:r w:rsidRPr="007C40DC">
              <w:t>Görevi</w:t>
            </w:r>
          </w:p>
        </w:tc>
      </w:tr>
      <w:tr w:rsidR="006A2A0D" w:rsidRPr="007C40DC" w:rsidTr="00E57337">
        <w:tc>
          <w:tcPr>
            <w:tcW w:w="6024" w:type="dxa"/>
          </w:tcPr>
          <w:p w:rsidR="006A2A0D" w:rsidRPr="007C40DC" w:rsidRDefault="006A2A0D" w:rsidP="00E57337">
            <w:pPr>
              <w:jc w:val="center"/>
            </w:pPr>
          </w:p>
        </w:tc>
        <w:tc>
          <w:tcPr>
            <w:tcW w:w="3186" w:type="dxa"/>
          </w:tcPr>
          <w:p w:rsidR="006A2A0D" w:rsidRPr="007C40DC" w:rsidRDefault="006A2A0D" w:rsidP="00E57337">
            <w:pPr>
              <w:jc w:val="center"/>
            </w:pPr>
            <w:r w:rsidRPr="007C40DC">
              <w:t>İmza</w:t>
            </w:r>
          </w:p>
        </w:tc>
      </w:tr>
    </w:tbl>
    <w:p w:rsidR="006A2A0D" w:rsidRPr="007C40DC" w:rsidRDefault="006A2A0D" w:rsidP="006A2A0D">
      <w:pPr>
        <w:pStyle w:val="stbilgi"/>
        <w:rPr>
          <w:lang w:val="tr-TR"/>
        </w:rPr>
      </w:pPr>
    </w:p>
    <w:p w:rsidR="00854691" w:rsidRDefault="00854691"/>
    <w:sectPr w:rsidR="00854691" w:rsidSect="00C908FD">
      <w:headerReference w:type="default" r:id="rId2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06" w:rsidRDefault="001F1006" w:rsidP="006A2A0D">
      <w:r>
        <w:separator/>
      </w:r>
    </w:p>
  </w:endnote>
  <w:endnote w:type="continuationSeparator" w:id="0">
    <w:p w:rsidR="001F1006" w:rsidRDefault="001F1006" w:rsidP="006A2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Autum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090814"/>
      <w:docPartObj>
        <w:docPartGallery w:val="Page Numbers (Bottom of Page)"/>
        <w:docPartUnique/>
      </w:docPartObj>
    </w:sdtPr>
    <w:sdtContent>
      <w:p w:rsidR="005C79EC" w:rsidRDefault="00252F8B">
        <w:pPr>
          <w:pStyle w:val="Altbilgi"/>
        </w:pPr>
        <w:r>
          <w:rPr>
            <w:noProof/>
          </w:rPr>
          <w:pict>
            <v:rect id="Dikdörtgen 11" o:sp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666786118"/>
                    </w:sdtPr>
                    <w:sdtContent>
                      <w:sdt>
                        <w:sdtPr>
                          <w:rPr>
                            <w:rFonts w:asciiTheme="majorHAnsi" w:eastAsiaTheme="majorEastAsia" w:hAnsiTheme="majorHAnsi" w:cstheme="majorBidi"/>
                            <w:sz w:val="48"/>
                            <w:szCs w:val="48"/>
                          </w:rPr>
                          <w:id w:val="826473794"/>
                        </w:sdtPr>
                        <w:sdtContent>
                          <w:p w:rsidR="005C79EC" w:rsidRDefault="00252F8B">
                            <w:pPr>
                              <w:jc w:val="center"/>
                              <w:rPr>
                                <w:rFonts w:asciiTheme="majorHAnsi" w:eastAsiaTheme="majorEastAsia" w:hAnsiTheme="majorHAnsi" w:cstheme="majorBidi"/>
                                <w:sz w:val="48"/>
                                <w:szCs w:val="48"/>
                              </w:rPr>
                            </w:pPr>
                            <w:r w:rsidRPr="00252F8B">
                              <w:rPr>
                                <w:rFonts w:asciiTheme="minorHAnsi" w:eastAsiaTheme="minorEastAsia" w:hAnsiTheme="minorHAnsi" w:cstheme="minorBidi"/>
                                <w:sz w:val="22"/>
                                <w:szCs w:val="22"/>
                              </w:rPr>
                              <w:fldChar w:fldCharType="begin"/>
                            </w:r>
                            <w:r w:rsidR="005C79EC">
                              <w:instrText>PAGE   \* MERGEFORMAT</w:instrText>
                            </w:r>
                            <w:r w:rsidRPr="00252F8B">
                              <w:rPr>
                                <w:rFonts w:asciiTheme="minorHAnsi" w:eastAsiaTheme="minorEastAsia" w:hAnsiTheme="minorHAnsi" w:cstheme="minorBidi"/>
                                <w:sz w:val="22"/>
                                <w:szCs w:val="22"/>
                              </w:rPr>
                              <w:fldChar w:fldCharType="separate"/>
                            </w:r>
                            <w:r w:rsidR="00391F09" w:rsidRPr="00391F09">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C31780" w:rsidRDefault="005C79EC" w:rsidP="005C7B25">
    <w:pPr>
      <w:pStyle w:val="Altbilgi"/>
      <w:tabs>
        <w:tab w:val="clear" w:pos="9072"/>
        <w:tab w:val="right" w:pos="9498"/>
      </w:tabs>
      <w:rPr>
        <w:sz w:val="48"/>
        <w:szCs w:val="48"/>
      </w:rPr>
    </w:pPr>
    <w:r>
      <w:tab/>
    </w:r>
    <w:r>
      <w:tab/>
    </w:r>
    <w:r w:rsidRPr="00C31780">
      <w:rPr>
        <w:sz w:val="44"/>
        <w:szCs w:val="44"/>
      </w:rPr>
      <w:t xml:space="preserve">  </w:t>
    </w:r>
    <w:r w:rsidRPr="00C31780">
      <w:rPr>
        <w:sz w:val="48"/>
        <w:szCs w:val="4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06" w:rsidRDefault="001F1006" w:rsidP="006A2A0D">
      <w:r>
        <w:separator/>
      </w:r>
    </w:p>
  </w:footnote>
  <w:footnote w:type="continuationSeparator" w:id="0">
    <w:p w:rsidR="001F1006" w:rsidRDefault="001F1006" w:rsidP="006A2A0D">
      <w:r>
        <w:continuationSeparator/>
      </w:r>
    </w:p>
  </w:footnote>
  <w:footnote w:id="1">
    <w:p w:rsidR="005C79EC" w:rsidRDefault="005C79EC" w:rsidP="006A2A0D">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C79EC" w:rsidRDefault="005C79EC" w:rsidP="006A2A0D">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C79EC" w:rsidRDefault="005C79EC" w:rsidP="006A2A0D">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5C79EC" w:rsidRDefault="005C79EC" w:rsidP="006A2A0D">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5">
    <w:p w:rsidR="005C79EC" w:rsidRDefault="005C79EC" w:rsidP="006A2A0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5C79EC" w:rsidRDefault="005C79EC" w:rsidP="006A2A0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5C79EC" w:rsidRDefault="005C79EC" w:rsidP="006A2A0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5C79EC" w:rsidRPr="00211A65" w:rsidRDefault="005C79EC" w:rsidP="006A2A0D">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5C79EC" w:rsidRDefault="005C79EC" w:rsidP="006A2A0D">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Default="005C79EC">
    <w:pPr>
      <w:pStyle w:val="stbilgi"/>
    </w:pPr>
    <w:r>
      <w:tab/>
    </w:r>
    <w:r>
      <w:tab/>
    </w:r>
  </w:p>
  <w:p w:rsidR="005C79EC" w:rsidRDefault="005C79EC">
    <w:pPr>
      <w:pStyle w:val="stbilgi"/>
    </w:pPr>
    <w:r>
      <w:tab/>
    </w:r>
    <w:r>
      <w:tab/>
    </w:r>
    <w:r w:rsidRPr="005C7B25">
      <w:t>Ek-IV Satınalma Rehberi (Ekler)</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564259" w:rsidRDefault="005C79EC" w:rsidP="00E5733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Yer Görme belgesi</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564259" w:rsidRDefault="005C79EC" w:rsidP="00E5733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r>
      <w:rPr>
        <w:rFonts w:ascii="Times New Roman" w:hAnsi="Times New Roman"/>
        <w:lang w:val="it-IT" w:eastAsia="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564259" w:rsidRDefault="005C79EC" w:rsidP="00E5733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564259" w:rsidRDefault="005C79EC" w:rsidP="00E5733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21070E" w:rsidRDefault="005C79EC" w:rsidP="00E5733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21070E" w:rsidRDefault="005C79EC" w:rsidP="00E5733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21070E" w:rsidRDefault="005C79EC" w:rsidP="00E5733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21070E" w:rsidRDefault="005C79EC" w:rsidP="00E5733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EC" w:rsidRPr="00564259" w:rsidRDefault="005C79EC" w:rsidP="00E5733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167691"/>
    <w:multiLevelType w:val="hybridMultilevel"/>
    <w:tmpl w:val="F4700B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547459"/>
    <w:multiLevelType w:val="hybridMultilevel"/>
    <w:tmpl w:val="94C247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2A6370C"/>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7A26DB4"/>
    <w:multiLevelType w:val="hybridMultilevel"/>
    <w:tmpl w:val="AD7614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2F832EB"/>
    <w:multiLevelType w:val="hybridMultilevel"/>
    <w:tmpl w:val="44F019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ED3EEA"/>
    <w:multiLevelType w:val="hybridMultilevel"/>
    <w:tmpl w:val="A9EAE5A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78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666E57CA"/>
    <w:multiLevelType w:val="hybridMultilevel"/>
    <w:tmpl w:val="6F9051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B474307"/>
    <w:multiLevelType w:val="hybridMultilevel"/>
    <w:tmpl w:val="83EEB1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574320E"/>
    <w:multiLevelType w:val="hybridMultilevel"/>
    <w:tmpl w:val="117E5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AE44262"/>
    <w:multiLevelType w:val="hybridMultilevel"/>
    <w:tmpl w:val="B630D412"/>
    <w:lvl w:ilvl="0" w:tplc="5AD4D17A">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0"/>
  </w:num>
  <w:num w:numId="6">
    <w:abstractNumId w:val="23"/>
  </w:num>
  <w:num w:numId="7">
    <w:abstractNumId w:val="26"/>
  </w:num>
  <w:num w:numId="8">
    <w:abstractNumId w:val="25"/>
  </w:num>
  <w:num w:numId="9">
    <w:abstractNumId w:val="3"/>
  </w:num>
  <w:num w:numId="10">
    <w:abstractNumId w:val="38"/>
  </w:num>
  <w:num w:numId="11">
    <w:abstractNumId w:val="32"/>
  </w:num>
  <w:num w:numId="12">
    <w:abstractNumId w:val="9"/>
  </w:num>
  <w:num w:numId="13">
    <w:abstractNumId w:val="17"/>
  </w:num>
  <w:num w:numId="14">
    <w:abstractNumId w:val="43"/>
  </w:num>
  <w:num w:numId="15">
    <w:abstractNumId w:val="48"/>
  </w:num>
  <w:num w:numId="16">
    <w:abstractNumId w:val="4"/>
  </w:num>
  <w:num w:numId="17">
    <w:abstractNumId w:val="7"/>
  </w:num>
  <w:num w:numId="18">
    <w:abstractNumId w:val="11"/>
  </w:num>
  <w:num w:numId="19">
    <w:abstractNumId w:val="13"/>
  </w:num>
  <w:num w:numId="20">
    <w:abstractNumId w:val="12"/>
  </w:num>
  <w:num w:numId="21">
    <w:abstractNumId w:val="1"/>
  </w:num>
  <w:num w:numId="22">
    <w:abstractNumId w:val="5"/>
  </w:num>
  <w:num w:numId="23">
    <w:abstractNumId w:val="37"/>
  </w:num>
  <w:num w:numId="24">
    <w:abstractNumId w:val="6"/>
  </w:num>
  <w:num w:numId="25">
    <w:abstractNumId w:val="20"/>
  </w:num>
  <w:num w:numId="26">
    <w:abstractNumId w:val="24"/>
  </w:num>
  <w:num w:numId="27">
    <w:abstractNumId w:val="14"/>
  </w:num>
  <w:num w:numId="28">
    <w:abstractNumId w:val="31"/>
  </w:num>
  <w:num w:numId="29">
    <w:abstractNumId w:val="27"/>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8"/>
  </w:num>
  <w:num w:numId="32">
    <w:abstractNumId w:val="18"/>
  </w:num>
  <w:num w:numId="33">
    <w:abstractNumId w:val="21"/>
  </w:num>
  <w:num w:numId="34">
    <w:abstractNumId w:val="33"/>
  </w:num>
  <w:num w:numId="35">
    <w:abstractNumId w:val="22"/>
  </w:num>
  <w:num w:numId="36">
    <w:abstractNumId w:val="36"/>
  </w:num>
  <w:num w:numId="37">
    <w:abstractNumId w:val="42"/>
  </w:num>
  <w:num w:numId="38">
    <w:abstractNumId w:val="44"/>
  </w:num>
  <w:num w:numId="39">
    <w:abstractNumId w:val="35"/>
  </w:num>
  <w:num w:numId="40">
    <w:abstractNumId w:val="41"/>
  </w:num>
  <w:num w:numId="41">
    <w:abstractNumId w:val="16"/>
  </w:num>
  <w:num w:numId="42">
    <w:abstractNumId w:val="46"/>
  </w:num>
  <w:num w:numId="43">
    <w:abstractNumId w:val="40"/>
  </w:num>
  <w:num w:numId="44">
    <w:abstractNumId w:val="15"/>
  </w:num>
  <w:num w:numId="45">
    <w:abstractNumId w:val="19"/>
  </w:num>
  <w:num w:numId="46">
    <w:abstractNumId w:val="29"/>
  </w:num>
  <w:num w:numId="47">
    <w:abstractNumId w:val="39"/>
  </w:num>
  <w:num w:numId="48">
    <w:abstractNumId w:val="30"/>
  </w:num>
  <w:num w:numId="49">
    <w:abstractNumId w:val="2"/>
  </w:num>
  <w:num w:numId="50">
    <w:abstractNumId w:val="4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D763C"/>
    <w:rsid w:val="00000C04"/>
    <w:rsid w:val="00003378"/>
    <w:rsid w:val="00006EE0"/>
    <w:rsid w:val="00012C2E"/>
    <w:rsid w:val="00055D5D"/>
    <w:rsid w:val="000720B8"/>
    <w:rsid w:val="00097270"/>
    <w:rsid w:val="00097E01"/>
    <w:rsid w:val="000A174A"/>
    <w:rsid w:val="000A1AAC"/>
    <w:rsid w:val="000A73CB"/>
    <w:rsid w:val="000A781C"/>
    <w:rsid w:val="000A7F88"/>
    <w:rsid w:val="000B7ED8"/>
    <w:rsid w:val="000E0B00"/>
    <w:rsid w:val="000E1BED"/>
    <w:rsid w:val="000E53AB"/>
    <w:rsid w:val="000F1A42"/>
    <w:rsid w:val="000F7134"/>
    <w:rsid w:val="001010F1"/>
    <w:rsid w:val="00102489"/>
    <w:rsid w:val="001238FD"/>
    <w:rsid w:val="00136346"/>
    <w:rsid w:val="00147C6D"/>
    <w:rsid w:val="00155C09"/>
    <w:rsid w:val="00156F47"/>
    <w:rsid w:val="001572C5"/>
    <w:rsid w:val="001627FA"/>
    <w:rsid w:val="001652A8"/>
    <w:rsid w:val="00173963"/>
    <w:rsid w:val="001739A3"/>
    <w:rsid w:val="001A799F"/>
    <w:rsid w:val="001F1006"/>
    <w:rsid w:val="001F2BA1"/>
    <w:rsid w:val="00210D00"/>
    <w:rsid w:val="00214519"/>
    <w:rsid w:val="00225F45"/>
    <w:rsid w:val="0023511D"/>
    <w:rsid w:val="00250C59"/>
    <w:rsid w:val="00252F8B"/>
    <w:rsid w:val="002559FE"/>
    <w:rsid w:val="00255E85"/>
    <w:rsid w:val="00261552"/>
    <w:rsid w:val="002638A1"/>
    <w:rsid w:val="00290BA7"/>
    <w:rsid w:val="002923B3"/>
    <w:rsid w:val="0029449B"/>
    <w:rsid w:val="002A05F6"/>
    <w:rsid w:val="002A2E9D"/>
    <w:rsid w:val="002B4081"/>
    <w:rsid w:val="002C1263"/>
    <w:rsid w:val="002C3388"/>
    <w:rsid w:val="002E487C"/>
    <w:rsid w:val="002E5C26"/>
    <w:rsid w:val="002E6B5A"/>
    <w:rsid w:val="00317F3E"/>
    <w:rsid w:val="00332436"/>
    <w:rsid w:val="00332D10"/>
    <w:rsid w:val="0034027F"/>
    <w:rsid w:val="00351FE0"/>
    <w:rsid w:val="003557E6"/>
    <w:rsid w:val="00364FB8"/>
    <w:rsid w:val="00365FDB"/>
    <w:rsid w:val="00391F09"/>
    <w:rsid w:val="003B1A6E"/>
    <w:rsid w:val="003B297A"/>
    <w:rsid w:val="003B4C21"/>
    <w:rsid w:val="003C36E4"/>
    <w:rsid w:val="003D17F4"/>
    <w:rsid w:val="003D371C"/>
    <w:rsid w:val="003E6D6B"/>
    <w:rsid w:val="003F58A3"/>
    <w:rsid w:val="00413AA6"/>
    <w:rsid w:val="00421D13"/>
    <w:rsid w:val="004335DB"/>
    <w:rsid w:val="0044473C"/>
    <w:rsid w:val="004450D9"/>
    <w:rsid w:val="00446FAD"/>
    <w:rsid w:val="0044785B"/>
    <w:rsid w:val="00457AF9"/>
    <w:rsid w:val="00465898"/>
    <w:rsid w:val="004838EE"/>
    <w:rsid w:val="004A48F5"/>
    <w:rsid w:val="004A697C"/>
    <w:rsid w:val="004B5169"/>
    <w:rsid w:val="004C3F75"/>
    <w:rsid w:val="004D2E0F"/>
    <w:rsid w:val="004D6DD0"/>
    <w:rsid w:val="004E2701"/>
    <w:rsid w:val="004E2BCD"/>
    <w:rsid w:val="004E79FC"/>
    <w:rsid w:val="00511441"/>
    <w:rsid w:val="00516A9B"/>
    <w:rsid w:val="0053052A"/>
    <w:rsid w:val="005610AF"/>
    <w:rsid w:val="00566B49"/>
    <w:rsid w:val="005811B0"/>
    <w:rsid w:val="00586F4B"/>
    <w:rsid w:val="00590A1F"/>
    <w:rsid w:val="005A0086"/>
    <w:rsid w:val="005A1168"/>
    <w:rsid w:val="005C79EC"/>
    <w:rsid w:val="005C7B25"/>
    <w:rsid w:val="005E19E3"/>
    <w:rsid w:val="005E289A"/>
    <w:rsid w:val="005E367B"/>
    <w:rsid w:val="005E7B8C"/>
    <w:rsid w:val="005F67E9"/>
    <w:rsid w:val="00607E5F"/>
    <w:rsid w:val="006156DC"/>
    <w:rsid w:val="0062556D"/>
    <w:rsid w:val="00625B80"/>
    <w:rsid w:val="00631DD3"/>
    <w:rsid w:val="00633CB3"/>
    <w:rsid w:val="00667CBA"/>
    <w:rsid w:val="006753C5"/>
    <w:rsid w:val="00683986"/>
    <w:rsid w:val="006845BC"/>
    <w:rsid w:val="00685779"/>
    <w:rsid w:val="00685EEA"/>
    <w:rsid w:val="00690CA5"/>
    <w:rsid w:val="00693571"/>
    <w:rsid w:val="006A2A0D"/>
    <w:rsid w:val="006B5975"/>
    <w:rsid w:val="006B64AB"/>
    <w:rsid w:val="006D0840"/>
    <w:rsid w:val="006D4D24"/>
    <w:rsid w:val="006D73BD"/>
    <w:rsid w:val="006D763C"/>
    <w:rsid w:val="006E62AC"/>
    <w:rsid w:val="006F3D8A"/>
    <w:rsid w:val="00700736"/>
    <w:rsid w:val="00701984"/>
    <w:rsid w:val="00707528"/>
    <w:rsid w:val="0071139B"/>
    <w:rsid w:val="00723C23"/>
    <w:rsid w:val="00740D8F"/>
    <w:rsid w:val="007455A8"/>
    <w:rsid w:val="007608E0"/>
    <w:rsid w:val="00765015"/>
    <w:rsid w:val="007662C2"/>
    <w:rsid w:val="007852F6"/>
    <w:rsid w:val="007919F0"/>
    <w:rsid w:val="0079763B"/>
    <w:rsid w:val="007B636F"/>
    <w:rsid w:val="007B74E8"/>
    <w:rsid w:val="007C0B6D"/>
    <w:rsid w:val="007C63B8"/>
    <w:rsid w:val="007D15C6"/>
    <w:rsid w:val="007F0866"/>
    <w:rsid w:val="00804A96"/>
    <w:rsid w:val="00812C1E"/>
    <w:rsid w:val="00847147"/>
    <w:rsid w:val="00854691"/>
    <w:rsid w:val="00855D9B"/>
    <w:rsid w:val="00863286"/>
    <w:rsid w:val="008774F3"/>
    <w:rsid w:val="00880EAF"/>
    <w:rsid w:val="00892CB2"/>
    <w:rsid w:val="008A679F"/>
    <w:rsid w:val="008A715D"/>
    <w:rsid w:val="008A7983"/>
    <w:rsid w:val="008E4A40"/>
    <w:rsid w:val="008F29F8"/>
    <w:rsid w:val="008F2AD4"/>
    <w:rsid w:val="00905A1B"/>
    <w:rsid w:val="00906999"/>
    <w:rsid w:val="0091479C"/>
    <w:rsid w:val="00917361"/>
    <w:rsid w:val="00931B2F"/>
    <w:rsid w:val="00934C81"/>
    <w:rsid w:val="009532D6"/>
    <w:rsid w:val="00955C7F"/>
    <w:rsid w:val="00973341"/>
    <w:rsid w:val="00986AFA"/>
    <w:rsid w:val="009A1DDD"/>
    <w:rsid w:val="009A61D2"/>
    <w:rsid w:val="009B6A5A"/>
    <w:rsid w:val="009C3527"/>
    <w:rsid w:val="009D3034"/>
    <w:rsid w:val="009F09CA"/>
    <w:rsid w:val="009F74B6"/>
    <w:rsid w:val="00A0173B"/>
    <w:rsid w:val="00A02A79"/>
    <w:rsid w:val="00A031AB"/>
    <w:rsid w:val="00A071C9"/>
    <w:rsid w:val="00A1736B"/>
    <w:rsid w:val="00A21E64"/>
    <w:rsid w:val="00A3087A"/>
    <w:rsid w:val="00A515E2"/>
    <w:rsid w:val="00A81940"/>
    <w:rsid w:val="00A87E40"/>
    <w:rsid w:val="00A9380D"/>
    <w:rsid w:val="00AC15A2"/>
    <w:rsid w:val="00AC63F3"/>
    <w:rsid w:val="00AD33C8"/>
    <w:rsid w:val="00AD3A97"/>
    <w:rsid w:val="00AD590B"/>
    <w:rsid w:val="00AE4A95"/>
    <w:rsid w:val="00AF4F28"/>
    <w:rsid w:val="00B02FF3"/>
    <w:rsid w:val="00B13D43"/>
    <w:rsid w:val="00B177F1"/>
    <w:rsid w:val="00B262EB"/>
    <w:rsid w:val="00B72596"/>
    <w:rsid w:val="00B72C35"/>
    <w:rsid w:val="00B84382"/>
    <w:rsid w:val="00B92F05"/>
    <w:rsid w:val="00BA5195"/>
    <w:rsid w:val="00BA5415"/>
    <w:rsid w:val="00BA6C8B"/>
    <w:rsid w:val="00BB19B3"/>
    <w:rsid w:val="00BC6BA3"/>
    <w:rsid w:val="00BE2004"/>
    <w:rsid w:val="00BE4D77"/>
    <w:rsid w:val="00C00BF9"/>
    <w:rsid w:val="00C31780"/>
    <w:rsid w:val="00C340F4"/>
    <w:rsid w:val="00C4187D"/>
    <w:rsid w:val="00C53350"/>
    <w:rsid w:val="00C61D94"/>
    <w:rsid w:val="00C65F1C"/>
    <w:rsid w:val="00C71600"/>
    <w:rsid w:val="00C85058"/>
    <w:rsid w:val="00C908FD"/>
    <w:rsid w:val="00CB4108"/>
    <w:rsid w:val="00CC3E4C"/>
    <w:rsid w:val="00CC5B3D"/>
    <w:rsid w:val="00CE731C"/>
    <w:rsid w:val="00CF25C7"/>
    <w:rsid w:val="00CF7633"/>
    <w:rsid w:val="00D03E91"/>
    <w:rsid w:val="00D0436A"/>
    <w:rsid w:val="00D057E3"/>
    <w:rsid w:val="00D10647"/>
    <w:rsid w:val="00D13BBE"/>
    <w:rsid w:val="00D1594A"/>
    <w:rsid w:val="00D21C12"/>
    <w:rsid w:val="00D2253F"/>
    <w:rsid w:val="00D3120C"/>
    <w:rsid w:val="00D42F20"/>
    <w:rsid w:val="00D673A7"/>
    <w:rsid w:val="00D81F55"/>
    <w:rsid w:val="00D86BF9"/>
    <w:rsid w:val="00D9389C"/>
    <w:rsid w:val="00D95476"/>
    <w:rsid w:val="00D976E7"/>
    <w:rsid w:val="00DA0DC6"/>
    <w:rsid w:val="00DC28E4"/>
    <w:rsid w:val="00DC633C"/>
    <w:rsid w:val="00DE6965"/>
    <w:rsid w:val="00DE6F50"/>
    <w:rsid w:val="00E00C82"/>
    <w:rsid w:val="00E01AC8"/>
    <w:rsid w:val="00E02DC0"/>
    <w:rsid w:val="00E03D41"/>
    <w:rsid w:val="00E0671D"/>
    <w:rsid w:val="00E10140"/>
    <w:rsid w:val="00E10613"/>
    <w:rsid w:val="00E27EC5"/>
    <w:rsid w:val="00E30A63"/>
    <w:rsid w:val="00E31026"/>
    <w:rsid w:val="00E353C0"/>
    <w:rsid w:val="00E5273D"/>
    <w:rsid w:val="00E54E0D"/>
    <w:rsid w:val="00E57337"/>
    <w:rsid w:val="00E8798B"/>
    <w:rsid w:val="00E91D58"/>
    <w:rsid w:val="00EA1F30"/>
    <w:rsid w:val="00EA76B6"/>
    <w:rsid w:val="00EB3A80"/>
    <w:rsid w:val="00EB477C"/>
    <w:rsid w:val="00EB57AF"/>
    <w:rsid w:val="00EC4F91"/>
    <w:rsid w:val="00EF56AA"/>
    <w:rsid w:val="00F05F4A"/>
    <w:rsid w:val="00F259EF"/>
    <w:rsid w:val="00F4146C"/>
    <w:rsid w:val="00F437DF"/>
    <w:rsid w:val="00F603F6"/>
    <w:rsid w:val="00F6404E"/>
    <w:rsid w:val="00F66AAB"/>
    <w:rsid w:val="00F70B4C"/>
    <w:rsid w:val="00F8605A"/>
    <w:rsid w:val="00F86B7F"/>
    <w:rsid w:val="00FA52F0"/>
    <w:rsid w:val="00FA794E"/>
    <w:rsid w:val="00FB0F91"/>
    <w:rsid w:val="00FD4A46"/>
    <w:rsid w:val="00FE79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88"/>
    <w:pPr>
      <w:spacing w:after="0" w:line="240" w:lineRule="auto"/>
    </w:pPr>
    <w:rPr>
      <w:rFonts w:ascii="Times New Roman" w:eastAsia="Times New Roman" w:hAnsi="Times New Roman" w:cs="Times New Roman"/>
      <w:sz w:val="24"/>
      <w:szCs w:val="24"/>
      <w:lang w:eastAsia="tr-TR"/>
    </w:rPr>
  </w:style>
  <w:style w:type="paragraph" w:styleId="Balk1">
    <w:name w:val="heading 1"/>
    <w:aliases w:val="majgras"/>
    <w:basedOn w:val="Normal"/>
    <w:next w:val="Normal"/>
    <w:link w:val="Balk1Char"/>
    <w:qFormat/>
    <w:rsid w:val="006A2A0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A2A0D"/>
    <w:pPr>
      <w:numPr>
        <w:ilvl w:val="1"/>
        <w:numId w:val="39"/>
      </w:numPr>
      <w:spacing w:before="240"/>
      <w:outlineLvl w:val="1"/>
    </w:pPr>
    <w:rPr>
      <w:i/>
      <w:sz w:val="24"/>
    </w:rPr>
  </w:style>
  <w:style w:type="paragraph" w:styleId="Balk3">
    <w:name w:val="heading 3"/>
    <w:basedOn w:val="Normal"/>
    <w:next w:val="Normal"/>
    <w:link w:val="Balk3Char"/>
    <w:qFormat/>
    <w:rsid w:val="006A2A0D"/>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A2A0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A2A0D"/>
    <w:pPr>
      <w:spacing w:before="240" w:after="60"/>
      <w:outlineLvl w:val="4"/>
    </w:pPr>
    <w:rPr>
      <w:b/>
      <w:bCs/>
      <w:i/>
      <w:iCs/>
      <w:sz w:val="26"/>
      <w:szCs w:val="26"/>
    </w:rPr>
  </w:style>
  <w:style w:type="paragraph" w:styleId="Balk6">
    <w:name w:val="heading 6"/>
    <w:basedOn w:val="Normal"/>
    <w:next w:val="Normal"/>
    <w:link w:val="Balk6Char"/>
    <w:qFormat/>
    <w:rsid w:val="006A2A0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A2A0D"/>
    <w:pPr>
      <w:spacing w:before="240" w:after="60"/>
      <w:outlineLvl w:val="6"/>
    </w:pPr>
    <w:rPr>
      <w:rFonts w:ascii="Calibri" w:hAnsi="Calibri"/>
    </w:rPr>
  </w:style>
  <w:style w:type="paragraph" w:styleId="Balk8">
    <w:name w:val="heading 8"/>
    <w:basedOn w:val="Normal"/>
    <w:next w:val="Normal"/>
    <w:link w:val="Balk8Char"/>
    <w:qFormat/>
    <w:rsid w:val="006A2A0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A2A0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sid w:val="006A2A0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6A2A0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A2A0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A2A0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A2A0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A2A0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A2A0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A2A0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A2A0D"/>
    <w:rPr>
      <w:rFonts w:ascii="Cambria" w:eastAsia="Times New Roman" w:hAnsi="Cambria" w:cs="Times New Roman"/>
      <w:lang w:val="en-GB"/>
    </w:rPr>
  </w:style>
  <w:style w:type="character" w:customStyle="1" w:styleId="Balk1Char">
    <w:name w:val="Başlık 1 Char"/>
    <w:aliases w:val="majgras Char"/>
    <w:basedOn w:val="VarsaylanParagrafYazTipi"/>
    <w:link w:val="Balk1"/>
    <w:rsid w:val="006A2A0D"/>
    <w:rPr>
      <w:rFonts w:ascii="Arial" w:eastAsia="Times New Roman" w:hAnsi="Arial" w:cs="Times New Roman"/>
      <w:b/>
      <w:kern w:val="28"/>
      <w:sz w:val="28"/>
      <w:szCs w:val="20"/>
      <w:lang w:val="en-GB"/>
    </w:rPr>
  </w:style>
  <w:style w:type="paragraph" w:customStyle="1" w:styleId="CharCharCharCharCharCharCharCharChar">
    <w:name w:val="Char Char Char Char Char Char Char Char Char"/>
    <w:basedOn w:val="Balk2"/>
    <w:rsid w:val="006A2A0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2A0D"/>
    <w:rPr>
      <w:color w:val="0000FF"/>
      <w:u w:val="single"/>
    </w:rPr>
  </w:style>
  <w:style w:type="paragraph" w:styleId="Altbilgi">
    <w:name w:val="footer"/>
    <w:basedOn w:val="Normal"/>
    <w:link w:val="AltbilgiChar"/>
    <w:rsid w:val="006A2A0D"/>
    <w:pPr>
      <w:tabs>
        <w:tab w:val="center" w:pos="4536"/>
        <w:tab w:val="right" w:pos="9072"/>
      </w:tabs>
    </w:pPr>
  </w:style>
  <w:style w:type="character" w:customStyle="1" w:styleId="AltbilgiChar">
    <w:name w:val="Altbilgi Char"/>
    <w:basedOn w:val="VarsaylanParagrafYazTipi"/>
    <w:link w:val="Altbilgi"/>
    <w:rsid w:val="006A2A0D"/>
    <w:rPr>
      <w:rFonts w:ascii="Times New Roman" w:eastAsia="Times New Roman" w:hAnsi="Times New Roman" w:cs="Times New Roman"/>
      <w:sz w:val="24"/>
      <w:szCs w:val="24"/>
      <w:lang w:eastAsia="tr-TR"/>
    </w:rPr>
  </w:style>
  <w:style w:type="character" w:styleId="SayfaNumaras">
    <w:name w:val="page number"/>
    <w:basedOn w:val="VarsaylanParagrafYazTipi"/>
    <w:rsid w:val="006A2A0D"/>
  </w:style>
  <w:style w:type="paragraph" w:styleId="DipnotMetni">
    <w:name w:val="footnote text"/>
    <w:basedOn w:val="Normal"/>
    <w:link w:val="DipnotMetniChar"/>
    <w:semiHidden/>
    <w:rsid w:val="006A2A0D"/>
    <w:rPr>
      <w:sz w:val="20"/>
      <w:szCs w:val="20"/>
    </w:rPr>
  </w:style>
  <w:style w:type="character" w:customStyle="1" w:styleId="DipnotMetniChar">
    <w:name w:val="Dipnot Metni Char"/>
    <w:basedOn w:val="VarsaylanParagrafYazTipi"/>
    <w:link w:val="DipnotMetni"/>
    <w:semiHidden/>
    <w:rsid w:val="006A2A0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A2A0D"/>
    <w:rPr>
      <w:vertAlign w:val="superscript"/>
    </w:rPr>
  </w:style>
  <w:style w:type="character" w:customStyle="1" w:styleId="Style11pt">
    <w:name w:val="Style 11 pt"/>
    <w:basedOn w:val="VarsaylanParagrafYazTipi"/>
    <w:rsid w:val="006A2A0D"/>
    <w:rPr>
      <w:sz w:val="22"/>
    </w:rPr>
  </w:style>
  <w:style w:type="paragraph" w:styleId="stbilgi">
    <w:name w:val="header"/>
    <w:aliases w:val=" Char"/>
    <w:basedOn w:val="Normal"/>
    <w:link w:val="stbilgiChar"/>
    <w:rsid w:val="006A2A0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A2A0D"/>
    <w:rPr>
      <w:rFonts w:ascii="Arial" w:eastAsia="Times New Roman" w:hAnsi="Arial" w:cs="Times New Roman"/>
      <w:sz w:val="20"/>
      <w:szCs w:val="20"/>
      <w:lang w:val="en-GB" w:eastAsia="en-GB"/>
    </w:rPr>
  </w:style>
  <w:style w:type="paragraph" w:styleId="bekMetni">
    <w:name w:val="Block Text"/>
    <w:basedOn w:val="Normal"/>
    <w:rsid w:val="006A2A0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2A0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A2A0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A2A0D"/>
    <w:pPr>
      <w:spacing w:before="100" w:beforeAutospacing="1" w:after="100" w:afterAutospacing="1"/>
    </w:pPr>
  </w:style>
  <w:style w:type="paragraph" w:styleId="BalonMetni">
    <w:name w:val="Balloon Text"/>
    <w:basedOn w:val="Normal"/>
    <w:link w:val="BalonMetniChar"/>
    <w:semiHidden/>
    <w:rsid w:val="006A2A0D"/>
    <w:rPr>
      <w:rFonts w:ascii="Tahoma" w:hAnsi="Tahoma" w:cs="Tahoma"/>
      <w:sz w:val="16"/>
      <w:szCs w:val="16"/>
    </w:rPr>
  </w:style>
  <w:style w:type="character" w:customStyle="1" w:styleId="BalonMetniChar">
    <w:name w:val="Balon Metni Char"/>
    <w:basedOn w:val="VarsaylanParagrafYazTipi"/>
    <w:link w:val="BalonMetni"/>
    <w:semiHidden/>
    <w:rsid w:val="006A2A0D"/>
    <w:rPr>
      <w:rFonts w:ascii="Tahoma" w:eastAsia="Times New Roman" w:hAnsi="Tahoma" w:cs="Tahoma"/>
      <w:sz w:val="16"/>
      <w:szCs w:val="16"/>
      <w:lang w:eastAsia="tr-TR"/>
    </w:rPr>
  </w:style>
  <w:style w:type="paragraph" w:customStyle="1" w:styleId="BodyText22">
    <w:name w:val="Body Text 22"/>
    <w:basedOn w:val="Normal"/>
    <w:rsid w:val="006A2A0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A2A0D"/>
    <w:rPr>
      <w:szCs w:val="20"/>
      <w:lang w:val="sv-SE" w:eastAsia="en-GB"/>
    </w:rPr>
  </w:style>
  <w:style w:type="character" w:customStyle="1" w:styleId="GvdeMetniChar">
    <w:name w:val="Gövde Metni Char"/>
    <w:basedOn w:val="VarsaylanParagrafYazTipi"/>
    <w:link w:val="GvdeMetni"/>
    <w:rsid w:val="006A2A0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6A2A0D"/>
    <w:rPr>
      <w:i/>
    </w:rPr>
  </w:style>
  <w:style w:type="character" w:styleId="Gl">
    <w:name w:val="Strong"/>
    <w:basedOn w:val="VarsaylanParagrafYazTipi"/>
    <w:qFormat/>
    <w:rsid w:val="006A2A0D"/>
    <w:rPr>
      <w:b/>
    </w:rPr>
  </w:style>
  <w:style w:type="paragraph" w:styleId="GvdeMetni2">
    <w:name w:val="Body Text 2"/>
    <w:basedOn w:val="Normal"/>
    <w:link w:val="GvdeMetni2Char"/>
    <w:rsid w:val="006A2A0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A2A0D"/>
    <w:rPr>
      <w:rFonts w:ascii="Arial" w:eastAsia="Times New Roman" w:hAnsi="Arial" w:cs="Times New Roman"/>
      <w:sz w:val="24"/>
      <w:szCs w:val="20"/>
      <w:lang w:val="en-GB"/>
    </w:rPr>
  </w:style>
  <w:style w:type="paragraph" w:styleId="GvdeMetni3">
    <w:name w:val="Body Text 3"/>
    <w:basedOn w:val="Normal"/>
    <w:link w:val="GvdeMetni3Char"/>
    <w:rsid w:val="006A2A0D"/>
    <w:pPr>
      <w:spacing w:after="120"/>
    </w:pPr>
    <w:rPr>
      <w:sz w:val="16"/>
      <w:szCs w:val="16"/>
    </w:rPr>
  </w:style>
  <w:style w:type="character" w:customStyle="1" w:styleId="GvdeMetni3Char">
    <w:name w:val="Gövde Metni 3 Char"/>
    <w:basedOn w:val="VarsaylanParagrafYazTipi"/>
    <w:link w:val="GvdeMetni3"/>
    <w:rsid w:val="006A2A0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A2A0D"/>
    <w:pPr>
      <w:spacing w:after="120"/>
      <w:ind w:left="283"/>
    </w:pPr>
  </w:style>
  <w:style w:type="character" w:customStyle="1" w:styleId="GvdeMetniGirintisiChar">
    <w:name w:val="Gövde Metni Girintisi Char"/>
    <w:basedOn w:val="VarsaylanParagrafYazTipi"/>
    <w:link w:val="GvdeMetniGirintisi"/>
    <w:rsid w:val="006A2A0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A2A0D"/>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A2A0D"/>
    <w:rPr>
      <w:rFonts w:ascii="Times New Roman" w:eastAsia="Times New Roman" w:hAnsi="Times New Roman" w:cs="Times New Roman"/>
      <w:sz w:val="16"/>
      <w:szCs w:val="16"/>
      <w:lang w:eastAsia="tr-TR"/>
    </w:rPr>
  </w:style>
  <w:style w:type="paragraph" w:customStyle="1" w:styleId="Text1">
    <w:name w:val="Text 1"/>
    <w:basedOn w:val="Normal"/>
    <w:rsid w:val="006A2A0D"/>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6A2A0D"/>
    <w:pPr>
      <w:numPr>
        <w:numId w:val="18"/>
      </w:numPr>
      <w:spacing w:after="240"/>
      <w:jc w:val="both"/>
    </w:pPr>
    <w:rPr>
      <w:szCs w:val="20"/>
      <w:lang w:val="en-GB" w:eastAsia="en-US"/>
    </w:rPr>
  </w:style>
  <w:style w:type="paragraph" w:customStyle="1" w:styleId="ListNumberLevel2">
    <w:name w:val="List Number (Level 2)"/>
    <w:basedOn w:val="Normal"/>
    <w:rsid w:val="006A2A0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A2A0D"/>
    <w:pPr>
      <w:numPr>
        <w:ilvl w:val="2"/>
        <w:numId w:val="18"/>
      </w:numPr>
      <w:spacing w:after="240"/>
      <w:jc w:val="both"/>
    </w:pPr>
    <w:rPr>
      <w:szCs w:val="20"/>
      <w:lang w:val="en-GB" w:eastAsia="en-US"/>
    </w:rPr>
  </w:style>
  <w:style w:type="paragraph" w:customStyle="1" w:styleId="ListNumberLevel4">
    <w:name w:val="List Number (Level 4)"/>
    <w:basedOn w:val="Normal"/>
    <w:rsid w:val="006A2A0D"/>
    <w:pPr>
      <w:tabs>
        <w:tab w:val="num" w:pos="2835"/>
      </w:tabs>
      <w:spacing w:after="240"/>
      <w:ind w:left="2835" w:hanging="709"/>
      <w:jc w:val="both"/>
    </w:pPr>
    <w:rPr>
      <w:szCs w:val="20"/>
      <w:lang w:val="en-GB" w:eastAsia="en-US"/>
    </w:rPr>
  </w:style>
  <w:style w:type="paragraph" w:customStyle="1" w:styleId="text-3mezera">
    <w:name w:val="text - 3 mezera"/>
    <w:basedOn w:val="Normal"/>
    <w:rsid w:val="006A2A0D"/>
    <w:pPr>
      <w:widowControl w:val="0"/>
      <w:spacing w:before="60" w:line="240" w:lineRule="exact"/>
      <w:jc w:val="both"/>
    </w:pPr>
    <w:rPr>
      <w:rFonts w:ascii="Arial" w:hAnsi="Arial" w:cs="Arial"/>
      <w:snapToGrid w:val="0"/>
      <w:lang w:val="cs-CZ" w:eastAsia="en-US"/>
    </w:rPr>
  </w:style>
  <w:style w:type="paragraph" w:customStyle="1" w:styleId="text">
    <w:name w:val="text"/>
    <w:rsid w:val="006A2A0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2A0D"/>
    <w:pPr>
      <w:spacing w:after="240"/>
      <w:jc w:val="center"/>
    </w:pPr>
    <w:rPr>
      <w:rFonts w:ascii="Arial" w:hAnsi="Arial"/>
      <w:bCs/>
      <w:sz w:val="28"/>
      <w:szCs w:val="20"/>
      <w:lang w:val="en-GB" w:eastAsia="en-GB"/>
    </w:rPr>
  </w:style>
  <w:style w:type="paragraph" w:customStyle="1" w:styleId="formtenderbox">
    <w:name w:val="formtenderbox"/>
    <w:basedOn w:val="Normal"/>
    <w:rsid w:val="006A2A0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A2A0D"/>
    <w:pPr>
      <w:ind w:left="567" w:hanging="567"/>
    </w:pPr>
  </w:style>
  <w:style w:type="paragraph" w:customStyle="1" w:styleId="Section">
    <w:name w:val="Section"/>
    <w:basedOn w:val="Normal"/>
    <w:rsid w:val="006A2A0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A2A0D"/>
    <w:pPr>
      <w:spacing w:before="120"/>
      <w:jc w:val="center"/>
    </w:pPr>
    <w:rPr>
      <w:rFonts w:cs="Times New Roman"/>
      <w:sz w:val="20"/>
      <w:szCs w:val="20"/>
    </w:rPr>
  </w:style>
  <w:style w:type="paragraph" w:customStyle="1" w:styleId="Blockquote">
    <w:name w:val="Blockquote"/>
    <w:basedOn w:val="Normal"/>
    <w:rsid w:val="006A2A0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A2A0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A2A0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6A2A0D"/>
    <w:rPr>
      <w:rFonts w:ascii="Arial" w:hAnsi="Arial"/>
      <w:sz w:val="24"/>
      <w:szCs w:val="24"/>
      <w:u w:val="single"/>
      <w:lang w:val="en-GB" w:eastAsia="en-US" w:bidi="ar-SA"/>
    </w:rPr>
  </w:style>
  <w:style w:type="paragraph" w:customStyle="1" w:styleId="titlefront">
    <w:name w:val="title_front"/>
    <w:basedOn w:val="Normal"/>
    <w:rsid w:val="006A2A0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A2A0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A2A0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A2A0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A2A0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A2A0D"/>
    <w:pPr>
      <w:ind w:left="240"/>
    </w:pPr>
    <w:rPr>
      <w:sz w:val="20"/>
      <w:szCs w:val="20"/>
    </w:rPr>
  </w:style>
  <w:style w:type="paragraph" w:styleId="T9">
    <w:name w:val="toc 9"/>
    <w:basedOn w:val="Normal"/>
    <w:next w:val="Normal"/>
    <w:autoRedefine/>
    <w:semiHidden/>
    <w:rsid w:val="006A2A0D"/>
    <w:pPr>
      <w:ind w:left="1680"/>
    </w:pPr>
    <w:rPr>
      <w:sz w:val="20"/>
      <w:szCs w:val="20"/>
    </w:rPr>
  </w:style>
  <w:style w:type="paragraph" w:styleId="T8">
    <w:name w:val="toc 8"/>
    <w:basedOn w:val="Normal"/>
    <w:next w:val="Normal"/>
    <w:autoRedefine/>
    <w:semiHidden/>
    <w:rsid w:val="006A2A0D"/>
    <w:pPr>
      <w:ind w:left="1440"/>
    </w:pPr>
    <w:rPr>
      <w:sz w:val="20"/>
      <w:szCs w:val="20"/>
    </w:rPr>
  </w:style>
  <w:style w:type="character" w:styleId="zlenenKpr">
    <w:name w:val="FollowedHyperlink"/>
    <w:basedOn w:val="VarsaylanParagrafYazTipi"/>
    <w:rsid w:val="006A2A0D"/>
    <w:rPr>
      <w:color w:val="800080"/>
      <w:u w:val="single"/>
    </w:rPr>
  </w:style>
  <w:style w:type="paragraph" w:styleId="T6">
    <w:name w:val="toc 6"/>
    <w:basedOn w:val="Normal"/>
    <w:next w:val="Normal"/>
    <w:autoRedefine/>
    <w:uiPriority w:val="39"/>
    <w:unhideWhenUsed/>
    <w:rsid w:val="006A2A0D"/>
    <w:pPr>
      <w:ind w:left="960"/>
    </w:pPr>
    <w:rPr>
      <w:sz w:val="20"/>
      <w:szCs w:val="20"/>
    </w:rPr>
  </w:style>
  <w:style w:type="paragraph" w:styleId="T5">
    <w:name w:val="toc 5"/>
    <w:basedOn w:val="Normal"/>
    <w:next w:val="Normal"/>
    <w:autoRedefine/>
    <w:semiHidden/>
    <w:rsid w:val="006A2A0D"/>
    <w:pPr>
      <w:ind w:left="720"/>
    </w:pPr>
    <w:rPr>
      <w:sz w:val="20"/>
      <w:szCs w:val="20"/>
    </w:rPr>
  </w:style>
  <w:style w:type="paragraph" w:styleId="T4">
    <w:name w:val="toc 4"/>
    <w:basedOn w:val="Normal"/>
    <w:next w:val="Normal"/>
    <w:autoRedefine/>
    <w:uiPriority w:val="39"/>
    <w:semiHidden/>
    <w:unhideWhenUsed/>
    <w:rsid w:val="006A2A0D"/>
    <w:pPr>
      <w:ind w:left="480"/>
    </w:pPr>
    <w:rPr>
      <w:sz w:val="20"/>
      <w:szCs w:val="20"/>
    </w:rPr>
  </w:style>
  <w:style w:type="paragraph" w:styleId="ekillerTablosu">
    <w:name w:val="table of figures"/>
    <w:basedOn w:val="Normal"/>
    <w:next w:val="Normal"/>
    <w:uiPriority w:val="99"/>
    <w:unhideWhenUsed/>
    <w:rsid w:val="006A2A0D"/>
  </w:style>
  <w:style w:type="paragraph" w:styleId="T7">
    <w:name w:val="toc 7"/>
    <w:basedOn w:val="Normal"/>
    <w:next w:val="Normal"/>
    <w:autoRedefine/>
    <w:semiHidden/>
    <w:rsid w:val="006A2A0D"/>
    <w:pPr>
      <w:ind w:left="1200"/>
    </w:pPr>
    <w:rPr>
      <w:sz w:val="20"/>
      <w:szCs w:val="20"/>
    </w:rPr>
  </w:style>
  <w:style w:type="character" w:styleId="AklamaBavurusu">
    <w:name w:val="annotation reference"/>
    <w:basedOn w:val="VarsaylanParagrafYazTipi"/>
    <w:semiHidden/>
    <w:rsid w:val="006A2A0D"/>
    <w:rPr>
      <w:sz w:val="16"/>
      <w:szCs w:val="16"/>
    </w:rPr>
  </w:style>
  <w:style w:type="paragraph" w:styleId="AklamaMetni">
    <w:name w:val="annotation text"/>
    <w:basedOn w:val="Normal"/>
    <w:link w:val="AklamaMetniChar"/>
    <w:semiHidden/>
    <w:rsid w:val="006A2A0D"/>
    <w:rPr>
      <w:sz w:val="20"/>
      <w:szCs w:val="20"/>
    </w:rPr>
  </w:style>
  <w:style w:type="character" w:customStyle="1" w:styleId="AklamaMetniChar">
    <w:name w:val="Açıklama Metni Char"/>
    <w:basedOn w:val="VarsaylanParagrafYazTipi"/>
    <w:link w:val="AklamaMetni"/>
    <w:semiHidden/>
    <w:rsid w:val="006A2A0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A2A0D"/>
    <w:rPr>
      <w:b/>
      <w:bCs/>
    </w:rPr>
  </w:style>
  <w:style w:type="character" w:customStyle="1" w:styleId="AklamaKonusuChar">
    <w:name w:val="Açıklama Konusu Char"/>
    <w:basedOn w:val="AklamaMetniChar"/>
    <w:link w:val="AklamaKonusu"/>
    <w:semiHidden/>
    <w:rsid w:val="006A2A0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335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F88"/>
    <w:pPr>
      <w:spacing w:after="0" w:line="240" w:lineRule="auto"/>
    </w:pPr>
    <w:rPr>
      <w:rFonts w:ascii="Times New Roman" w:eastAsia="Times New Roman" w:hAnsi="Times New Roman" w:cs="Times New Roman"/>
      <w:sz w:val="24"/>
      <w:szCs w:val="24"/>
      <w:lang w:eastAsia="tr-TR"/>
    </w:rPr>
  </w:style>
  <w:style w:type="paragraph" w:styleId="Balk1">
    <w:name w:val="heading 1"/>
    <w:aliases w:val="majgras"/>
    <w:basedOn w:val="Normal"/>
    <w:next w:val="Normal"/>
    <w:link w:val="Balk1Char"/>
    <w:qFormat/>
    <w:rsid w:val="006A2A0D"/>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A2A0D"/>
    <w:pPr>
      <w:numPr>
        <w:ilvl w:val="1"/>
        <w:numId w:val="39"/>
      </w:numPr>
      <w:spacing w:before="240"/>
      <w:outlineLvl w:val="1"/>
    </w:pPr>
    <w:rPr>
      <w:i/>
      <w:sz w:val="24"/>
    </w:rPr>
  </w:style>
  <w:style w:type="paragraph" w:styleId="Balk3">
    <w:name w:val="heading 3"/>
    <w:basedOn w:val="Normal"/>
    <w:next w:val="Normal"/>
    <w:link w:val="Balk3Char"/>
    <w:qFormat/>
    <w:rsid w:val="006A2A0D"/>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A2A0D"/>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A2A0D"/>
    <w:pPr>
      <w:spacing w:before="240" w:after="60"/>
      <w:outlineLvl w:val="4"/>
    </w:pPr>
    <w:rPr>
      <w:b/>
      <w:bCs/>
      <w:i/>
      <w:iCs/>
      <w:sz w:val="26"/>
      <w:szCs w:val="26"/>
    </w:rPr>
  </w:style>
  <w:style w:type="paragraph" w:styleId="Balk6">
    <w:name w:val="heading 6"/>
    <w:basedOn w:val="Normal"/>
    <w:next w:val="Normal"/>
    <w:link w:val="Balk6Char"/>
    <w:qFormat/>
    <w:rsid w:val="006A2A0D"/>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A2A0D"/>
    <w:pPr>
      <w:spacing w:before="240" w:after="60"/>
      <w:outlineLvl w:val="6"/>
    </w:pPr>
    <w:rPr>
      <w:rFonts w:ascii="Calibri" w:hAnsi="Calibri"/>
    </w:rPr>
  </w:style>
  <w:style w:type="paragraph" w:styleId="Balk8">
    <w:name w:val="heading 8"/>
    <w:basedOn w:val="Normal"/>
    <w:next w:val="Normal"/>
    <w:link w:val="Balk8Char"/>
    <w:qFormat/>
    <w:rsid w:val="006A2A0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A2A0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sid w:val="006A2A0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6A2A0D"/>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A2A0D"/>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A2A0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A2A0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A2A0D"/>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A2A0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A2A0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A2A0D"/>
    <w:rPr>
      <w:rFonts w:ascii="Cambria" w:eastAsia="Times New Roman" w:hAnsi="Cambria" w:cs="Times New Roman"/>
      <w:lang w:val="en-GB"/>
    </w:rPr>
  </w:style>
  <w:style w:type="character" w:customStyle="1" w:styleId="Balk1Char">
    <w:name w:val="Başlık 1 Char"/>
    <w:aliases w:val="majgras Char"/>
    <w:basedOn w:val="VarsaylanParagrafYazTipi"/>
    <w:link w:val="Balk1"/>
    <w:rsid w:val="006A2A0D"/>
    <w:rPr>
      <w:rFonts w:ascii="Arial" w:eastAsia="Times New Roman" w:hAnsi="Arial" w:cs="Times New Roman"/>
      <w:b/>
      <w:kern w:val="28"/>
      <w:sz w:val="28"/>
      <w:szCs w:val="20"/>
      <w:lang w:val="en-GB"/>
    </w:rPr>
  </w:style>
  <w:style w:type="paragraph" w:customStyle="1" w:styleId="CharCharCharCharCharCharCharCharChar">
    <w:name w:val="Char Char Char Char Char Char Char Char Char"/>
    <w:basedOn w:val="Balk2"/>
    <w:rsid w:val="006A2A0D"/>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6A2A0D"/>
    <w:rPr>
      <w:color w:val="0000FF"/>
      <w:u w:val="single"/>
    </w:rPr>
  </w:style>
  <w:style w:type="paragraph" w:styleId="Altbilgi">
    <w:name w:val="footer"/>
    <w:basedOn w:val="Normal"/>
    <w:link w:val="AltbilgiChar"/>
    <w:rsid w:val="006A2A0D"/>
    <w:pPr>
      <w:tabs>
        <w:tab w:val="center" w:pos="4536"/>
        <w:tab w:val="right" w:pos="9072"/>
      </w:tabs>
    </w:pPr>
  </w:style>
  <w:style w:type="character" w:customStyle="1" w:styleId="AltbilgiChar">
    <w:name w:val="Altbilgi Char"/>
    <w:basedOn w:val="VarsaylanParagrafYazTipi"/>
    <w:link w:val="Altbilgi"/>
    <w:rsid w:val="006A2A0D"/>
    <w:rPr>
      <w:rFonts w:ascii="Times New Roman" w:eastAsia="Times New Roman" w:hAnsi="Times New Roman" w:cs="Times New Roman"/>
      <w:sz w:val="24"/>
      <w:szCs w:val="24"/>
      <w:lang w:eastAsia="tr-TR"/>
    </w:rPr>
  </w:style>
  <w:style w:type="character" w:styleId="SayfaNumaras">
    <w:name w:val="page number"/>
    <w:basedOn w:val="VarsaylanParagrafYazTipi"/>
    <w:rsid w:val="006A2A0D"/>
  </w:style>
  <w:style w:type="paragraph" w:styleId="DipnotMetni">
    <w:name w:val="footnote text"/>
    <w:basedOn w:val="Normal"/>
    <w:link w:val="DipnotMetniChar"/>
    <w:semiHidden/>
    <w:rsid w:val="006A2A0D"/>
    <w:rPr>
      <w:sz w:val="20"/>
      <w:szCs w:val="20"/>
    </w:rPr>
  </w:style>
  <w:style w:type="character" w:customStyle="1" w:styleId="DipnotMetniChar">
    <w:name w:val="Dipnot Metni Char"/>
    <w:basedOn w:val="VarsaylanParagrafYazTipi"/>
    <w:link w:val="DipnotMetni"/>
    <w:semiHidden/>
    <w:rsid w:val="006A2A0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6A2A0D"/>
    <w:rPr>
      <w:vertAlign w:val="superscript"/>
    </w:rPr>
  </w:style>
  <w:style w:type="character" w:customStyle="1" w:styleId="Style11pt">
    <w:name w:val="Style 11 pt"/>
    <w:basedOn w:val="VarsaylanParagrafYazTipi"/>
    <w:rsid w:val="006A2A0D"/>
    <w:rPr>
      <w:sz w:val="22"/>
    </w:rPr>
  </w:style>
  <w:style w:type="paragraph" w:styleId="stbilgi">
    <w:name w:val="header"/>
    <w:aliases w:val=" Char"/>
    <w:basedOn w:val="Normal"/>
    <w:link w:val="stbilgiChar"/>
    <w:rsid w:val="006A2A0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A2A0D"/>
    <w:rPr>
      <w:rFonts w:ascii="Arial" w:eastAsia="Times New Roman" w:hAnsi="Arial" w:cs="Times New Roman"/>
      <w:sz w:val="20"/>
      <w:szCs w:val="20"/>
      <w:lang w:val="en-GB" w:eastAsia="en-GB"/>
    </w:rPr>
  </w:style>
  <w:style w:type="paragraph" w:styleId="bekMetni">
    <w:name w:val="Block Text"/>
    <w:basedOn w:val="Normal"/>
    <w:rsid w:val="006A2A0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2A0D"/>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A2A0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2A0D"/>
    <w:pPr>
      <w:spacing w:before="100" w:beforeAutospacing="1" w:after="100" w:afterAutospacing="1"/>
    </w:pPr>
  </w:style>
  <w:style w:type="paragraph" w:styleId="BalonMetni">
    <w:name w:val="Balloon Text"/>
    <w:basedOn w:val="Normal"/>
    <w:link w:val="BalonMetniChar"/>
    <w:semiHidden/>
    <w:rsid w:val="006A2A0D"/>
    <w:rPr>
      <w:rFonts w:ascii="Tahoma" w:hAnsi="Tahoma" w:cs="Tahoma"/>
      <w:sz w:val="16"/>
      <w:szCs w:val="16"/>
    </w:rPr>
  </w:style>
  <w:style w:type="character" w:customStyle="1" w:styleId="BalonMetniChar">
    <w:name w:val="Balon Metni Char"/>
    <w:basedOn w:val="VarsaylanParagrafYazTipi"/>
    <w:link w:val="BalonMetni"/>
    <w:semiHidden/>
    <w:rsid w:val="006A2A0D"/>
    <w:rPr>
      <w:rFonts w:ascii="Tahoma" w:eastAsia="Times New Roman" w:hAnsi="Tahoma" w:cs="Tahoma"/>
      <w:sz w:val="16"/>
      <w:szCs w:val="16"/>
      <w:lang w:eastAsia="tr-TR"/>
    </w:rPr>
  </w:style>
  <w:style w:type="paragraph" w:customStyle="1" w:styleId="BodyText22">
    <w:name w:val="Body Text 22"/>
    <w:basedOn w:val="Normal"/>
    <w:rsid w:val="006A2A0D"/>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A2A0D"/>
    <w:rPr>
      <w:szCs w:val="20"/>
      <w:lang w:val="sv-SE" w:eastAsia="en-GB"/>
    </w:rPr>
  </w:style>
  <w:style w:type="character" w:customStyle="1" w:styleId="GvdeMetniChar">
    <w:name w:val="Gövde Metni Char"/>
    <w:basedOn w:val="VarsaylanParagrafYazTipi"/>
    <w:link w:val="GvdeMetni"/>
    <w:rsid w:val="006A2A0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6A2A0D"/>
    <w:rPr>
      <w:i/>
    </w:rPr>
  </w:style>
  <w:style w:type="character" w:styleId="Gl">
    <w:name w:val="Strong"/>
    <w:basedOn w:val="VarsaylanParagrafYazTipi"/>
    <w:qFormat/>
    <w:rsid w:val="006A2A0D"/>
    <w:rPr>
      <w:b/>
    </w:rPr>
  </w:style>
  <w:style w:type="paragraph" w:styleId="GvdeMetni2">
    <w:name w:val="Body Text 2"/>
    <w:basedOn w:val="Normal"/>
    <w:link w:val="GvdeMetni2Char"/>
    <w:rsid w:val="006A2A0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A2A0D"/>
    <w:rPr>
      <w:rFonts w:ascii="Arial" w:eastAsia="Times New Roman" w:hAnsi="Arial" w:cs="Times New Roman"/>
      <w:sz w:val="24"/>
      <w:szCs w:val="20"/>
      <w:lang w:val="en-GB"/>
    </w:rPr>
  </w:style>
  <w:style w:type="paragraph" w:styleId="GvdeMetni3">
    <w:name w:val="Body Text 3"/>
    <w:basedOn w:val="Normal"/>
    <w:link w:val="GvdeMetni3Char"/>
    <w:rsid w:val="006A2A0D"/>
    <w:pPr>
      <w:spacing w:after="120"/>
    </w:pPr>
    <w:rPr>
      <w:sz w:val="16"/>
      <w:szCs w:val="16"/>
    </w:rPr>
  </w:style>
  <w:style w:type="character" w:customStyle="1" w:styleId="GvdeMetni3Char">
    <w:name w:val="Gövde Metni 3 Char"/>
    <w:basedOn w:val="VarsaylanParagrafYazTipi"/>
    <w:link w:val="GvdeMetni3"/>
    <w:rsid w:val="006A2A0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A2A0D"/>
    <w:pPr>
      <w:spacing w:after="120"/>
      <w:ind w:left="283"/>
    </w:pPr>
  </w:style>
  <w:style w:type="character" w:customStyle="1" w:styleId="GvdeMetniGirintisiChar">
    <w:name w:val="Gövde Metni Girintisi Char"/>
    <w:basedOn w:val="VarsaylanParagrafYazTipi"/>
    <w:link w:val="GvdeMetniGirintisi"/>
    <w:rsid w:val="006A2A0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A2A0D"/>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6A2A0D"/>
    <w:rPr>
      <w:rFonts w:ascii="Times New Roman" w:eastAsia="Times New Roman" w:hAnsi="Times New Roman" w:cs="Times New Roman"/>
      <w:sz w:val="16"/>
      <w:szCs w:val="16"/>
      <w:lang w:eastAsia="tr-TR"/>
    </w:rPr>
  </w:style>
  <w:style w:type="paragraph" w:customStyle="1" w:styleId="Text1">
    <w:name w:val="Text 1"/>
    <w:basedOn w:val="Normal"/>
    <w:rsid w:val="006A2A0D"/>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6A2A0D"/>
    <w:pPr>
      <w:numPr>
        <w:numId w:val="18"/>
      </w:numPr>
      <w:spacing w:after="240"/>
      <w:jc w:val="both"/>
    </w:pPr>
    <w:rPr>
      <w:szCs w:val="20"/>
      <w:lang w:val="en-GB" w:eastAsia="en-US"/>
    </w:rPr>
  </w:style>
  <w:style w:type="paragraph" w:customStyle="1" w:styleId="ListNumberLevel2">
    <w:name w:val="List Number (Level 2)"/>
    <w:basedOn w:val="Normal"/>
    <w:rsid w:val="006A2A0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A2A0D"/>
    <w:pPr>
      <w:numPr>
        <w:ilvl w:val="2"/>
        <w:numId w:val="18"/>
      </w:numPr>
      <w:spacing w:after="240"/>
      <w:jc w:val="both"/>
    </w:pPr>
    <w:rPr>
      <w:szCs w:val="20"/>
      <w:lang w:val="en-GB" w:eastAsia="en-US"/>
    </w:rPr>
  </w:style>
  <w:style w:type="paragraph" w:customStyle="1" w:styleId="ListNumberLevel4">
    <w:name w:val="List Number (Level 4)"/>
    <w:basedOn w:val="Normal"/>
    <w:rsid w:val="006A2A0D"/>
    <w:pPr>
      <w:tabs>
        <w:tab w:val="num" w:pos="2835"/>
      </w:tabs>
      <w:spacing w:after="240"/>
      <w:ind w:left="2835" w:hanging="709"/>
      <w:jc w:val="both"/>
    </w:pPr>
    <w:rPr>
      <w:szCs w:val="20"/>
      <w:lang w:val="en-GB" w:eastAsia="en-US"/>
    </w:rPr>
  </w:style>
  <w:style w:type="paragraph" w:customStyle="1" w:styleId="text-3mezera">
    <w:name w:val="text - 3 mezera"/>
    <w:basedOn w:val="Normal"/>
    <w:rsid w:val="006A2A0D"/>
    <w:pPr>
      <w:widowControl w:val="0"/>
      <w:spacing w:before="60" w:line="240" w:lineRule="exact"/>
      <w:jc w:val="both"/>
    </w:pPr>
    <w:rPr>
      <w:rFonts w:ascii="Arial" w:hAnsi="Arial" w:cs="Arial"/>
      <w:snapToGrid w:val="0"/>
      <w:lang w:val="cs-CZ" w:eastAsia="en-US"/>
    </w:rPr>
  </w:style>
  <w:style w:type="paragraph" w:customStyle="1" w:styleId="text">
    <w:name w:val="text"/>
    <w:rsid w:val="006A2A0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2A0D"/>
    <w:pPr>
      <w:spacing w:after="240"/>
      <w:jc w:val="center"/>
    </w:pPr>
    <w:rPr>
      <w:rFonts w:ascii="Arial" w:hAnsi="Arial"/>
      <w:bCs/>
      <w:sz w:val="28"/>
      <w:szCs w:val="20"/>
      <w:lang w:val="en-GB" w:eastAsia="en-GB"/>
    </w:rPr>
  </w:style>
  <w:style w:type="paragraph" w:customStyle="1" w:styleId="formtenderbox">
    <w:name w:val="formtenderbox"/>
    <w:basedOn w:val="Normal"/>
    <w:rsid w:val="006A2A0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A2A0D"/>
    <w:pPr>
      <w:ind w:left="567" w:hanging="567"/>
    </w:pPr>
  </w:style>
  <w:style w:type="paragraph" w:customStyle="1" w:styleId="Section">
    <w:name w:val="Section"/>
    <w:basedOn w:val="Normal"/>
    <w:rsid w:val="006A2A0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A2A0D"/>
    <w:pPr>
      <w:spacing w:before="120"/>
      <w:jc w:val="center"/>
    </w:pPr>
    <w:rPr>
      <w:rFonts w:cs="Times New Roman"/>
      <w:sz w:val="20"/>
      <w:szCs w:val="20"/>
    </w:rPr>
  </w:style>
  <w:style w:type="paragraph" w:customStyle="1" w:styleId="Blockquote">
    <w:name w:val="Blockquote"/>
    <w:basedOn w:val="Normal"/>
    <w:rsid w:val="006A2A0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A2A0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A2A0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6A2A0D"/>
    <w:rPr>
      <w:rFonts w:ascii="Arial" w:hAnsi="Arial"/>
      <w:sz w:val="24"/>
      <w:szCs w:val="24"/>
      <w:u w:val="single"/>
      <w:lang w:val="en-GB" w:eastAsia="en-US" w:bidi="ar-SA"/>
    </w:rPr>
  </w:style>
  <w:style w:type="paragraph" w:customStyle="1" w:styleId="titlefront">
    <w:name w:val="title_front"/>
    <w:basedOn w:val="Normal"/>
    <w:rsid w:val="006A2A0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A2A0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A2A0D"/>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A2A0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A2A0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A2A0D"/>
    <w:pPr>
      <w:ind w:left="240"/>
    </w:pPr>
    <w:rPr>
      <w:sz w:val="20"/>
      <w:szCs w:val="20"/>
    </w:rPr>
  </w:style>
  <w:style w:type="paragraph" w:styleId="T9">
    <w:name w:val="toc 9"/>
    <w:basedOn w:val="Normal"/>
    <w:next w:val="Normal"/>
    <w:autoRedefine/>
    <w:semiHidden/>
    <w:rsid w:val="006A2A0D"/>
    <w:pPr>
      <w:ind w:left="1680"/>
    </w:pPr>
    <w:rPr>
      <w:sz w:val="20"/>
      <w:szCs w:val="20"/>
    </w:rPr>
  </w:style>
  <w:style w:type="paragraph" w:styleId="T8">
    <w:name w:val="toc 8"/>
    <w:basedOn w:val="Normal"/>
    <w:next w:val="Normal"/>
    <w:autoRedefine/>
    <w:semiHidden/>
    <w:rsid w:val="006A2A0D"/>
    <w:pPr>
      <w:ind w:left="1440"/>
    </w:pPr>
    <w:rPr>
      <w:sz w:val="20"/>
      <w:szCs w:val="20"/>
    </w:rPr>
  </w:style>
  <w:style w:type="character" w:styleId="zlenenKpr">
    <w:name w:val="FollowedHyperlink"/>
    <w:basedOn w:val="VarsaylanParagrafYazTipi"/>
    <w:rsid w:val="006A2A0D"/>
    <w:rPr>
      <w:color w:val="800080"/>
      <w:u w:val="single"/>
    </w:rPr>
  </w:style>
  <w:style w:type="paragraph" w:styleId="T6">
    <w:name w:val="toc 6"/>
    <w:basedOn w:val="Normal"/>
    <w:next w:val="Normal"/>
    <w:autoRedefine/>
    <w:uiPriority w:val="39"/>
    <w:unhideWhenUsed/>
    <w:rsid w:val="006A2A0D"/>
    <w:pPr>
      <w:ind w:left="960"/>
    </w:pPr>
    <w:rPr>
      <w:sz w:val="20"/>
      <w:szCs w:val="20"/>
    </w:rPr>
  </w:style>
  <w:style w:type="paragraph" w:styleId="T5">
    <w:name w:val="toc 5"/>
    <w:basedOn w:val="Normal"/>
    <w:next w:val="Normal"/>
    <w:autoRedefine/>
    <w:semiHidden/>
    <w:rsid w:val="006A2A0D"/>
    <w:pPr>
      <w:ind w:left="720"/>
    </w:pPr>
    <w:rPr>
      <w:sz w:val="20"/>
      <w:szCs w:val="20"/>
    </w:rPr>
  </w:style>
  <w:style w:type="paragraph" w:styleId="T4">
    <w:name w:val="toc 4"/>
    <w:basedOn w:val="Normal"/>
    <w:next w:val="Normal"/>
    <w:autoRedefine/>
    <w:uiPriority w:val="39"/>
    <w:semiHidden/>
    <w:unhideWhenUsed/>
    <w:rsid w:val="006A2A0D"/>
    <w:pPr>
      <w:ind w:left="480"/>
    </w:pPr>
    <w:rPr>
      <w:sz w:val="20"/>
      <w:szCs w:val="20"/>
    </w:rPr>
  </w:style>
  <w:style w:type="paragraph" w:styleId="ekillerTablosu">
    <w:name w:val="table of figures"/>
    <w:basedOn w:val="Normal"/>
    <w:next w:val="Normal"/>
    <w:uiPriority w:val="99"/>
    <w:unhideWhenUsed/>
    <w:rsid w:val="006A2A0D"/>
  </w:style>
  <w:style w:type="paragraph" w:styleId="T7">
    <w:name w:val="toc 7"/>
    <w:basedOn w:val="Normal"/>
    <w:next w:val="Normal"/>
    <w:autoRedefine/>
    <w:semiHidden/>
    <w:rsid w:val="006A2A0D"/>
    <w:pPr>
      <w:ind w:left="1200"/>
    </w:pPr>
    <w:rPr>
      <w:sz w:val="20"/>
      <w:szCs w:val="20"/>
    </w:rPr>
  </w:style>
  <w:style w:type="character" w:styleId="AklamaBavurusu">
    <w:name w:val="annotation reference"/>
    <w:basedOn w:val="VarsaylanParagrafYazTipi"/>
    <w:semiHidden/>
    <w:rsid w:val="006A2A0D"/>
    <w:rPr>
      <w:sz w:val="16"/>
      <w:szCs w:val="16"/>
    </w:rPr>
  </w:style>
  <w:style w:type="paragraph" w:styleId="AklamaMetni">
    <w:name w:val="annotation text"/>
    <w:basedOn w:val="Normal"/>
    <w:link w:val="AklamaMetniChar"/>
    <w:semiHidden/>
    <w:rsid w:val="006A2A0D"/>
    <w:rPr>
      <w:sz w:val="20"/>
      <w:szCs w:val="20"/>
    </w:rPr>
  </w:style>
  <w:style w:type="character" w:customStyle="1" w:styleId="AklamaMetniChar">
    <w:name w:val="Açıklama Metni Char"/>
    <w:basedOn w:val="VarsaylanParagrafYazTipi"/>
    <w:link w:val="AklamaMetni"/>
    <w:semiHidden/>
    <w:rsid w:val="006A2A0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A2A0D"/>
    <w:rPr>
      <w:b/>
      <w:bCs/>
    </w:rPr>
  </w:style>
  <w:style w:type="character" w:customStyle="1" w:styleId="AklamaKonusuChar">
    <w:name w:val="Açıklama Konusu Char"/>
    <w:basedOn w:val="AklamaMetniChar"/>
    <w:link w:val="AklamaKonusu"/>
    <w:semiHidden/>
    <w:rsid w:val="006A2A0D"/>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4335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esilambalaj.com"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karacadag.org.tr"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2B8B-AE67-424B-83AD-0EA68439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26484</Words>
  <Characters>150959</Characters>
  <Application>Microsoft Office Word</Application>
  <DocSecurity>0</DocSecurity>
  <Lines>1257</Lines>
  <Paragraphs>354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Ozel</dc:creator>
  <cp:lastModifiedBy>NECDET ÖNDER</cp:lastModifiedBy>
  <cp:revision>153</cp:revision>
  <cp:lastPrinted>2017-01-25T12:56:00Z</cp:lastPrinted>
  <dcterms:created xsi:type="dcterms:W3CDTF">2017-01-24T14:28:00Z</dcterms:created>
  <dcterms:modified xsi:type="dcterms:W3CDTF">2017-01-25T13:37:00Z</dcterms:modified>
</cp:coreProperties>
</file>